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98" w:rsidRDefault="000B3D98" w:rsidP="000B3D98">
      <w:pPr>
        <w:jc w:val="center"/>
        <w:rPr>
          <w:rFonts w:eastAsia="Batang"/>
          <w:b/>
          <w:i/>
          <w:sz w:val="72"/>
          <w:szCs w:val="72"/>
          <w:u w:val="single"/>
          <w:lang w:val="en-US"/>
        </w:rPr>
      </w:pPr>
    </w:p>
    <w:p w:rsidR="000B3D98" w:rsidRDefault="000B3D98" w:rsidP="000B3D98">
      <w:pPr>
        <w:jc w:val="center"/>
        <w:rPr>
          <w:rFonts w:eastAsia="Batang"/>
          <w:b/>
          <w:i/>
          <w:sz w:val="72"/>
          <w:szCs w:val="72"/>
          <w:u w:val="single"/>
          <w:lang w:val="en-US"/>
        </w:rPr>
      </w:pPr>
    </w:p>
    <w:p w:rsidR="000B3D98" w:rsidRPr="00C21D5E" w:rsidRDefault="000B3D98" w:rsidP="000B3D98">
      <w:pPr>
        <w:jc w:val="center"/>
        <w:rPr>
          <w:rFonts w:eastAsia="Batang"/>
          <w:b/>
          <w:i/>
          <w:sz w:val="72"/>
          <w:szCs w:val="72"/>
          <w:u w:val="single"/>
        </w:rPr>
      </w:pPr>
      <w:r w:rsidRPr="00C21D5E">
        <w:rPr>
          <w:rFonts w:eastAsia="Batang"/>
          <w:b/>
          <w:i/>
          <w:sz w:val="72"/>
          <w:szCs w:val="72"/>
          <w:u w:val="single"/>
        </w:rPr>
        <w:t xml:space="preserve">План роботи </w:t>
      </w:r>
    </w:p>
    <w:p w:rsidR="000B3D98" w:rsidRPr="00C21D5E" w:rsidRDefault="000B3D98" w:rsidP="000B3D98">
      <w:pPr>
        <w:jc w:val="center"/>
        <w:rPr>
          <w:rFonts w:eastAsia="Batang"/>
          <w:b/>
          <w:i/>
          <w:sz w:val="72"/>
          <w:szCs w:val="72"/>
          <w:u w:val="single"/>
        </w:rPr>
      </w:pPr>
      <w:r w:rsidRPr="00C21D5E">
        <w:rPr>
          <w:rFonts w:eastAsia="Batang"/>
          <w:b/>
          <w:i/>
          <w:sz w:val="72"/>
          <w:szCs w:val="72"/>
          <w:u w:val="single"/>
        </w:rPr>
        <w:t xml:space="preserve">Роменського закладу дошкільної освіти </w:t>
      </w:r>
    </w:p>
    <w:p w:rsidR="000B3D98" w:rsidRPr="00C21D5E" w:rsidRDefault="000B3D98" w:rsidP="000B3D98">
      <w:pPr>
        <w:jc w:val="center"/>
        <w:rPr>
          <w:rFonts w:eastAsia="Batang"/>
          <w:b/>
          <w:i/>
          <w:sz w:val="72"/>
          <w:szCs w:val="72"/>
          <w:u w:val="single"/>
        </w:rPr>
      </w:pPr>
      <w:r w:rsidRPr="00C21D5E">
        <w:rPr>
          <w:rFonts w:eastAsia="Batang"/>
          <w:b/>
          <w:i/>
          <w:sz w:val="72"/>
          <w:szCs w:val="72"/>
          <w:u w:val="single"/>
        </w:rPr>
        <w:t>(ясел-садка) №6 «Зірочка»</w:t>
      </w: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b/>
        </w:rPr>
      </w:pPr>
    </w:p>
    <w:p w:rsidR="000B3D98" w:rsidRPr="00C21D5E" w:rsidRDefault="000B3D98" w:rsidP="000B3D98">
      <w:pPr>
        <w:rPr>
          <w:rFonts w:eastAsia="Batang"/>
          <w:b/>
        </w:rPr>
      </w:pPr>
      <w:r w:rsidRPr="00C21D5E">
        <w:rPr>
          <w:rFonts w:eastAsia="Batang"/>
          <w:b/>
        </w:rPr>
        <w:t xml:space="preserve">                                                                    </w:t>
      </w: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AC7386" w:rsidRDefault="000B3D98" w:rsidP="000B3D98">
      <w:pPr>
        <w:rPr>
          <w:rFonts w:eastAsia="Batang"/>
          <w:b/>
          <w:lang w:val="ru-RU"/>
        </w:rPr>
      </w:pPr>
    </w:p>
    <w:p w:rsidR="000B3D98" w:rsidRPr="00C21D5E" w:rsidRDefault="000B3D98" w:rsidP="000B3D98">
      <w:pPr>
        <w:rPr>
          <w:rFonts w:eastAsia="Batang"/>
          <w:b/>
        </w:rPr>
      </w:pPr>
    </w:p>
    <w:p w:rsidR="000B3D98" w:rsidRPr="00C21D5E" w:rsidRDefault="000B3D98" w:rsidP="000B3D98">
      <w:pPr>
        <w:jc w:val="center"/>
        <w:rPr>
          <w:rFonts w:eastAsia="Batang"/>
          <w:b/>
        </w:rPr>
      </w:pPr>
      <w:r w:rsidRPr="00C21D5E">
        <w:rPr>
          <w:rFonts w:eastAsia="Batang"/>
          <w:b/>
        </w:rPr>
        <w:t xml:space="preserve">                                                </w:t>
      </w:r>
    </w:p>
    <w:p w:rsidR="000B3D98" w:rsidRPr="00C21D5E" w:rsidRDefault="000B3D98" w:rsidP="000B3D98">
      <w:pPr>
        <w:jc w:val="center"/>
        <w:rPr>
          <w:rFonts w:eastAsia="Batang"/>
          <w:b/>
        </w:rPr>
      </w:pPr>
    </w:p>
    <w:p w:rsidR="000B3D98" w:rsidRPr="00C21D5E" w:rsidRDefault="000B3D98" w:rsidP="000B3D98">
      <w:pPr>
        <w:jc w:val="center"/>
        <w:rPr>
          <w:rFonts w:eastAsia="Batang"/>
          <w:b/>
        </w:rPr>
      </w:pPr>
    </w:p>
    <w:p w:rsidR="000B3D98" w:rsidRPr="00C21D5E" w:rsidRDefault="000B3D98" w:rsidP="000B3D98">
      <w:pPr>
        <w:jc w:val="center"/>
        <w:rPr>
          <w:rFonts w:eastAsia="Batang"/>
          <w:b/>
        </w:rPr>
      </w:pPr>
    </w:p>
    <w:p w:rsidR="000B3D98" w:rsidRPr="00C21D5E" w:rsidRDefault="000B3D98" w:rsidP="000B3D98">
      <w:pPr>
        <w:jc w:val="center"/>
        <w:rPr>
          <w:rFonts w:eastAsia="Batang"/>
          <w:b/>
        </w:rPr>
      </w:pPr>
    </w:p>
    <w:p w:rsidR="000B3D98" w:rsidRPr="00C21D5E" w:rsidRDefault="000B3D98" w:rsidP="000B3D98">
      <w:pPr>
        <w:jc w:val="center"/>
        <w:rPr>
          <w:rFonts w:eastAsia="Batang"/>
          <w:b/>
        </w:rPr>
      </w:pPr>
    </w:p>
    <w:p w:rsidR="000B3D98" w:rsidRPr="00C21D5E" w:rsidRDefault="000B3D98" w:rsidP="000B3D98">
      <w:pPr>
        <w:jc w:val="center"/>
        <w:rPr>
          <w:rFonts w:eastAsia="Batang"/>
        </w:rPr>
      </w:pPr>
    </w:p>
    <w:p w:rsidR="00BA795E" w:rsidRDefault="000B3D98" w:rsidP="000B3D98">
      <w:pPr>
        <w:rPr>
          <w:rFonts w:eastAsia="Batang"/>
        </w:rPr>
      </w:pPr>
      <w:r>
        <w:rPr>
          <w:rFonts w:eastAsia="Batang"/>
        </w:rPr>
        <w:t xml:space="preserve">                       </w:t>
      </w:r>
      <w:r w:rsidRPr="00C21D5E">
        <w:rPr>
          <w:rFonts w:eastAsia="Batang"/>
        </w:rPr>
        <w:t xml:space="preserve">                                                                </w:t>
      </w: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BA795E" w:rsidRDefault="00BA795E" w:rsidP="000B3D98">
      <w:pPr>
        <w:rPr>
          <w:rFonts w:eastAsia="Batang"/>
        </w:rPr>
      </w:pPr>
    </w:p>
    <w:p w:rsidR="000B3D98" w:rsidRDefault="00BA795E" w:rsidP="000B3D98">
      <w:pPr>
        <w:rPr>
          <w:rFonts w:eastAsia="Batang"/>
        </w:rPr>
      </w:pPr>
      <w:r>
        <w:rPr>
          <w:rFonts w:eastAsia="Batang"/>
        </w:rPr>
        <w:t xml:space="preserve">                                                                                     </w:t>
      </w:r>
      <w:r w:rsidR="000B3D98" w:rsidRPr="00C21D5E">
        <w:rPr>
          <w:rFonts w:eastAsia="Batang"/>
        </w:rPr>
        <w:t>ЗАТВЕРДЖУЮ</w:t>
      </w:r>
    </w:p>
    <w:p w:rsidR="000B3D98" w:rsidRPr="00C21D5E" w:rsidRDefault="000B3D98" w:rsidP="000B3D98">
      <w:pPr>
        <w:rPr>
          <w:rFonts w:eastAsia="Batang"/>
          <w:b/>
        </w:rPr>
      </w:pPr>
      <w:r>
        <w:rPr>
          <w:rFonts w:eastAsia="Batang"/>
        </w:rPr>
        <w:t xml:space="preserve">                                                                                        ________________ Ольга КОРЖ</w:t>
      </w:r>
    </w:p>
    <w:p w:rsidR="000B3D98" w:rsidRPr="00C21D5E" w:rsidRDefault="000B3D98" w:rsidP="000B3D98">
      <w:pPr>
        <w:rPr>
          <w:rFonts w:eastAsia="Batang"/>
        </w:rPr>
      </w:pPr>
      <w:r>
        <w:rPr>
          <w:rFonts w:eastAsia="Batang"/>
        </w:rPr>
        <w:t xml:space="preserve">                                                                                         </w:t>
      </w:r>
      <w:r w:rsidRPr="00C21D5E">
        <w:rPr>
          <w:rFonts w:eastAsia="Batang"/>
        </w:rPr>
        <w:t xml:space="preserve">Наказ Роменського закладу          </w:t>
      </w:r>
    </w:p>
    <w:p w:rsidR="000B3D98" w:rsidRPr="00C21D5E" w:rsidRDefault="000B3D98" w:rsidP="000B3D98">
      <w:pPr>
        <w:rPr>
          <w:rFonts w:eastAsia="Batang"/>
        </w:rPr>
      </w:pPr>
      <w:r w:rsidRPr="00C21D5E">
        <w:rPr>
          <w:rFonts w:eastAsia="Batang"/>
        </w:rPr>
        <w:t xml:space="preserve">                                                                                         дошкільної освіти (ясел-садка) №6 </w:t>
      </w:r>
    </w:p>
    <w:p w:rsidR="000B3D98" w:rsidRPr="00C21D5E" w:rsidRDefault="000B3D98" w:rsidP="000B3D98">
      <w:pPr>
        <w:rPr>
          <w:rFonts w:eastAsia="Batang"/>
        </w:rPr>
      </w:pPr>
      <w:r w:rsidRPr="00C21D5E">
        <w:rPr>
          <w:rFonts w:eastAsia="Batang"/>
        </w:rPr>
        <w:t xml:space="preserve">                                                                                         «Зірочка» Роменської міської ради </w:t>
      </w:r>
    </w:p>
    <w:p w:rsidR="000B3D98" w:rsidRPr="00C21D5E" w:rsidRDefault="000B3D98" w:rsidP="000B3D98">
      <w:pPr>
        <w:rPr>
          <w:rFonts w:eastAsia="Batang"/>
        </w:rPr>
      </w:pPr>
      <w:r w:rsidRPr="00C21D5E">
        <w:rPr>
          <w:rFonts w:eastAsia="Batang"/>
        </w:rPr>
        <w:t xml:space="preserve">                                                                                         Сумської області</w:t>
      </w:r>
    </w:p>
    <w:p w:rsidR="000B3D98" w:rsidRPr="00C21D5E" w:rsidRDefault="000B3D98" w:rsidP="000B3D98">
      <w:pPr>
        <w:rPr>
          <w:rFonts w:eastAsia="Batang"/>
        </w:rPr>
      </w:pPr>
      <w:r w:rsidRPr="00C21D5E">
        <w:rPr>
          <w:rFonts w:eastAsia="Batang"/>
        </w:rPr>
        <w:t xml:space="preserve">                                                                                         № </w:t>
      </w:r>
      <w:r w:rsidR="006845CD">
        <w:rPr>
          <w:rFonts w:eastAsia="Batang"/>
        </w:rPr>
        <w:t>37</w:t>
      </w:r>
      <w:r>
        <w:rPr>
          <w:rFonts w:eastAsia="Batang"/>
        </w:rPr>
        <w:t xml:space="preserve">- </w:t>
      </w:r>
      <w:r w:rsidRPr="00C21D5E">
        <w:rPr>
          <w:rFonts w:eastAsia="Batang"/>
        </w:rPr>
        <w:t xml:space="preserve">ОД  </w:t>
      </w:r>
      <w:r w:rsidR="006845CD">
        <w:rPr>
          <w:rFonts w:eastAsia="Batang"/>
        </w:rPr>
        <w:t>від  29</w:t>
      </w:r>
      <w:r w:rsidR="00BA795E">
        <w:rPr>
          <w:rFonts w:eastAsia="Batang"/>
        </w:rPr>
        <w:t>.08.2025</w:t>
      </w:r>
    </w:p>
    <w:p w:rsidR="000B3D98" w:rsidRPr="00C21D5E" w:rsidRDefault="000B3D98" w:rsidP="000B3D98">
      <w:pPr>
        <w:rPr>
          <w:rFonts w:eastAsia="Batang"/>
        </w:rPr>
      </w:pPr>
    </w:p>
    <w:p w:rsidR="000B3D98" w:rsidRPr="00C21D5E" w:rsidRDefault="000B3D98" w:rsidP="000B3D98">
      <w:pPr>
        <w:rPr>
          <w:rFonts w:eastAsia="Batang"/>
        </w:rPr>
      </w:pPr>
      <w:r w:rsidRPr="00C21D5E">
        <w:rPr>
          <w:rFonts w:eastAsia="Batang"/>
        </w:rPr>
        <w:t xml:space="preserve">                                                                                         </w:t>
      </w: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b/>
        </w:rPr>
      </w:pPr>
    </w:p>
    <w:p w:rsidR="000B3D98" w:rsidRPr="00C21D5E" w:rsidRDefault="000B3D98" w:rsidP="000B3D98">
      <w:pPr>
        <w:rPr>
          <w:rFonts w:eastAsia="Batang"/>
        </w:rPr>
      </w:pPr>
      <w:r w:rsidRPr="00C21D5E">
        <w:rPr>
          <w:rFonts w:eastAsia="Batang"/>
        </w:rPr>
        <w:t xml:space="preserve"> </w:t>
      </w: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rPr>
          <w:rFonts w:eastAsia="Batang"/>
        </w:rPr>
      </w:pPr>
    </w:p>
    <w:p w:rsidR="000B3D98" w:rsidRPr="00C21D5E" w:rsidRDefault="000B3D98" w:rsidP="000B3D98">
      <w:pPr>
        <w:jc w:val="center"/>
        <w:rPr>
          <w:rFonts w:eastAsia="Batang"/>
          <w:b/>
          <w:sz w:val="28"/>
          <w:szCs w:val="28"/>
        </w:rPr>
      </w:pPr>
      <w:r w:rsidRPr="00C21D5E">
        <w:rPr>
          <w:rFonts w:eastAsia="Batang"/>
          <w:b/>
          <w:sz w:val="28"/>
          <w:szCs w:val="28"/>
        </w:rPr>
        <w:t xml:space="preserve">План роботи </w:t>
      </w:r>
    </w:p>
    <w:p w:rsidR="000B3D98" w:rsidRPr="00C21D5E" w:rsidRDefault="000B3D98" w:rsidP="000B3D98">
      <w:pPr>
        <w:jc w:val="center"/>
        <w:rPr>
          <w:rFonts w:eastAsia="Batang"/>
          <w:b/>
          <w:sz w:val="28"/>
          <w:szCs w:val="28"/>
        </w:rPr>
      </w:pPr>
      <w:r w:rsidRPr="00C21D5E">
        <w:rPr>
          <w:rFonts w:eastAsia="Batang"/>
          <w:b/>
          <w:sz w:val="28"/>
          <w:szCs w:val="28"/>
        </w:rPr>
        <w:t>Роменського закладу дошкільної освіти</w:t>
      </w:r>
    </w:p>
    <w:p w:rsidR="000B3D98" w:rsidRPr="00C21D5E" w:rsidRDefault="000B3D98" w:rsidP="000B3D98">
      <w:pPr>
        <w:jc w:val="center"/>
        <w:rPr>
          <w:rFonts w:eastAsia="Batang"/>
          <w:b/>
          <w:sz w:val="28"/>
          <w:szCs w:val="28"/>
        </w:rPr>
      </w:pPr>
      <w:r w:rsidRPr="00C21D5E">
        <w:rPr>
          <w:rFonts w:eastAsia="Batang"/>
          <w:b/>
          <w:sz w:val="28"/>
          <w:szCs w:val="28"/>
        </w:rPr>
        <w:t>(ясел-садка) №6 «Зірочка»</w:t>
      </w:r>
    </w:p>
    <w:p w:rsidR="000B3D98" w:rsidRPr="00C21D5E" w:rsidRDefault="000B3D98" w:rsidP="000B3D98">
      <w:pPr>
        <w:jc w:val="center"/>
        <w:rPr>
          <w:rFonts w:eastAsia="Batang"/>
          <w:b/>
          <w:sz w:val="28"/>
          <w:szCs w:val="28"/>
        </w:rPr>
      </w:pPr>
      <w:r w:rsidRPr="00C21D5E">
        <w:rPr>
          <w:rFonts w:eastAsia="Batang"/>
          <w:b/>
          <w:sz w:val="28"/>
          <w:szCs w:val="28"/>
        </w:rPr>
        <w:t>Роменської міської ради</w:t>
      </w:r>
    </w:p>
    <w:p w:rsidR="000B3D98" w:rsidRPr="00C21D5E" w:rsidRDefault="000B3D98" w:rsidP="000B3D98">
      <w:pPr>
        <w:jc w:val="center"/>
        <w:rPr>
          <w:rFonts w:eastAsia="Batang"/>
          <w:b/>
          <w:sz w:val="28"/>
          <w:szCs w:val="28"/>
        </w:rPr>
      </w:pPr>
      <w:r w:rsidRPr="00C21D5E">
        <w:rPr>
          <w:rFonts w:eastAsia="Batang"/>
          <w:b/>
          <w:sz w:val="28"/>
          <w:szCs w:val="28"/>
        </w:rPr>
        <w:t>Сумської області</w:t>
      </w:r>
    </w:p>
    <w:p w:rsidR="000B3D98" w:rsidRPr="00C21D5E" w:rsidRDefault="000B3D98" w:rsidP="000B3D98">
      <w:pPr>
        <w:jc w:val="center"/>
        <w:rPr>
          <w:rFonts w:eastAsia="Batang"/>
          <w:b/>
          <w:sz w:val="28"/>
          <w:szCs w:val="28"/>
        </w:rPr>
      </w:pPr>
      <w:r w:rsidRPr="00C21D5E">
        <w:rPr>
          <w:rFonts w:eastAsia="Batang"/>
          <w:b/>
          <w:sz w:val="28"/>
          <w:szCs w:val="28"/>
        </w:rPr>
        <w:t>на 202</w:t>
      </w:r>
      <w:r w:rsidR="00BA795E">
        <w:rPr>
          <w:rFonts w:eastAsia="Batang"/>
          <w:b/>
          <w:sz w:val="28"/>
          <w:szCs w:val="28"/>
        </w:rPr>
        <w:t>5</w:t>
      </w:r>
      <w:r>
        <w:rPr>
          <w:rFonts w:eastAsia="Batang"/>
          <w:b/>
          <w:sz w:val="28"/>
          <w:szCs w:val="28"/>
        </w:rPr>
        <w:t>/</w:t>
      </w:r>
      <w:r w:rsidRPr="00C21D5E">
        <w:rPr>
          <w:rFonts w:eastAsia="Batang"/>
          <w:b/>
          <w:sz w:val="28"/>
          <w:szCs w:val="28"/>
        </w:rPr>
        <w:t>202</w:t>
      </w:r>
      <w:r w:rsidR="00BA795E">
        <w:rPr>
          <w:rFonts w:eastAsia="Batang"/>
          <w:b/>
          <w:sz w:val="28"/>
          <w:szCs w:val="28"/>
        </w:rPr>
        <w:t>6</w:t>
      </w:r>
      <w:r w:rsidRPr="00C21D5E">
        <w:rPr>
          <w:rFonts w:eastAsia="Batang"/>
          <w:b/>
          <w:sz w:val="28"/>
          <w:szCs w:val="28"/>
        </w:rPr>
        <w:t xml:space="preserve"> навчальний рік</w:t>
      </w:r>
    </w:p>
    <w:p w:rsidR="000B3D98" w:rsidRPr="00C21D5E" w:rsidRDefault="000B3D98" w:rsidP="000B3D98">
      <w:pPr>
        <w:jc w:val="center"/>
        <w:outlineLvl w:val="0"/>
        <w:rPr>
          <w:rFonts w:eastAsia="Batang"/>
          <w:b/>
          <w:sz w:val="36"/>
          <w:szCs w:val="36"/>
        </w:rPr>
      </w:pPr>
    </w:p>
    <w:p w:rsidR="000B3D98" w:rsidRPr="00C21D5E" w:rsidRDefault="000B3D98" w:rsidP="000B3D98">
      <w:pPr>
        <w:tabs>
          <w:tab w:val="left" w:pos="5520"/>
        </w:tabs>
        <w:outlineLvl w:val="0"/>
        <w:rPr>
          <w:rFonts w:eastAsia="Batang"/>
          <w:b/>
          <w:color w:val="333333"/>
          <w:sz w:val="36"/>
          <w:szCs w:val="36"/>
        </w:rPr>
      </w:pPr>
      <w:r w:rsidRPr="00C21D5E">
        <w:rPr>
          <w:rFonts w:eastAsia="Batang"/>
          <w:b/>
          <w:color w:val="333333"/>
          <w:sz w:val="36"/>
          <w:szCs w:val="36"/>
        </w:rPr>
        <w:tab/>
      </w: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b/>
          <w:color w:val="333333"/>
          <w:sz w:val="36"/>
          <w:szCs w:val="36"/>
        </w:rPr>
      </w:pPr>
    </w:p>
    <w:p w:rsidR="000B3D98" w:rsidRPr="00C21D5E" w:rsidRDefault="000B3D98" w:rsidP="000B3D98">
      <w:pPr>
        <w:jc w:val="center"/>
        <w:outlineLvl w:val="0"/>
        <w:rPr>
          <w:rFonts w:eastAsia="Batang"/>
          <w:sz w:val="28"/>
          <w:szCs w:val="28"/>
        </w:rPr>
      </w:pPr>
      <w:r w:rsidRPr="00C21D5E">
        <w:rPr>
          <w:rFonts w:eastAsia="Batang"/>
          <w:b/>
          <w:color w:val="333333"/>
          <w:sz w:val="36"/>
          <w:szCs w:val="36"/>
        </w:rPr>
        <w:t xml:space="preserve">     </w:t>
      </w:r>
    </w:p>
    <w:p w:rsidR="000B3D98" w:rsidRPr="00C21D5E" w:rsidRDefault="000B3D98" w:rsidP="000B3D98">
      <w:pPr>
        <w:jc w:val="center"/>
        <w:outlineLvl w:val="0"/>
        <w:rPr>
          <w:rFonts w:eastAsia="Batang"/>
          <w:sz w:val="28"/>
          <w:szCs w:val="28"/>
        </w:rPr>
      </w:pPr>
      <w:r w:rsidRPr="00C21D5E">
        <w:rPr>
          <w:rFonts w:eastAsia="Batang"/>
          <w:sz w:val="28"/>
          <w:szCs w:val="28"/>
        </w:rPr>
        <w:t>202</w:t>
      </w:r>
      <w:r w:rsidR="00BA795E">
        <w:rPr>
          <w:rFonts w:eastAsia="Batang"/>
          <w:sz w:val="28"/>
          <w:szCs w:val="28"/>
        </w:rPr>
        <w:t>5</w:t>
      </w:r>
    </w:p>
    <w:p w:rsidR="000B3D98" w:rsidRDefault="000B3D98" w:rsidP="000B3D98">
      <w:pPr>
        <w:jc w:val="center"/>
        <w:outlineLvl w:val="0"/>
        <w:rPr>
          <w:rFonts w:eastAsia="Batang"/>
          <w:sz w:val="28"/>
          <w:szCs w:val="28"/>
        </w:rPr>
      </w:pPr>
    </w:p>
    <w:p w:rsidR="000B3D98" w:rsidRPr="00F52C3F" w:rsidRDefault="000B3D98" w:rsidP="000B3D98">
      <w:pPr>
        <w:jc w:val="center"/>
        <w:outlineLvl w:val="0"/>
        <w:rPr>
          <w:rFonts w:eastAsia="Batang"/>
          <w:sz w:val="28"/>
          <w:szCs w:val="28"/>
        </w:rPr>
      </w:pPr>
    </w:p>
    <w:p w:rsidR="000B3D98" w:rsidRPr="00F52C3F" w:rsidRDefault="000B3D98" w:rsidP="000B3D98">
      <w:pPr>
        <w:jc w:val="center"/>
        <w:outlineLvl w:val="0"/>
        <w:rPr>
          <w:rFonts w:eastAsia="Batang"/>
          <w:sz w:val="28"/>
          <w:szCs w:val="28"/>
        </w:rPr>
      </w:pPr>
    </w:p>
    <w:p w:rsidR="000B3D98" w:rsidRPr="00F52C3F" w:rsidRDefault="000B3D98" w:rsidP="000B3D98">
      <w:pPr>
        <w:shd w:val="clear" w:color="auto" w:fill="FFFFFF"/>
        <w:autoSpaceDE w:val="0"/>
        <w:autoSpaceDN w:val="0"/>
        <w:adjustRightInd w:val="0"/>
        <w:ind w:left="5220"/>
        <w:rPr>
          <w:rFonts w:eastAsia="Batang"/>
          <w:b/>
          <w:color w:val="333333"/>
        </w:rPr>
      </w:pPr>
      <w:r w:rsidRPr="00F52C3F">
        <w:rPr>
          <w:rFonts w:eastAsia="Batang"/>
          <w:b/>
          <w:color w:val="333333"/>
        </w:rPr>
        <w:t xml:space="preserve">        </w:t>
      </w:r>
    </w:p>
    <w:p w:rsidR="000B3D98" w:rsidRPr="00F52C3F" w:rsidRDefault="000B3D98" w:rsidP="000B3D98">
      <w:pPr>
        <w:jc w:val="center"/>
        <w:rPr>
          <w:rFonts w:eastAsia="Batang"/>
          <w:b/>
          <w:bCs/>
          <w:color w:val="000000"/>
          <w:sz w:val="28"/>
          <w:szCs w:val="28"/>
          <w:lang w:eastAsia="uk-UA"/>
        </w:rPr>
      </w:pPr>
      <w:r w:rsidRPr="00F52C3F">
        <w:rPr>
          <w:rFonts w:eastAsia="Batang"/>
          <w:b/>
          <w:bCs/>
          <w:color w:val="000000"/>
          <w:sz w:val="28"/>
          <w:szCs w:val="28"/>
          <w:lang w:eastAsia="uk-UA"/>
        </w:rPr>
        <w:t>Зміст</w:t>
      </w:r>
    </w:p>
    <w:p w:rsidR="000B3D98" w:rsidRPr="00F52C3F" w:rsidRDefault="000B3D98" w:rsidP="000B3D98">
      <w:pPr>
        <w:rPr>
          <w:rFonts w:eastAsia="Batang"/>
        </w:rPr>
      </w:pPr>
      <w:r w:rsidRPr="00F52C3F">
        <w:rPr>
          <w:rFonts w:eastAsia="Batang"/>
          <w:bCs/>
          <w:color w:val="000000"/>
          <w:lang w:eastAsia="uk-UA"/>
        </w:rPr>
        <w:t>1. Аналіз діяльності ЗДО</w:t>
      </w:r>
    </w:p>
    <w:p w:rsidR="000B3D98" w:rsidRPr="00F52C3F" w:rsidRDefault="000B3D98" w:rsidP="000B3D98">
      <w:pPr>
        <w:jc w:val="both"/>
        <w:rPr>
          <w:rFonts w:eastAsia="Batang"/>
        </w:rPr>
      </w:pPr>
      <w:r w:rsidRPr="00F52C3F">
        <w:rPr>
          <w:rFonts w:eastAsia="Batang"/>
          <w:color w:val="000000"/>
          <w:lang w:eastAsia="uk-UA"/>
        </w:rPr>
        <w:t>1.1.Аналіз діяльності закладу дошкільної освіти за ми</w:t>
      </w:r>
      <w:r>
        <w:rPr>
          <w:rFonts w:eastAsia="Batang"/>
          <w:color w:val="000000"/>
          <w:lang w:eastAsia="uk-UA"/>
        </w:rPr>
        <w:t>нулий навчальний рік……….…..5-44</w:t>
      </w:r>
    </w:p>
    <w:p w:rsidR="000B3D98" w:rsidRPr="00F52C3F" w:rsidRDefault="000B3D98" w:rsidP="000B3D98">
      <w:pPr>
        <w:numPr>
          <w:ilvl w:val="1"/>
          <w:numId w:val="2"/>
        </w:numPr>
        <w:contextualSpacing/>
        <w:jc w:val="both"/>
        <w:rPr>
          <w:rFonts w:eastAsia="Batang"/>
          <w:color w:val="000000"/>
          <w:lang w:eastAsia="uk-UA"/>
        </w:rPr>
      </w:pPr>
      <w:r>
        <w:rPr>
          <w:rFonts w:eastAsia="Batang"/>
          <w:color w:val="000000"/>
          <w:lang w:eastAsia="uk-UA"/>
        </w:rPr>
        <w:t>Річні завдання на 2024/2025</w:t>
      </w:r>
      <w:r w:rsidRPr="00F52C3F">
        <w:rPr>
          <w:rFonts w:eastAsia="Batang"/>
          <w:color w:val="000000"/>
          <w:lang w:eastAsia="uk-UA"/>
        </w:rPr>
        <w:t xml:space="preserve"> </w:t>
      </w:r>
      <w:r>
        <w:rPr>
          <w:rFonts w:eastAsia="Batang"/>
          <w:color w:val="000000"/>
          <w:lang w:eastAsia="uk-UA"/>
        </w:rPr>
        <w:t>рік …………………………………...……………..…….…45</w:t>
      </w:r>
    </w:p>
    <w:p w:rsidR="000B3D98" w:rsidRPr="00F52C3F" w:rsidRDefault="000B3D98" w:rsidP="000B3D98">
      <w:pPr>
        <w:numPr>
          <w:ilvl w:val="0"/>
          <w:numId w:val="1"/>
        </w:numPr>
        <w:ind w:left="720" w:hanging="360"/>
        <w:jc w:val="both"/>
        <w:rPr>
          <w:rFonts w:eastAsia="Batang"/>
          <w:color w:val="000000"/>
          <w:lang w:eastAsia="uk-UA"/>
        </w:rPr>
      </w:pPr>
      <w:r w:rsidRPr="00F52C3F">
        <w:rPr>
          <w:rFonts w:eastAsia="Batang"/>
          <w:color w:val="000000"/>
          <w:lang w:eastAsia="uk-UA"/>
        </w:rPr>
        <w:t>Діяльність структур колегіального управління</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Загальні збори</w:t>
      </w:r>
      <w:r>
        <w:rPr>
          <w:rFonts w:eastAsia="Batang"/>
          <w:color w:val="000000"/>
          <w:lang w:eastAsia="uk-UA"/>
        </w:rPr>
        <w:t xml:space="preserve"> колективу……………………………………………………....46</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Педагогічні ра</w:t>
      </w:r>
      <w:r>
        <w:rPr>
          <w:rFonts w:eastAsia="Batang"/>
          <w:color w:val="000000"/>
          <w:lang w:eastAsia="uk-UA"/>
        </w:rPr>
        <w:t>ди…………………………………………………………….47-50</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Виробничі н</w:t>
      </w:r>
      <w:r>
        <w:rPr>
          <w:rFonts w:eastAsia="Batang"/>
          <w:color w:val="000000"/>
          <w:lang w:eastAsia="uk-UA"/>
        </w:rPr>
        <w:t>аради…………………………………………………..………51-52</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Адміністративні н</w:t>
      </w:r>
      <w:r>
        <w:rPr>
          <w:rFonts w:eastAsia="Batang"/>
          <w:color w:val="000000"/>
          <w:lang w:eastAsia="uk-UA"/>
        </w:rPr>
        <w:t>аради…………………………………………………….53-55</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Охорона праці та безпека жи</w:t>
      </w:r>
      <w:r>
        <w:rPr>
          <w:rFonts w:eastAsia="Batang"/>
          <w:color w:val="000000"/>
          <w:lang w:eastAsia="uk-UA"/>
        </w:rPr>
        <w:t>ттєдіяльності…………………………………...56</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Цивільний захист, пожеж</w:t>
      </w:r>
      <w:r>
        <w:rPr>
          <w:rFonts w:eastAsia="Batang"/>
          <w:color w:val="000000"/>
          <w:lang w:eastAsia="uk-UA"/>
        </w:rPr>
        <w:t>на безпека………………………………………......57</w:t>
      </w:r>
    </w:p>
    <w:p w:rsidR="000B3D98" w:rsidRPr="00F52C3F" w:rsidRDefault="000B3D98" w:rsidP="000B3D98">
      <w:pPr>
        <w:numPr>
          <w:ilvl w:val="1"/>
          <w:numId w:val="1"/>
        </w:numPr>
        <w:ind w:left="1440" w:hanging="360"/>
        <w:contextualSpacing/>
        <w:jc w:val="both"/>
        <w:rPr>
          <w:rFonts w:eastAsia="Batang"/>
          <w:lang w:eastAsia="uk-UA"/>
        </w:rPr>
      </w:pPr>
      <w:r w:rsidRPr="00F52C3F">
        <w:rPr>
          <w:rFonts w:eastAsia="Batang"/>
        </w:rPr>
        <w:t>Організація та проведення експерти</w:t>
      </w:r>
      <w:r>
        <w:rPr>
          <w:rFonts w:eastAsia="Batang"/>
        </w:rPr>
        <w:t>зи цінності документів………………...58</w:t>
      </w:r>
    </w:p>
    <w:p w:rsidR="000B3D98" w:rsidRPr="00F52C3F" w:rsidRDefault="000B3D98" w:rsidP="000B3D98">
      <w:pPr>
        <w:numPr>
          <w:ilvl w:val="1"/>
          <w:numId w:val="1"/>
        </w:numPr>
        <w:ind w:left="1440" w:hanging="360"/>
        <w:contextualSpacing/>
        <w:jc w:val="both"/>
        <w:rPr>
          <w:rFonts w:eastAsia="Batang"/>
          <w:lang w:eastAsia="uk-UA"/>
        </w:rPr>
      </w:pPr>
      <w:r w:rsidRPr="00F52C3F">
        <w:rPr>
          <w:rFonts w:eastAsia="Batang"/>
        </w:rPr>
        <w:t>Комісія з харчу</w:t>
      </w:r>
      <w:r>
        <w:rPr>
          <w:rFonts w:eastAsia="Batang"/>
        </w:rPr>
        <w:t>вання………………………………………………………..59-60</w:t>
      </w:r>
    </w:p>
    <w:p w:rsidR="000B3D98" w:rsidRPr="00F52C3F" w:rsidRDefault="000B3D98" w:rsidP="000B3D98">
      <w:pPr>
        <w:numPr>
          <w:ilvl w:val="0"/>
          <w:numId w:val="1"/>
        </w:numPr>
        <w:ind w:left="720" w:hanging="360"/>
        <w:jc w:val="both"/>
        <w:rPr>
          <w:rFonts w:eastAsia="Batang"/>
          <w:color w:val="000000"/>
          <w:lang w:eastAsia="uk-UA"/>
        </w:rPr>
      </w:pPr>
      <w:r w:rsidRPr="00F52C3F">
        <w:rPr>
          <w:rFonts w:eastAsia="Batang"/>
          <w:color w:val="000000"/>
          <w:lang w:eastAsia="uk-UA"/>
        </w:rPr>
        <w:t>Діяльність методичного кабінету</w:t>
      </w:r>
    </w:p>
    <w:p w:rsidR="000B3D98" w:rsidRPr="00F52C3F" w:rsidRDefault="000B3D98" w:rsidP="000B3D98">
      <w:pPr>
        <w:numPr>
          <w:ilvl w:val="1"/>
          <w:numId w:val="1"/>
        </w:numPr>
        <w:ind w:left="1440" w:hanging="360"/>
        <w:contextualSpacing/>
        <w:jc w:val="both"/>
        <w:rPr>
          <w:rFonts w:eastAsia="Batang"/>
          <w:color w:val="000000"/>
          <w:lang w:eastAsia="uk-UA"/>
        </w:rPr>
      </w:pPr>
      <w:r w:rsidRPr="00F52C3F">
        <w:rPr>
          <w:rFonts w:eastAsia="Batang"/>
          <w:color w:val="000000"/>
          <w:lang w:eastAsia="uk-UA"/>
        </w:rPr>
        <w:t xml:space="preserve">Підвищення педагогічної </w:t>
      </w:r>
      <w:r>
        <w:rPr>
          <w:rFonts w:eastAsia="Batang"/>
          <w:color w:val="000000"/>
          <w:lang w:eastAsia="uk-UA"/>
        </w:rPr>
        <w:t>майстерності…………………………………...61-66</w:t>
      </w:r>
    </w:p>
    <w:p w:rsidR="000B3D98" w:rsidRDefault="000B3D98" w:rsidP="000B3D98">
      <w:pPr>
        <w:contextualSpacing/>
        <w:jc w:val="both"/>
        <w:rPr>
          <w:rFonts w:eastAsia="Batang"/>
          <w:color w:val="000000"/>
          <w:lang w:eastAsia="uk-UA"/>
        </w:rPr>
      </w:pPr>
      <w:r>
        <w:rPr>
          <w:rFonts w:eastAsia="Batang"/>
          <w:color w:val="000000"/>
          <w:lang w:eastAsia="uk-UA"/>
        </w:rPr>
        <w:t>3.2.1.</w:t>
      </w:r>
      <w:r w:rsidRPr="00951DF4">
        <w:rPr>
          <w:rFonts w:eastAsia="Batang"/>
          <w:color w:val="000000"/>
          <w:lang w:eastAsia="uk-UA"/>
        </w:rPr>
        <w:t>Методичні форми роботи з педагогами</w:t>
      </w:r>
      <w:r>
        <w:rPr>
          <w:rFonts w:eastAsia="Batang"/>
          <w:color w:val="000000"/>
          <w:lang w:eastAsia="uk-UA"/>
        </w:rPr>
        <w:t>……………………………………………..67</w:t>
      </w:r>
    </w:p>
    <w:p w:rsidR="000B3D98" w:rsidRPr="00951DF4" w:rsidRDefault="000B3D98" w:rsidP="000B3D98">
      <w:pPr>
        <w:contextualSpacing/>
        <w:jc w:val="both"/>
        <w:rPr>
          <w:rFonts w:eastAsia="Batang"/>
          <w:color w:val="000000"/>
          <w:lang w:eastAsia="uk-UA"/>
        </w:rPr>
      </w:pPr>
      <w:r>
        <w:rPr>
          <w:rFonts w:eastAsia="Batang"/>
          <w:color w:val="000000"/>
          <w:lang w:eastAsia="uk-UA"/>
        </w:rPr>
        <w:t>3.2.2П</w:t>
      </w:r>
      <w:r w:rsidRPr="00951DF4">
        <w:rPr>
          <w:rFonts w:eastAsia="Batang"/>
          <w:color w:val="000000"/>
          <w:lang w:eastAsia="uk-UA"/>
        </w:rPr>
        <w:t>едагогічні г</w:t>
      </w:r>
      <w:r>
        <w:rPr>
          <w:rFonts w:eastAsia="Batang"/>
          <w:color w:val="000000"/>
          <w:lang w:eastAsia="uk-UA"/>
        </w:rPr>
        <w:t>одини……………………………………………………………………..…68</w:t>
      </w:r>
    </w:p>
    <w:p w:rsidR="000B3D98" w:rsidRPr="00F52C3F" w:rsidRDefault="000B3D98" w:rsidP="000B3D98">
      <w:pPr>
        <w:contextualSpacing/>
        <w:jc w:val="both"/>
        <w:rPr>
          <w:rFonts w:eastAsia="Batang"/>
          <w:color w:val="000000"/>
          <w:lang w:eastAsia="uk-UA"/>
        </w:rPr>
      </w:pPr>
      <w:r>
        <w:rPr>
          <w:rFonts w:eastAsia="Batang"/>
          <w:color w:val="000000"/>
          <w:lang w:eastAsia="uk-UA"/>
        </w:rPr>
        <w:t>3.2.3.</w:t>
      </w:r>
      <w:r w:rsidRPr="00F52C3F">
        <w:rPr>
          <w:rFonts w:eastAsia="Batang"/>
          <w:color w:val="000000"/>
          <w:lang w:eastAsia="uk-UA"/>
        </w:rPr>
        <w:t>Психолого-педагогічні</w:t>
      </w:r>
      <w:r>
        <w:rPr>
          <w:rFonts w:eastAsia="Batang"/>
          <w:color w:val="000000"/>
          <w:lang w:eastAsia="uk-UA"/>
        </w:rPr>
        <w:t xml:space="preserve"> консиліуми……………………………………………………..68</w:t>
      </w:r>
    </w:p>
    <w:p w:rsidR="000B3D98" w:rsidRPr="00F52C3F" w:rsidRDefault="000B3D98" w:rsidP="000B3D98">
      <w:pPr>
        <w:contextualSpacing/>
        <w:jc w:val="both"/>
        <w:rPr>
          <w:rFonts w:eastAsia="Batang"/>
          <w:color w:val="000000"/>
          <w:lang w:eastAsia="uk-UA"/>
        </w:rPr>
      </w:pPr>
      <w:r w:rsidRPr="00F52C3F">
        <w:rPr>
          <w:rFonts w:eastAsia="Batang"/>
          <w:color w:val="000000"/>
          <w:lang w:eastAsia="uk-UA"/>
        </w:rPr>
        <w:t>3.2.4. Консультації…………………………………………………………………</w:t>
      </w:r>
      <w:r>
        <w:rPr>
          <w:rFonts w:eastAsia="Batang"/>
          <w:color w:val="000000"/>
          <w:lang w:eastAsia="uk-UA"/>
        </w:rPr>
        <w:t>………..69-70</w:t>
      </w:r>
    </w:p>
    <w:p w:rsidR="000B3D98" w:rsidRPr="00F52C3F" w:rsidRDefault="000B3D98" w:rsidP="000B3D98">
      <w:pPr>
        <w:contextualSpacing/>
        <w:jc w:val="both"/>
        <w:rPr>
          <w:rFonts w:eastAsia="Batang"/>
          <w:color w:val="000000"/>
          <w:lang w:eastAsia="uk-UA"/>
        </w:rPr>
      </w:pPr>
      <w:r w:rsidRPr="00F52C3F">
        <w:rPr>
          <w:rFonts w:eastAsia="Batang"/>
          <w:color w:val="000000"/>
          <w:lang w:eastAsia="uk-UA"/>
        </w:rPr>
        <w:t>3.2.5. Удосконалення професійно</w:t>
      </w:r>
      <w:r>
        <w:rPr>
          <w:rFonts w:eastAsia="Batang"/>
          <w:color w:val="000000"/>
          <w:lang w:eastAsia="uk-UA"/>
        </w:rPr>
        <w:t>ї творчості………………………………………………....71</w:t>
      </w:r>
    </w:p>
    <w:p w:rsidR="000B3D98" w:rsidRPr="00F52C3F" w:rsidRDefault="000B3D98" w:rsidP="000B3D98">
      <w:pPr>
        <w:contextualSpacing/>
        <w:jc w:val="both"/>
        <w:rPr>
          <w:rFonts w:eastAsia="Batang"/>
          <w:color w:val="000000"/>
          <w:lang w:eastAsia="uk-UA"/>
        </w:rPr>
      </w:pPr>
      <w:r w:rsidRPr="00F52C3F">
        <w:rPr>
          <w:rFonts w:eastAsia="Batang"/>
          <w:color w:val="000000"/>
          <w:lang w:eastAsia="uk-UA"/>
        </w:rPr>
        <w:t>3.2.6. Самоосвіта</w:t>
      </w:r>
      <w:r>
        <w:rPr>
          <w:rFonts w:eastAsia="Batang"/>
          <w:color w:val="000000"/>
          <w:lang w:eastAsia="uk-UA"/>
        </w:rPr>
        <w:t>……………………………………………………………….……………72-73</w:t>
      </w:r>
    </w:p>
    <w:p w:rsidR="000B3D98" w:rsidRPr="00F52C3F" w:rsidRDefault="000B3D98" w:rsidP="000B3D98">
      <w:pPr>
        <w:contextualSpacing/>
        <w:jc w:val="both"/>
        <w:rPr>
          <w:rFonts w:eastAsia="Batang"/>
          <w:color w:val="000000"/>
          <w:lang w:eastAsia="uk-UA"/>
        </w:rPr>
      </w:pPr>
      <w:r w:rsidRPr="00F52C3F">
        <w:rPr>
          <w:rFonts w:eastAsia="Batang"/>
          <w:color w:val="000000"/>
          <w:lang w:eastAsia="uk-UA"/>
        </w:rPr>
        <w:t>3.2.7.Педагогічні опер</w:t>
      </w:r>
      <w:r>
        <w:rPr>
          <w:rFonts w:eastAsia="Batang"/>
          <w:color w:val="000000"/>
          <w:lang w:eastAsia="uk-UA"/>
        </w:rPr>
        <w:t>ативки………………………………………………………………74-76</w:t>
      </w:r>
    </w:p>
    <w:p w:rsidR="000B3D98" w:rsidRPr="00F52C3F" w:rsidRDefault="000B3D98" w:rsidP="000B3D98">
      <w:pPr>
        <w:numPr>
          <w:ilvl w:val="1"/>
          <w:numId w:val="1"/>
        </w:numPr>
        <w:ind w:left="1440" w:hanging="360"/>
        <w:jc w:val="both"/>
        <w:rPr>
          <w:rFonts w:eastAsia="Batang"/>
          <w:color w:val="000000"/>
          <w:lang w:eastAsia="uk-UA"/>
        </w:rPr>
      </w:pPr>
      <w:r w:rsidRPr="00F52C3F">
        <w:rPr>
          <w:rFonts w:eastAsia="Batang"/>
          <w:color w:val="000000"/>
          <w:lang w:eastAsia="uk-UA"/>
        </w:rPr>
        <w:t>Розвиток професійної творчості</w:t>
      </w:r>
    </w:p>
    <w:p w:rsidR="000B3D98" w:rsidRPr="00F52C3F" w:rsidRDefault="000B3D98" w:rsidP="000B3D98">
      <w:pPr>
        <w:jc w:val="both"/>
        <w:rPr>
          <w:rFonts w:eastAsia="Batang"/>
          <w:color w:val="000000"/>
          <w:lang w:eastAsia="uk-UA"/>
        </w:rPr>
      </w:pPr>
      <w:r w:rsidRPr="00F52C3F">
        <w:rPr>
          <w:rFonts w:eastAsia="Batang"/>
          <w:color w:val="000000"/>
          <w:lang w:eastAsia="uk-UA"/>
        </w:rPr>
        <w:t>3.3.1. Відкриті покази різних видів</w:t>
      </w:r>
      <w:r>
        <w:rPr>
          <w:rFonts w:eastAsia="Batang"/>
          <w:color w:val="000000"/>
          <w:lang w:eastAsia="uk-UA"/>
        </w:rPr>
        <w:t xml:space="preserve"> роботи…………………………………………….……..77</w:t>
      </w:r>
    </w:p>
    <w:p w:rsidR="000B3D98" w:rsidRPr="00F52C3F" w:rsidRDefault="000B3D98" w:rsidP="000B3D98">
      <w:pPr>
        <w:jc w:val="both"/>
        <w:rPr>
          <w:rFonts w:eastAsia="Batang"/>
          <w:color w:val="000000"/>
          <w:lang w:eastAsia="uk-UA"/>
        </w:rPr>
      </w:pPr>
      <w:r w:rsidRPr="00F52C3F">
        <w:rPr>
          <w:rFonts w:eastAsia="Batang"/>
          <w:color w:val="000000"/>
          <w:lang w:eastAsia="uk-UA"/>
        </w:rPr>
        <w:t>3.3.2. Огляди, конкурси, змага</w:t>
      </w:r>
      <w:r>
        <w:rPr>
          <w:rFonts w:eastAsia="Batang"/>
          <w:color w:val="000000"/>
          <w:lang w:eastAsia="uk-UA"/>
        </w:rPr>
        <w:t>ння………………………………………………………….....78</w:t>
      </w:r>
    </w:p>
    <w:p w:rsidR="000B3D98" w:rsidRPr="00F52C3F" w:rsidRDefault="000B3D98" w:rsidP="000B3D98">
      <w:pPr>
        <w:jc w:val="both"/>
        <w:rPr>
          <w:rFonts w:eastAsia="Batang"/>
          <w:color w:val="000000"/>
          <w:lang w:eastAsia="uk-UA"/>
        </w:rPr>
      </w:pPr>
      <w:r w:rsidRPr="00F52C3F">
        <w:rPr>
          <w:rFonts w:eastAsia="Batang"/>
          <w:color w:val="000000"/>
          <w:lang w:eastAsia="uk-UA"/>
        </w:rPr>
        <w:t>3.3.3. Педагогічні виставк</w:t>
      </w:r>
      <w:r>
        <w:rPr>
          <w:rFonts w:eastAsia="Batang"/>
          <w:color w:val="000000"/>
          <w:lang w:eastAsia="uk-UA"/>
        </w:rPr>
        <w:t>и……………………………………………………………….…...78</w:t>
      </w:r>
    </w:p>
    <w:p w:rsidR="000B3D98" w:rsidRPr="00F52C3F" w:rsidRDefault="000B3D98" w:rsidP="000B3D98">
      <w:pPr>
        <w:jc w:val="both"/>
        <w:rPr>
          <w:rFonts w:eastAsia="Batang"/>
          <w:color w:val="000000"/>
          <w:lang w:eastAsia="uk-UA"/>
        </w:rPr>
      </w:pPr>
      <w:r w:rsidRPr="00F52C3F">
        <w:rPr>
          <w:rFonts w:eastAsia="Batang"/>
          <w:color w:val="000000"/>
          <w:lang w:eastAsia="uk-UA"/>
        </w:rPr>
        <w:t>3.3.4. Творча група…</w:t>
      </w:r>
      <w:r>
        <w:rPr>
          <w:rFonts w:eastAsia="Batang"/>
          <w:color w:val="000000"/>
          <w:lang w:eastAsia="uk-UA"/>
        </w:rPr>
        <w:t>…………………………………………………………………………..78</w:t>
      </w:r>
    </w:p>
    <w:p w:rsidR="000B3D98" w:rsidRPr="00F52C3F" w:rsidRDefault="000B3D98" w:rsidP="000B3D98">
      <w:pPr>
        <w:jc w:val="both"/>
        <w:rPr>
          <w:rFonts w:eastAsia="Batang"/>
          <w:color w:val="000000"/>
          <w:lang w:eastAsia="uk-UA"/>
        </w:rPr>
      </w:pPr>
      <w:r w:rsidRPr="00F52C3F">
        <w:rPr>
          <w:rFonts w:eastAsia="Batang"/>
          <w:color w:val="000000"/>
          <w:lang w:eastAsia="uk-UA"/>
        </w:rPr>
        <w:t>3.3.5. Перспективний педагогічний досвід…………………………………</w:t>
      </w:r>
      <w:r>
        <w:rPr>
          <w:rFonts w:eastAsia="Batang"/>
          <w:color w:val="000000"/>
          <w:lang w:eastAsia="uk-UA"/>
        </w:rPr>
        <w:t>………………..79</w:t>
      </w:r>
    </w:p>
    <w:p w:rsidR="000B3D98" w:rsidRPr="00F52C3F" w:rsidRDefault="000B3D98" w:rsidP="000B3D98">
      <w:pPr>
        <w:jc w:val="both"/>
        <w:rPr>
          <w:rFonts w:eastAsia="Batang"/>
          <w:color w:val="000000"/>
          <w:lang w:eastAsia="uk-UA"/>
        </w:rPr>
      </w:pPr>
      <w:r>
        <w:rPr>
          <w:rFonts w:eastAsia="Batang"/>
          <w:color w:val="000000"/>
          <w:lang w:eastAsia="uk-UA"/>
        </w:rPr>
        <w:t>3.3.6</w:t>
      </w:r>
      <w:r w:rsidRPr="00F52C3F">
        <w:rPr>
          <w:rFonts w:eastAsia="Batang"/>
          <w:color w:val="000000"/>
          <w:lang w:eastAsia="uk-UA"/>
        </w:rPr>
        <w:t>. Тематичні тижні, дн</w:t>
      </w:r>
      <w:r>
        <w:rPr>
          <w:rFonts w:eastAsia="Batang"/>
          <w:color w:val="000000"/>
          <w:lang w:eastAsia="uk-UA"/>
        </w:rPr>
        <w:t>і…………………………………………………………………80-81</w:t>
      </w:r>
    </w:p>
    <w:p w:rsidR="000B3D98" w:rsidRPr="00F52C3F" w:rsidRDefault="000B3D98" w:rsidP="000B3D98">
      <w:pPr>
        <w:jc w:val="both"/>
        <w:rPr>
          <w:rFonts w:eastAsia="Batang"/>
          <w:color w:val="000000"/>
          <w:lang w:eastAsia="uk-UA"/>
        </w:rPr>
      </w:pPr>
      <w:r w:rsidRPr="00F52C3F">
        <w:rPr>
          <w:rFonts w:eastAsia="Batang"/>
          <w:color w:val="000000"/>
          <w:lang w:eastAsia="uk-UA"/>
        </w:rPr>
        <w:t>3.4.  Система моніторингу якості</w:t>
      </w:r>
      <w:r>
        <w:rPr>
          <w:rFonts w:eastAsia="Batang"/>
          <w:color w:val="000000"/>
          <w:lang w:eastAsia="uk-UA"/>
        </w:rPr>
        <w:t xml:space="preserve"> освіти………………………………………………..…82-83</w:t>
      </w:r>
    </w:p>
    <w:p w:rsidR="000B3D98" w:rsidRPr="00F52C3F" w:rsidRDefault="000B3D98" w:rsidP="000B3D98">
      <w:pPr>
        <w:jc w:val="both"/>
        <w:rPr>
          <w:rFonts w:eastAsia="Batang"/>
          <w:color w:val="000000"/>
          <w:lang w:eastAsia="uk-UA"/>
        </w:rPr>
      </w:pPr>
      <w:r w:rsidRPr="00F52C3F">
        <w:rPr>
          <w:rFonts w:eastAsia="Batang"/>
          <w:color w:val="000000"/>
          <w:lang w:eastAsia="uk-UA"/>
        </w:rPr>
        <w:t>4. Адміністративно-господарська діяльність</w:t>
      </w:r>
    </w:p>
    <w:p w:rsidR="000B3D98" w:rsidRPr="00F52C3F" w:rsidRDefault="000B3D98" w:rsidP="000B3D98">
      <w:pPr>
        <w:jc w:val="both"/>
        <w:rPr>
          <w:rFonts w:eastAsia="Batang"/>
          <w:color w:val="000000"/>
          <w:lang w:eastAsia="uk-UA"/>
        </w:rPr>
      </w:pPr>
      <w:r w:rsidRPr="00F52C3F">
        <w:rPr>
          <w:rFonts w:eastAsia="Batang"/>
          <w:color w:val="000000"/>
          <w:lang w:eastAsia="uk-UA"/>
        </w:rPr>
        <w:t>4.1. Забезпечення матеріально-те</w:t>
      </w:r>
      <w:r>
        <w:rPr>
          <w:rFonts w:eastAsia="Batang"/>
          <w:color w:val="000000"/>
          <w:lang w:eastAsia="uk-UA"/>
        </w:rPr>
        <w:t>хнічних умов………………………………………………84</w:t>
      </w:r>
    </w:p>
    <w:p w:rsidR="000B3D98" w:rsidRPr="00F52C3F" w:rsidRDefault="000B3D98" w:rsidP="000B3D98">
      <w:pPr>
        <w:jc w:val="both"/>
        <w:rPr>
          <w:rFonts w:eastAsia="Batang"/>
          <w:color w:val="000000"/>
          <w:lang w:eastAsia="uk-UA"/>
        </w:rPr>
      </w:pPr>
      <w:r w:rsidRPr="00F52C3F">
        <w:rPr>
          <w:rFonts w:eastAsia="Batang"/>
          <w:color w:val="000000"/>
          <w:lang w:eastAsia="uk-UA"/>
        </w:rPr>
        <w:t>4.2. Забезпечення навчально-методи</w:t>
      </w:r>
      <w:r>
        <w:rPr>
          <w:rFonts w:eastAsia="Batang"/>
          <w:color w:val="000000"/>
          <w:lang w:eastAsia="uk-UA"/>
        </w:rPr>
        <w:t>чних умов……………………………………….….85-87</w:t>
      </w:r>
    </w:p>
    <w:p w:rsidR="000B3D98" w:rsidRDefault="000B3D98" w:rsidP="000B3D98">
      <w:pPr>
        <w:jc w:val="both"/>
        <w:rPr>
          <w:rFonts w:eastAsia="Batang"/>
          <w:color w:val="000000"/>
          <w:lang w:eastAsia="uk-UA"/>
        </w:rPr>
      </w:pPr>
      <w:r w:rsidRPr="00F52C3F">
        <w:rPr>
          <w:rFonts w:eastAsia="Batang"/>
          <w:color w:val="000000"/>
          <w:lang w:eastAsia="uk-UA"/>
        </w:rPr>
        <w:t>4.3. Санітарно-просвітницька робота з усіма учас</w:t>
      </w:r>
      <w:r>
        <w:rPr>
          <w:rFonts w:eastAsia="Batang"/>
          <w:color w:val="000000"/>
          <w:lang w:eastAsia="uk-UA"/>
        </w:rPr>
        <w:t>никами освітнього процесу……...…88-91</w:t>
      </w:r>
    </w:p>
    <w:p w:rsidR="000B3D98" w:rsidRPr="00F52C3F" w:rsidRDefault="000B3D98" w:rsidP="000B3D98">
      <w:pPr>
        <w:jc w:val="both"/>
        <w:rPr>
          <w:rFonts w:eastAsia="Batang"/>
          <w:color w:val="000000"/>
          <w:lang w:eastAsia="uk-UA"/>
        </w:rPr>
      </w:pPr>
      <w:r>
        <w:rPr>
          <w:rFonts w:eastAsia="Batang"/>
          <w:color w:val="000000"/>
          <w:lang w:eastAsia="uk-UA"/>
        </w:rPr>
        <w:t>4.4.Інструктажі з питань охорони праці, безпеки життєдіяльності………  ……....92-93</w:t>
      </w:r>
    </w:p>
    <w:p w:rsidR="000B3D98" w:rsidRPr="00F52C3F" w:rsidRDefault="000B3D98" w:rsidP="000B3D98">
      <w:pPr>
        <w:numPr>
          <w:ilvl w:val="0"/>
          <w:numId w:val="3"/>
        </w:numPr>
        <w:contextualSpacing/>
        <w:jc w:val="both"/>
        <w:rPr>
          <w:rFonts w:eastAsia="Batang"/>
          <w:color w:val="000000"/>
          <w:lang w:eastAsia="uk-UA"/>
        </w:rPr>
      </w:pPr>
      <w:r w:rsidRPr="00F52C3F">
        <w:rPr>
          <w:rFonts w:eastAsia="Batang"/>
          <w:color w:val="000000"/>
          <w:lang w:eastAsia="uk-UA"/>
        </w:rPr>
        <w:t>Організаційно-педагогічна діяльність</w:t>
      </w:r>
    </w:p>
    <w:p w:rsidR="000B3D98" w:rsidRPr="00F52C3F" w:rsidRDefault="000B3D98" w:rsidP="000B3D98">
      <w:pPr>
        <w:ind w:left="720"/>
        <w:contextualSpacing/>
        <w:jc w:val="both"/>
        <w:rPr>
          <w:rFonts w:eastAsia="Batang"/>
          <w:color w:val="000000"/>
          <w:lang w:eastAsia="uk-UA"/>
        </w:rPr>
      </w:pPr>
      <w:r w:rsidRPr="00F52C3F">
        <w:rPr>
          <w:rFonts w:eastAsia="Batang"/>
          <w:color w:val="000000"/>
          <w:lang w:eastAsia="uk-UA"/>
        </w:rPr>
        <w:t>5.1. Взаємодія з батьками або законними</w:t>
      </w:r>
      <w:r>
        <w:rPr>
          <w:rFonts w:eastAsia="Batang"/>
          <w:color w:val="000000"/>
          <w:lang w:eastAsia="uk-UA"/>
        </w:rPr>
        <w:t xml:space="preserve"> представниками дітей……………..94-100</w:t>
      </w:r>
    </w:p>
    <w:p w:rsidR="000B3D98" w:rsidRPr="00F52C3F" w:rsidRDefault="000B3D98" w:rsidP="000B3D98">
      <w:pPr>
        <w:ind w:left="720"/>
        <w:contextualSpacing/>
        <w:jc w:val="both"/>
        <w:rPr>
          <w:rFonts w:eastAsia="Batang"/>
          <w:color w:val="000000"/>
          <w:lang w:eastAsia="uk-UA"/>
        </w:rPr>
      </w:pPr>
      <w:r w:rsidRPr="00F52C3F">
        <w:rPr>
          <w:rFonts w:eastAsia="Batang"/>
          <w:color w:val="000000"/>
          <w:lang w:eastAsia="uk-UA"/>
        </w:rPr>
        <w:t xml:space="preserve">5.2. Співпраця з закладами загальної середньої освіти, установами, </w:t>
      </w:r>
    </w:p>
    <w:p w:rsidR="000B3D98" w:rsidRPr="00F52C3F" w:rsidRDefault="000B3D98" w:rsidP="000B3D98">
      <w:pPr>
        <w:ind w:left="720"/>
        <w:contextualSpacing/>
        <w:jc w:val="both"/>
        <w:rPr>
          <w:rFonts w:eastAsia="Batang"/>
          <w:color w:val="000000"/>
          <w:lang w:eastAsia="uk-UA"/>
        </w:rPr>
      </w:pPr>
      <w:r w:rsidRPr="00F52C3F">
        <w:rPr>
          <w:rFonts w:eastAsia="Batang"/>
          <w:color w:val="000000"/>
          <w:lang w:eastAsia="uk-UA"/>
        </w:rPr>
        <w:t>та організаці</w:t>
      </w:r>
      <w:r>
        <w:rPr>
          <w:rFonts w:eastAsia="Batang"/>
          <w:color w:val="000000"/>
          <w:lang w:eastAsia="uk-UA"/>
        </w:rPr>
        <w:t>ями…………………………………………………………..……..101-103</w:t>
      </w:r>
    </w:p>
    <w:p w:rsidR="000B3D98" w:rsidRPr="00F52C3F" w:rsidRDefault="000B3D98" w:rsidP="000B3D98">
      <w:pPr>
        <w:numPr>
          <w:ilvl w:val="0"/>
          <w:numId w:val="3"/>
        </w:numPr>
        <w:contextualSpacing/>
        <w:jc w:val="both"/>
        <w:rPr>
          <w:rFonts w:eastAsia="Batang"/>
          <w:color w:val="000000"/>
          <w:lang w:eastAsia="uk-UA"/>
        </w:rPr>
      </w:pPr>
      <w:r w:rsidRPr="00F52C3F">
        <w:rPr>
          <w:rFonts w:eastAsia="Batang"/>
          <w:color w:val="000000"/>
          <w:lang w:eastAsia="uk-UA"/>
        </w:rPr>
        <w:t>Внутрішня система оцінювання  якості</w:t>
      </w:r>
      <w:r>
        <w:rPr>
          <w:rFonts w:eastAsia="Batang"/>
          <w:color w:val="000000"/>
          <w:lang w:eastAsia="uk-UA"/>
        </w:rPr>
        <w:t xml:space="preserve"> освітньої діяльності………...……….104-107</w:t>
      </w:r>
    </w:p>
    <w:p w:rsidR="000B3D98" w:rsidRPr="00F52C3F" w:rsidRDefault="000B3D98" w:rsidP="000B3D98">
      <w:pPr>
        <w:ind w:left="720"/>
        <w:contextualSpacing/>
        <w:jc w:val="both"/>
        <w:rPr>
          <w:rFonts w:eastAsia="Batang"/>
          <w:color w:val="000000"/>
          <w:lang w:eastAsia="uk-UA"/>
        </w:rPr>
      </w:pPr>
      <w:r w:rsidRPr="00F52C3F">
        <w:rPr>
          <w:rFonts w:eastAsia="Batang"/>
          <w:color w:val="000000"/>
          <w:lang w:eastAsia="uk-UA"/>
        </w:rPr>
        <w:t>Додатки до плану роботи</w:t>
      </w:r>
    </w:p>
    <w:p w:rsidR="000B3D98"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План-циклограма внутрішньої системи оцінювання (контролю) якості освітнього процесу</w:t>
      </w:r>
    </w:p>
    <w:p w:rsidR="000B3D98" w:rsidRPr="00F52C3F" w:rsidRDefault="000B3D98" w:rsidP="000B3D98">
      <w:pPr>
        <w:numPr>
          <w:ilvl w:val="0"/>
          <w:numId w:val="4"/>
        </w:numPr>
        <w:contextualSpacing/>
        <w:jc w:val="both"/>
        <w:rPr>
          <w:rFonts w:eastAsia="Batang"/>
          <w:color w:val="000000"/>
          <w:lang w:eastAsia="uk-UA"/>
        </w:rPr>
      </w:pPr>
      <w:r>
        <w:rPr>
          <w:rFonts w:eastAsia="Batang"/>
          <w:color w:val="000000"/>
          <w:lang w:eastAsia="uk-UA"/>
        </w:rPr>
        <w:t>План засідання творчої групи педагогів Роменського ЗДО №  6 «Зірочка», проблемна тема «</w:t>
      </w:r>
      <w:proofErr w:type="spellStart"/>
      <w:r>
        <w:rPr>
          <w:rFonts w:eastAsia="Batang"/>
          <w:color w:val="000000"/>
          <w:lang w:eastAsia="uk-UA"/>
        </w:rPr>
        <w:t>Медіаграмотність</w:t>
      </w:r>
      <w:proofErr w:type="spellEnd"/>
      <w:r>
        <w:rPr>
          <w:rFonts w:eastAsia="Batang"/>
          <w:color w:val="000000"/>
          <w:lang w:eastAsia="uk-UA"/>
        </w:rPr>
        <w:t xml:space="preserve"> для освітян»</w:t>
      </w:r>
    </w:p>
    <w:p w:rsidR="000B3D98" w:rsidRDefault="000B3D98" w:rsidP="000B3D98">
      <w:pPr>
        <w:numPr>
          <w:ilvl w:val="0"/>
          <w:numId w:val="4"/>
        </w:numPr>
        <w:contextualSpacing/>
        <w:jc w:val="both"/>
        <w:rPr>
          <w:rFonts w:eastAsia="Batang"/>
          <w:color w:val="000000"/>
          <w:lang w:eastAsia="uk-UA"/>
        </w:rPr>
      </w:pPr>
      <w:r>
        <w:rPr>
          <w:rFonts w:eastAsia="Batang"/>
          <w:color w:val="000000"/>
          <w:lang w:eastAsia="uk-UA"/>
        </w:rPr>
        <w:t>Графік оперативного контролю в Роменському ЗДО №6 на 2024-2025 навчальний рік</w:t>
      </w:r>
    </w:p>
    <w:p w:rsidR="000B3D98"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lastRenderedPageBreak/>
        <w:t>План заходів з охорони дитинства</w:t>
      </w:r>
      <w:r>
        <w:rPr>
          <w:rFonts w:eastAsia="Batang"/>
          <w:color w:val="000000"/>
          <w:lang w:eastAsia="uk-UA"/>
        </w:rPr>
        <w:t xml:space="preserve"> в Роменському ЗДО №6 на 2024-2025 навчальний рік</w:t>
      </w:r>
    </w:p>
    <w:p w:rsidR="000B3D98" w:rsidRPr="00F52C3F"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План заходів з охорони праці та безпеки життєдіяльності</w:t>
      </w:r>
      <w:r>
        <w:rPr>
          <w:rFonts w:eastAsia="Batang"/>
          <w:color w:val="000000"/>
          <w:lang w:eastAsia="uk-UA"/>
        </w:rPr>
        <w:t xml:space="preserve"> учасників освітнього процесу в Роменському ЗДО №6 на 2024-2025 навчальний рік</w:t>
      </w:r>
    </w:p>
    <w:p w:rsidR="000B3D98" w:rsidRDefault="000B3D98" w:rsidP="000B3D98">
      <w:pPr>
        <w:numPr>
          <w:ilvl w:val="0"/>
          <w:numId w:val="4"/>
        </w:numPr>
        <w:contextualSpacing/>
        <w:jc w:val="both"/>
        <w:rPr>
          <w:rFonts w:eastAsia="Batang"/>
          <w:color w:val="000000"/>
          <w:lang w:eastAsia="uk-UA"/>
        </w:rPr>
      </w:pPr>
      <w:r>
        <w:rPr>
          <w:rFonts w:eastAsia="Batang"/>
          <w:color w:val="000000"/>
          <w:lang w:eastAsia="uk-UA"/>
        </w:rPr>
        <w:t>План заходів зі створення в закладі безпечного середовища, вільного від будь-яких форм насильства та профілактики боулінгу (цькування)</w:t>
      </w:r>
    </w:p>
    <w:p w:rsidR="000B3D98" w:rsidRPr="00F52C3F" w:rsidRDefault="000B3D98" w:rsidP="000B3D98">
      <w:pPr>
        <w:numPr>
          <w:ilvl w:val="0"/>
          <w:numId w:val="4"/>
        </w:numPr>
        <w:contextualSpacing/>
        <w:jc w:val="both"/>
        <w:rPr>
          <w:rFonts w:eastAsia="Batang"/>
          <w:color w:val="000000"/>
          <w:lang w:eastAsia="uk-UA"/>
        </w:rPr>
      </w:pPr>
      <w:proofErr w:type="spellStart"/>
      <w:r>
        <w:rPr>
          <w:rFonts w:eastAsia="Batang"/>
          <w:color w:val="000000"/>
          <w:lang w:eastAsia="uk-UA"/>
        </w:rPr>
        <w:t>Медико-профілактичні</w:t>
      </w:r>
      <w:proofErr w:type="spellEnd"/>
      <w:r>
        <w:rPr>
          <w:rFonts w:eastAsia="Batang"/>
          <w:color w:val="000000"/>
          <w:lang w:eastAsia="uk-UA"/>
        </w:rPr>
        <w:t xml:space="preserve"> заходи</w:t>
      </w:r>
    </w:p>
    <w:p w:rsidR="000B3D98" w:rsidRPr="00F52C3F"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План спільної роботи закладу дошкільної освіти та закладу загальної середньої освіти</w:t>
      </w:r>
    </w:p>
    <w:p w:rsidR="000B3D98"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План роботи закладу на літній період</w:t>
      </w:r>
    </w:p>
    <w:p w:rsidR="000B3D98" w:rsidRDefault="000B3D98" w:rsidP="000B3D98">
      <w:pPr>
        <w:numPr>
          <w:ilvl w:val="0"/>
          <w:numId w:val="4"/>
        </w:numPr>
        <w:contextualSpacing/>
        <w:jc w:val="both"/>
        <w:rPr>
          <w:rFonts w:eastAsia="Batang"/>
          <w:color w:val="000000"/>
          <w:lang w:eastAsia="uk-UA"/>
        </w:rPr>
      </w:pPr>
      <w:r>
        <w:rPr>
          <w:rFonts w:eastAsia="Batang"/>
          <w:color w:val="000000"/>
          <w:lang w:eastAsia="uk-UA"/>
        </w:rPr>
        <w:t>План спільної роботи закладу дошкільної освіти та закладу загальної середньої освіти</w:t>
      </w:r>
    </w:p>
    <w:p w:rsidR="000B3D98" w:rsidRDefault="000B3D98" w:rsidP="000B3D98">
      <w:pPr>
        <w:numPr>
          <w:ilvl w:val="0"/>
          <w:numId w:val="4"/>
        </w:numPr>
        <w:contextualSpacing/>
        <w:jc w:val="both"/>
        <w:rPr>
          <w:rFonts w:eastAsia="Batang"/>
          <w:color w:val="000000"/>
          <w:lang w:eastAsia="uk-UA"/>
        </w:rPr>
      </w:pPr>
      <w:r>
        <w:rPr>
          <w:rFonts w:eastAsia="Batang"/>
          <w:color w:val="000000"/>
          <w:lang w:eastAsia="uk-UA"/>
        </w:rPr>
        <w:t xml:space="preserve">Річний план медичного кабінету </w:t>
      </w:r>
    </w:p>
    <w:p w:rsidR="000B3D98" w:rsidRDefault="000B3D98" w:rsidP="000B3D98">
      <w:pPr>
        <w:numPr>
          <w:ilvl w:val="0"/>
          <w:numId w:val="4"/>
        </w:numPr>
        <w:contextualSpacing/>
        <w:jc w:val="both"/>
        <w:rPr>
          <w:rFonts w:eastAsia="Batang"/>
          <w:color w:val="000000"/>
          <w:lang w:eastAsia="uk-UA"/>
        </w:rPr>
      </w:pPr>
      <w:r>
        <w:rPr>
          <w:rFonts w:eastAsia="Batang"/>
          <w:color w:val="000000"/>
          <w:lang w:eastAsia="uk-UA"/>
        </w:rPr>
        <w:t>Угода про співпрацю освітніх закладів</w:t>
      </w:r>
    </w:p>
    <w:p w:rsidR="000B3D98"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Проведення спільних заходів фізкул</w:t>
      </w:r>
      <w:r>
        <w:rPr>
          <w:rFonts w:eastAsia="Batang"/>
          <w:color w:val="000000"/>
          <w:lang w:eastAsia="uk-UA"/>
        </w:rPr>
        <w:t>ьтурно-оздоровчого циклу</w:t>
      </w:r>
    </w:p>
    <w:p w:rsidR="000B3D98" w:rsidRDefault="000B3D98" w:rsidP="000B3D98">
      <w:pPr>
        <w:numPr>
          <w:ilvl w:val="0"/>
          <w:numId w:val="4"/>
        </w:numPr>
        <w:contextualSpacing/>
        <w:jc w:val="both"/>
        <w:rPr>
          <w:rFonts w:eastAsia="Batang"/>
          <w:color w:val="000000"/>
          <w:lang w:eastAsia="uk-UA"/>
        </w:rPr>
      </w:pPr>
      <w:r w:rsidRPr="00F52C3F">
        <w:rPr>
          <w:rFonts w:eastAsia="Batang"/>
          <w:color w:val="000000"/>
          <w:lang w:eastAsia="uk-UA"/>
        </w:rPr>
        <w:t>Проведення спільних заходів х</w:t>
      </w:r>
      <w:r>
        <w:rPr>
          <w:rFonts w:eastAsia="Batang"/>
          <w:color w:val="000000"/>
          <w:lang w:eastAsia="uk-UA"/>
        </w:rPr>
        <w:t>удожньо-естетичного циклу</w:t>
      </w:r>
    </w:p>
    <w:p w:rsidR="000B3D98" w:rsidRPr="00F52C3F" w:rsidRDefault="000B3D98" w:rsidP="000B3D98">
      <w:pPr>
        <w:ind w:left="720"/>
        <w:contextualSpacing/>
        <w:jc w:val="both"/>
        <w:rPr>
          <w:rFonts w:eastAsia="Batang"/>
          <w:color w:val="000000"/>
          <w:lang w:eastAsia="uk-UA"/>
        </w:rPr>
      </w:pPr>
    </w:p>
    <w:p w:rsidR="000B3D98" w:rsidRPr="00F52C3F" w:rsidRDefault="000B3D98" w:rsidP="000B3D98">
      <w:pPr>
        <w:widowControl w:val="0"/>
        <w:spacing w:after="347" w:line="240" w:lineRule="atLeast"/>
        <w:ind w:right="20"/>
        <w:jc w:val="center"/>
        <w:rPr>
          <w:rFonts w:eastAsia="Calibri"/>
          <w:color w:val="000000"/>
          <w:shd w:val="clear" w:color="auto" w:fill="FFFFFF"/>
          <w:lang w:eastAsia="uk-UA"/>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0B3D98" w:rsidRDefault="000B3D98" w:rsidP="000B3D98">
      <w:pPr>
        <w:jc w:val="center"/>
        <w:outlineLvl w:val="0"/>
        <w:rPr>
          <w:rFonts w:eastAsia="Batang"/>
          <w:sz w:val="28"/>
          <w:szCs w:val="28"/>
        </w:rPr>
      </w:pPr>
    </w:p>
    <w:p w:rsidR="00BA795E" w:rsidRPr="00C21D5E" w:rsidRDefault="00BA795E" w:rsidP="00BA795E">
      <w:pPr>
        <w:spacing w:after="200" w:line="276" w:lineRule="auto"/>
        <w:rPr>
          <w:rFonts w:eastAsiaTheme="minorHAnsi"/>
          <w:b/>
          <w:lang w:eastAsia="en-US"/>
        </w:rPr>
      </w:pPr>
      <w:r w:rsidRPr="00C21D5E">
        <w:rPr>
          <w:rFonts w:eastAsiaTheme="minorHAnsi"/>
          <w:b/>
          <w:lang w:val="ru-RU" w:eastAsia="en-US"/>
        </w:rPr>
        <w:t>АНАЛІЗ РОБОТИ ЗАКЛАДУ</w:t>
      </w:r>
      <w:r w:rsidRPr="00C21D5E">
        <w:rPr>
          <w:rFonts w:eastAsiaTheme="minorHAnsi"/>
          <w:b/>
          <w:lang w:eastAsia="en-US"/>
        </w:rPr>
        <w:t xml:space="preserve"> ДОШКІЛЬНОЇ  ОСВІТИ</w:t>
      </w:r>
    </w:p>
    <w:p w:rsidR="00BA795E" w:rsidRDefault="00BA795E" w:rsidP="00BA795E">
      <w:pPr>
        <w:spacing w:after="200" w:line="276" w:lineRule="auto"/>
        <w:rPr>
          <w:rFonts w:eastAsiaTheme="minorHAnsi"/>
          <w:b/>
          <w:lang w:eastAsia="en-US"/>
        </w:rPr>
      </w:pPr>
      <w:r>
        <w:rPr>
          <w:rFonts w:eastAsiaTheme="minorHAnsi"/>
          <w:b/>
          <w:lang w:eastAsia="en-US"/>
        </w:rPr>
        <w:t>ЗА 2024/202</w:t>
      </w:r>
      <w:r w:rsidRPr="00BA795E">
        <w:rPr>
          <w:rFonts w:eastAsiaTheme="minorHAnsi"/>
          <w:b/>
          <w:lang w:eastAsia="en-US"/>
        </w:rPr>
        <w:t>5</w:t>
      </w:r>
      <w:r w:rsidRPr="00C21D5E">
        <w:rPr>
          <w:rFonts w:eastAsiaTheme="minorHAnsi"/>
          <w:b/>
          <w:lang w:eastAsia="en-US"/>
        </w:rPr>
        <w:t xml:space="preserve"> НАВЧАЛЬНИЙ  РІК</w:t>
      </w:r>
    </w:p>
    <w:p w:rsidR="00BA795E" w:rsidRPr="00BA795E" w:rsidRDefault="00BA795E" w:rsidP="00BA795E">
      <w:pPr>
        <w:spacing w:after="200" w:line="276" w:lineRule="auto"/>
        <w:rPr>
          <w:rFonts w:eastAsiaTheme="minorHAnsi"/>
          <w:b/>
          <w:i/>
          <w:lang w:eastAsia="en-US"/>
        </w:rPr>
      </w:pPr>
      <w:r w:rsidRPr="00BA795E">
        <w:rPr>
          <w:rFonts w:eastAsiaTheme="minorHAnsi"/>
          <w:b/>
          <w:i/>
          <w:lang w:eastAsia="en-US"/>
        </w:rPr>
        <w:t xml:space="preserve">Заклад дошкільної освіти (ясла-садок) №6 «Зірочка» загального типу здійснює свою діяльність відповідно до Закону України «Про дошкільну освіту», Статуту закладу, затвердженого рішенням Роменської міської ради  від 24.11.2017.                                    </w:t>
      </w:r>
      <w:r w:rsidRPr="00BA795E">
        <w:rPr>
          <w:rFonts w:eastAsiaTheme="minorHAnsi"/>
          <w:b/>
          <w:i/>
          <w:lang w:eastAsia="en-US"/>
        </w:rPr>
        <w:cr/>
        <w:t xml:space="preserve">    ЗДО організовує освітній процес за природничо-гуманітарним  пріоритетним напрямком.</w:t>
      </w:r>
    </w:p>
    <w:p w:rsidR="00BA795E" w:rsidRDefault="00BA795E" w:rsidP="00BA795E">
      <w:pPr>
        <w:spacing w:after="200" w:line="276" w:lineRule="auto"/>
        <w:rPr>
          <w:rFonts w:eastAsiaTheme="minorHAnsi"/>
          <w:b/>
          <w:lang w:eastAsia="en-US"/>
        </w:rPr>
      </w:pPr>
    </w:p>
    <w:p w:rsidR="00BA795E" w:rsidRPr="008D7FE6" w:rsidRDefault="00BA795E" w:rsidP="00BA795E">
      <w:pPr>
        <w:spacing w:line="360" w:lineRule="auto"/>
        <w:rPr>
          <w:b/>
        </w:rPr>
      </w:pPr>
      <w:r w:rsidRPr="008D7FE6">
        <w:rPr>
          <w:b/>
        </w:rPr>
        <w:t>І.1. Інформаційна карта</w:t>
      </w:r>
    </w:p>
    <w:p w:rsidR="00BA795E" w:rsidRPr="008D7FE6" w:rsidRDefault="00BA795E" w:rsidP="00BA795E">
      <w:pPr>
        <w:spacing w:line="360" w:lineRule="auto"/>
      </w:pPr>
      <w:r w:rsidRPr="008D7FE6">
        <w:t>Заклад дошкільної освіти знаходиться за адресою: 42002, Сумська область,  м. Ромни, вул. Берегова, 20.  Тел. (054 48) 7-97-43</w:t>
      </w:r>
    </w:p>
    <w:p w:rsidR="00BA795E" w:rsidRPr="008D7FE6" w:rsidRDefault="00BA795E" w:rsidP="00BA795E">
      <w:pPr>
        <w:spacing w:line="360" w:lineRule="auto"/>
      </w:pPr>
      <w:r w:rsidRPr="008D7FE6">
        <w:t>E-</w:t>
      </w:r>
      <w:proofErr w:type="spellStart"/>
      <w:r w:rsidRPr="008D7FE6">
        <w:t>mail</w:t>
      </w:r>
      <w:proofErr w:type="spellEnd"/>
      <w:r w:rsidRPr="008D7FE6">
        <w:t xml:space="preserve">: </w:t>
      </w:r>
      <w:hyperlink r:id="rId7" w:history="1">
        <w:r w:rsidRPr="008D7FE6">
          <w:rPr>
            <w:rStyle w:val="a3"/>
          </w:rPr>
          <w:t>dnzzirochka@i.ua</w:t>
        </w:r>
      </w:hyperlink>
      <w:r w:rsidRPr="008D7FE6">
        <w:t xml:space="preserve"> </w:t>
      </w:r>
    </w:p>
    <w:p w:rsidR="00BA795E" w:rsidRPr="008D7FE6" w:rsidRDefault="00BA795E" w:rsidP="00BA795E">
      <w:pPr>
        <w:spacing w:line="360" w:lineRule="auto"/>
      </w:pPr>
      <w:r w:rsidRPr="008D7FE6">
        <w:t>Веб-сайт: http://zirochka6.in.ua</w:t>
      </w:r>
    </w:p>
    <w:p w:rsidR="00BA795E" w:rsidRPr="008D7FE6" w:rsidRDefault="00BA795E" w:rsidP="00BA795E">
      <w:pPr>
        <w:spacing w:line="360" w:lineRule="auto"/>
      </w:pPr>
      <w:r w:rsidRPr="008D7FE6">
        <w:t xml:space="preserve">Директор: Корж Ольга  </w:t>
      </w:r>
      <w:proofErr w:type="spellStart"/>
      <w:r w:rsidRPr="008D7FE6">
        <w:t>Олексіїівна</w:t>
      </w:r>
      <w:proofErr w:type="spellEnd"/>
      <w:r w:rsidRPr="008D7FE6">
        <w:t xml:space="preserve"> </w:t>
      </w:r>
    </w:p>
    <w:p w:rsidR="00BA795E" w:rsidRPr="008D7FE6" w:rsidRDefault="00BA795E" w:rsidP="00BA795E">
      <w:pPr>
        <w:spacing w:line="360" w:lineRule="auto"/>
      </w:pPr>
      <w:r w:rsidRPr="008D7FE6">
        <w:t xml:space="preserve">Вихователь-методист: Яковлєва Валентина Григорівна </w:t>
      </w:r>
    </w:p>
    <w:p w:rsidR="00BA795E" w:rsidRPr="008D7FE6" w:rsidRDefault="00BA795E" w:rsidP="00BA795E">
      <w:pPr>
        <w:spacing w:line="360" w:lineRule="auto"/>
      </w:pPr>
      <w:r w:rsidRPr="008D7FE6">
        <w:t>Чинний Статут закладу затверджено рішенням Роменської  міської ради</w:t>
      </w:r>
    </w:p>
    <w:p w:rsidR="00BA795E" w:rsidRPr="008D7FE6" w:rsidRDefault="00BA795E" w:rsidP="00BA795E">
      <w:pPr>
        <w:spacing w:line="360" w:lineRule="auto"/>
      </w:pPr>
      <w:r w:rsidRPr="008D7FE6">
        <w:t>ХХХІV сесії VІІ скликання від 24.11. 2017 року.</w:t>
      </w:r>
    </w:p>
    <w:p w:rsidR="00BA795E" w:rsidRPr="008D7FE6" w:rsidRDefault="00BA795E" w:rsidP="00BA795E">
      <w:pPr>
        <w:spacing w:line="360" w:lineRule="auto"/>
        <w:jc w:val="both"/>
      </w:pPr>
      <w:r w:rsidRPr="008D7FE6">
        <w:t>Заклад розрахований на 143 місць, у 202</w:t>
      </w:r>
      <w:r>
        <w:t>3</w:t>
      </w:r>
      <w:r w:rsidRPr="008D7FE6">
        <w:t>/202</w:t>
      </w:r>
      <w:r>
        <w:t>4 н. р. його відвідували 106</w:t>
      </w:r>
      <w:r w:rsidRPr="008D7FE6">
        <w:t xml:space="preserve"> дітей. Функціонувало 6  вікових груп: </w:t>
      </w:r>
    </w:p>
    <w:p w:rsidR="00BA795E" w:rsidRPr="008D7FE6" w:rsidRDefault="00BA795E" w:rsidP="00BA795E">
      <w:pPr>
        <w:pStyle w:val="a4"/>
        <w:numPr>
          <w:ilvl w:val="0"/>
          <w:numId w:val="12"/>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групи</w:t>
      </w:r>
      <w:r w:rsidRPr="008D7FE6">
        <w:rPr>
          <w:rFonts w:ascii="Times New Roman" w:hAnsi="Times New Roman" w:cs="Times New Roman"/>
          <w:sz w:val="24"/>
          <w:szCs w:val="24"/>
          <w:lang w:val="uk-UA"/>
        </w:rPr>
        <w:t xml:space="preserve"> дітей раннього віку</w:t>
      </w:r>
      <w:r>
        <w:rPr>
          <w:rFonts w:ascii="Times New Roman" w:hAnsi="Times New Roman" w:cs="Times New Roman"/>
          <w:sz w:val="24"/>
          <w:szCs w:val="24"/>
          <w:lang w:val="uk-UA"/>
        </w:rPr>
        <w:t xml:space="preserve"> - 2</w:t>
      </w:r>
      <w:r w:rsidRPr="008D7FE6">
        <w:rPr>
          <w:rFonts w:ascii="Times New Roman" w:hAnsi="Times New Roman" w:cs="Times New Roman"/>
          <w:sz w:val="24"/>
          <w:szCs w:val="24"/>
          <w:lang w:val="uk-UA"/>
        </w:rPr>
        <w:t>;</w:t>
      </w:r>
    </w:p>
    <w:p w:rsidR="00BA795E" w:rsidRPr="008D7FE6" w:rsidRDefault="00BA795E" w:rsidP="00BA795E">
      <w:pPr>
        <w:pStyle w:val="a4"/>
        <w:numPr>
          <w:ilvl w:val="0"/>
          <w:numId w:val="12"/>
        </w:numPr>
        <w:spacing w:line="360" w:lineRule="auto"/>
        <w:jc w:val="both"/>
        <w:rPr>
          <w:rFonts w:ascii="Times New Roman" w:hAnsi="Times New Roman" w:cs="Times New Roman"/>
          <w:sz w:val="24"/>
          <w:szCs w:val="24"/>
          <w:lang w:val="uk-UA"/>
        </w:rPr>
      </w:pPr>
      <w:r w:rsidRPr="008D7FE6">
        <w:rPr>
          <w:rFonts w:ascii="Times New Roman" w:hAnsi="Times New Roman" w:cs="Times New Roman"/>
          <w:sz w:val="24"/>
          <w:szCs w:val="24"/>
          <w:lang w:val="uk-UA"/>
        </w:rPr>
        <w:t xml:space="preserve"> група молодшого дошкільного віку – 1;</w:t>
      </w:r>
    </w:p>
    <w:p w:rsidR="00BA795E" w:rsidRPr="008D7FE6" w:rsidRDefault="00BA795E" w:rsidP="00BA795E">
      <w:pPr>
        <w:pStyle w:val="a4"/>
        <w:numPr>
          <w:ilvl w:val="0"/>
          <w:numId w:val="12"/>
        </w:numPr>
        <w:spacing w:line="360" w:lineRule="auto"/>
        <w:jc w:val="both"/>
        <w:rPr>
          <w:rFonts w:ascii="Times New Roman" w:hAnsi="Times New Roman" w:cs="Times New Roman"/>
          <w:sz w:val="24"/>
          <w:szCs w:val="24"/>
          <w:lang w:val="uk-UA"/>
        </w:rPr>
      </w:pPr>
      <w:r w:rsidRPr="008D7FE6">
        <w:rPr>
          <w:rFonts w:ascii="Times New Roman" w:hAnsi="Times New Roman" w:cs="Times New Roman"/>
          <w:sz w:val="24"/>
          <w:szCs w:val="24"/>
          <w:lang w:val="uk-UA"/>
        </w:rPr>
        <w:t xml:space="preserve"> групи середнього дошкільного віку</w:t>
      </w:r>
      <w:r>
        <w:rPr>
          <w:rFonts w:ascii="Times New Roman" w:hAnsi="Times New Roman" w:cs="Times New Roman"/>
          <w:sz w:val="24"/>
          <w:szCs w:val="24"/>
          <w:lang w:val="uk-UA"/>
        </w:rPr>
        <w:t xml:space="preserve"> – 1</w:t>
      </w:r>
      <w:r w:rsidRPr="008D7FE6">
        <w:rPr>
          <w:rFonts w:ascii="Times New Roman" w:hAnsi="Times New Roman" w:cs="Times New Roman"/>
          <w:sz w:val="24"/>
          <w:szCs w:val="24"/>
          <w:lang w:val="uk-UA"/>
        </w:rPr>
        <w:t>;</w:t>
      </w:r>
    </w:p>
    <w:p w:rsidR="00BA795E" w:rsidRPr="008D7FE6" w:rsidRDefault="00BA795E" w:rsidP="00BA795E">
      <w:pPr>
        <w:pStyle w:val="a4"/>
        <w:numPr>
          <w:ilvl w:val="0"/>
          <w:numId w:val="12"/>
        </w:numPr>
        <w:spacing w:line="360" w:lineRule="auto"/>
        <w:jc w:val="both"/>
        <w:rPr>
          <w:rFonts w:ascii="Times New Roman" w:hAnsi="Times New Roman" w:cs="Times New Roman"/>
          <w:sz w:val="24"/>
          <w:szCs w:val="24"/>
          <w:lang w:val="uk-UA"/>
        </w:rPr>
      </w:pPr>
      <w:r w:rsidRPr="008D7FE6">
        <w:rPr>
          <w:rFonts w:ascii="Times New Roman" w:hAnsi="Times New Roman" w:cs="Times New Roman"/>
          <w:sz w:val="24"/>
          <w:szCs w:val="24"/>
          <w:lang w:val="uk-UA"/>
        </w:rPr>
        <w:t xml:space="preserve">  групи старшого дошкільного віку</w:t>
      </w:r>
      <w:r>
        <w:rPr>
          <w:rFonts w:ascii="Times New Roman" w:hAnsi="Times New Roman" w:cs="Times New Roman"/>
          <w:sz w:val="24"/>
          <w:szCs w:val="24"/>
          <w:lang w:val="uk-UA"/>
        </w:rPr>
        <w:t xml:space="preserve"> - 1</w:t>
      </w:r>
      <w:r w:rsidRPr="008D7FE6">
        <w:rPr>
          <w:rFonts w:ascii="Times New Roman" w:hAnsi="Times New Roman" w:cs="Times New Roman"/>
          <w:sz w:val="24"/>
          <w:szCs w:val="24"/>
          <w:lang w:val="uk-UA"/>
        </w:rPr>
        <w:t xml:space="preserve">; </w:t>
      </w:r>
    </w:p>
    <w:p w:rsidR="00BA795E" w:rsidRPr="008D7FE6" w:rsidRDefault="00BA795E" w:rsidP="00BA795E">
      <w:pPr>
        <w:pStyle w:val="a4"/>
        <w:numPr>
          <w:ilvl w:val="0"/>
          <w:numId w:val="12"/>
        </w:numPr>
        <w:spacing w:after="0" w:line="360" w:lineRule="auto"/>
        <w:jc w:val="both"/>
        <w:rPr>
          <w:rFonts w:ascii="Times New Roman" w:hAnsi="Times New Roman" w:cs="Times New Roman"/>
          <w:sz w:val="24"/>
          <w:szCs w:val="24"/>
          <w:lang w:val="uk-UA"/>
        </w:rPr>
      </w:pPr>
      <w:r w:rsidRPr="008D7FE6">
        <w:rPr>
          <w:rFonts w:ascii="Times New Roman" w:hAnsi="Times New Roman" w:cs="Times New Roman"/>
          <w:sz w:val="24"/>
          <w:szCs w:val="24"/>
          <w:lang w:val="uk-UA"/>
        </w:rPr>
        <w:t xml:space="preserve">  група логопедична – 1.</w:t>
      </w:r>
    </w:p>
    <w:p w:rsidR="00BA795E" w:rsidRPr="008D7FE6" w:rsidRDefault="00BA795E" w:rsidP="00BA795E">
      <w:pPr>
        <w:spacing w:line="360" w:lineRule="auto"/>
        <w:jc w:val="both"/>
      </w:pPr>
      <w:r w:rsidRPr="008D7FE6">
        <w:t xml:space="preserve">    Розпорядженням  голови Сумської обласної державної адміністрації № 235 - ОД від 11.04. 2018 року було видано ліцензію на освітню діяльність Роменському закладу дошкільної освіти (ясла-садку) №6 «Зірочка» Роменської  міської ради Сумської області. </w:t>
      </w:r>
    </w:p>
    <w:p w:rsidR="00BA795E" w:rsidRPr="008D7FE6" w:rsidRDefault="00BA795E" w:rsidP="00BA795E">
      <w:pPr>
        <w:spacing w:line="360" w:lineRule="auto"/>
      </w:pPr>
      <w:r w:rsidRPr="008D7FE6">
        <w:t xml:space="preserve">   На 30.05. 202</w:t>
      </w:r>
      <w:r>
        <w:t>5</w:t>
      </w:r>
      <w:r w:rsidRPr="008D7FE6">
        <w:t xml:space="preserve"> року в закладі на</w:t>
      </w:r>
      <w:r>
        <w:t>лічувалося</w:t>
      </w:r>
      <w:r w:rsidRPr="008D7FE6">
        <w:t xml:space="preserve"> </w:t>
      </w:r>
      <w:r>
        <w:t>98</w:t>
      </w:r>
      <w:r w:rsidRPr="008D7FE6">
        <w:t xml:space="preserve"> дітей, в тому числі </w:t>
      </w:r>
      <w:r>
        <w:t>22</w:t>
      </w:r>
      <w:r w:rsidRPr="008D7FE6">
        <w:t xml:space="preserve"> дітей</w:t>
      </w:r>
    </w:p>
    <w:p w:rsidR="00BA795E" w:rsidRPr="008D7FE6" w:rsidRDefault="00BA795E" w:rsidP="00BA795E">
      <w:pPr>
        <w:spacing w:line="360" w:lineRule="auto"/>
        <w:jc w:val="both"/>
      </w:pPr>
      <w:r w:rsidRPr="008D7FE6">
        <w:t>раннього віку.</w:t>
      </w:r>
    </w:p>
    <w:p w:rsidR="00BA795E" w:rsidRPr="008D7FE6" w:rsidRDefault="00BA795E" w:rsidP="00BA795E">
      <w:pPr>
        <w:spacing w:line="360" w:lineRule="auto"/>
        <w:ind w:firstLine="708"/>
        <w:jc w:val="both"/>
        <w:rPr>
          <w:lang w:eastAsia="uk-UA"/>
        </w:rPr>
      </w:pPr>
      <w:r w:rsidRPr="008D7FE6">
        <w:rPr>
          <w:lang w:eastAsia="uk-UA"/>
        </w:rPr>
        <w:t>Відповідно до Постанови Кабінету Міністрів України № 221 від 07 березня 2022 року «</w:t>
      </w:r>
      <w:r w:rsidRPr="008D7FE6">
        <w:rPr>
          <w:bCs/>
          <w:shd w:val="clear" w:color="auto" w:fill="FFFFFF"/>
          <w:lang w:eastAsia="uk-UA"/>
        </w:rPr>
        <w:t xml:space="preserve">Деякі питання оплати праці працівників державних органів, </w:t>
      </w:r>
      <w:proofErr w:type="spellStart"/>
      <w:r w:rsidRPr="008D7FE6">
        <w:rPr>
          <w:bCs/>
          <w:shd w:val="clear" w:color="auto" w:fill="FFFFFF"/>
          <w:lang w:eastAsia="uk-UA"/>
        </w:rPr>
        <w:t>органів</w:t>
      </w:r>
      <w:proofErr w:type="spellEnd"/>
      <w:r w:rsidRPr="008D7FE6">
        <w:rPr>
          <w:bCs/>
          <w:shd w:val="clear" w:color="auto" w:fill="FFFFFF"/>
          <w:lang w:eastAsia="uk-UA"/>
        </w:rPr>
        <w:t xml:space="preserve"> місцевого самоврядування, підприємств, установ та організацій, що фінансуються або дотуються з бюджету, в умовах воєнного стану</w:t>
      </w:r>
      <w:r w:rsidRPr="008D7FE6">
        <w:rPr>
          <w:lang w:eastAsia="uk-UA"/>
        </w:rPr>
        <w:t xml:space="preserve">», Галузевої Угоди між Міністерством освіти і науки України та ЦК Профспілки працівників освіти і науки України на 2021-2025 роки, </w:t>
      </w:r>
      <w:r w:rsidRPr="008D7FE6">
        <w:rPr>
          <w:lang w:eastAsia="uk-UA"/>
        </w:rPr>
        <w:lastRenderedPageBreak/>
        <w:t xml:space="preserve">Керуючись Указом Президента України № 64/2022 </w:t>
      </w:r>
      <w:r w:rsidRPr="008D7FE6">
        <w:rPr>
          <w:shd w:val="clear" w:color="auto" w:fill="FFFFFF"/>
          <w:lang w:eastAsia="uk-UA"/>
        </w:rPr>
        <w:t>«Про введення воєнного стану в Україні»</w:t>
      </w:r>
      <w:r w:rsidRPr="008D7FE6">
        <w:rPr>
          <w:lang w:eastAsia="uk-UA"/>
        </w:rPr>
        <w:t xml:space="preserve">, Законом України «Про затвердження Указу Президента України "Про введення воєнного стану в Україні", наказу відділу освіти Роменської міської ради Сумської області № 48-ОД від 24.02. 2022 року, </w:t>
      </w:r>
      <w:r w:rsidRPr="008D7FE6">
        <w:rPr>
          <w:shd w:val="clear" w:color="auto" w:fill="FFFFFF"/>
          <w:lang w:eastAsia="uk-UA"/>
        </w:rPr>
        <w:t xml:space="preserve">у зв'язку з військовою агресією Російської Федерації проти України, </w:t>
      </w:r>
      <w:r w:rsidRPr="008D7FE6">
        <w:rPr>
          <w:lang w:eastAsia="uk-UA"/>
        </w:rPr>
        <w:t xml:space="preserve">з метою забезпечення життя та здоров’я учасників освітнього процесу </w:t>
      </w:r>
    </w:p>
    <w:p w:rsidR="00BA795E" w:rsidRPr="008D7FE6" w:rsidRDefault="00BA795E" w:rsidP="00BA795E">
      <w:pPr>
        <w:spacing w:line="360" w:lineRule="auto"/>
        <w:rPr>
          <w:lang w:eastAsia="uk-UA"/>
        </w:rPr>
      </w:pPr>
      <w:r w:rsidRPr="008D7FE6">
        <w:rPr>
          <w:shd w:val="clear" w:color="auto" w:fill="FFFFFF"/>
          <w:lang w:eastAsia="uk-UA"/>
        </w:rPr>
        <w:t xml:space="preserve">      З 01.09. 2022 року був відновлений освітній процес у закладі дошкільної освіти (ясел-садку) №6 «Зірочка»  за очною і дистанційною формами навчання під час  </w:t>
      </w:r>
      <w:r w:rsidRPr="008D7FE6">
        <w:rPr>
          <w:lang w:eastAsia="uk-UA"/>
        </w:rPr>
        <w:t xml:space="preserve"> воєнного стану в Україні(наказ ЗДО №6 «Зірочка» №31-ОД від 31.08. 2023р.).</w:t>
      </w:r>
    </w:p>
    <w:p w:rsidR="00BA795E" w:rsidRDefault="00BA795E" w:rsidP="00BA795E">
      <w:pPr>
        <w:spacing w:line="360" w:lineRule="auto"/>
        <w:ind w:left="360"/>
        <w:rPr>
          <w:b/>
        </w:rPr>
      </w:pPr>
      <w:r w:rsidRPr="008D7FE6">
        <w:rPr>
          <w:b/>
        </w:rPr>
        <w:t>І.2. Інформаційно-правові засади діяльності закладу дошкільної освіти</w:t>
      </w:r>
    </w:p>
    <w:p w:rsidR="00BA795E" w:rsidRPr="008D7FE6" w:rsidRDefault="00BA795E" w:rsidP="00BA795E">
      <w:pPr>
        <w:shd w:val="clear" w:color="auto" w:fill="FFFFFF"/>
        <w:spacing w:line="360" w:lineRule="auto"/>
        <w:ind w:firstLine="225"/>
        <w:jc w:val="both"/>
        <w:rPr>
          <w:color w:val="030303"/>
        </w:rPr>
      </w:pPr>
      <w:r w:rsidRPr="008D7FE6">
        <w:rPr>
          <w:iCs/>
          <w:color w:val="000000"/>
        </w:rPr>
        <w:t>Заклад дошкільної освіти №6 здійснює свою діяльність відповідно до нормативних документів та законодавчих актів України, зокрема: Конституції України, Законів України «Про освіту» від  05.09. 2017 року № 2145-VIII, «Про дошкільну освіту» від 11.07. 2001 року № 2628-III (із змінами),</w:t>
      </w:r>
      <w:r>
        <w:rPr>
          <w:iCs/>
          <w:color w:val="000000"/>
        </w:rPr>
        <w:t xml:space="preserve"> з 01.01.2025 року введений в дію Новий закон  «Про дошкільну освіту», </w:t>
      </w:r>
      <w:r w:rsidRPr="008D7FE6">
        <w:rPr>
          <w:iCs/>
          <w:color w:val="000000"/>
        </w:rPr>
        <w:t xml:space="preserve"> Положення про заклад дошкільної освіти, затвердженого постановою Кабінету Міністрів України від 12.03. 2003 року  № 305 (у редакції постанови Кабінету Міністрів України від 27.01. 2021 №86), тощо та інших розпорядчих документів.</w:t>
      </w:r>
    </w:p>
    <w:p w:rsidR="00BA795E" w:rsidRPr="008D7FE6" w:rsidRDefault="00BA795E" w:rsidP="00BA795E">
      <w:pPr>
        <w:shd w:val="clear" w:color="auto" w:fill="FFFFFF"/>
        <w:spacing w:line="360" w:lineRule="auto"/>
        <w:ind w:firstLine="225"/>
        <w:jc w:val="both"/>
        <w:rPr>
          <w:color w:val="030303"/>
        </w:rPr>
      </w:pPr>
      <w:r w:rsidRPr="008D7FE6">
        <w:rPr>
          <w:iCs/>
          <w:color w:val="000000"/>
        </w:rPr>
        <w:t xml:space="preserve"> Статут ЗДО №6 відповідає Положенню про заклад дошкільної освіти та чинному законодавству. Складений відповідно до вимог, враховує всі сфери діяльності закладу. Заклад дошкільної освіти №6 визначений як юридична особа.</w:t>
      </w:r>
    </w:p>
    <w:p w:rsidR="00BA795E" w:rsidRPr="008D7FE6" w:rsidRDefault="00BA795E" w:rsidP="00BA795E">
      <w:pPr>
        <w:shd w:val="clear" w:color="auto" w:fill="FFFFFF"/>
        <w:spacing w:line="360" w:lineRule="auto"/>
        <w:ind w:firstLine="225"/>
        <w:jc w:val="both"/>
        <w:rPr>
          <w:color w:val="030303"/>
        </w:rPr>
      </w:pPr>
      <w:r w:rsidRPr="008D7FE6">
        <w:rPr>
          <w:iCs/>
          <w:color w:val="000000"/>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Діяльність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Спілкування, навчання та ведення документації здійснювалося державною мовою.</w:t>
      </w:r>
    </w:p>
    <w:p w:rsidR="00BA795E" w:rsidRPr="008D7FE6" w:rsidRDefault="00BA795E" w:rsidP="00BA795E">
      <w:pPr>
        <w:spacing w:line="360" w:lineRule="auto"/>
      </w:pPr>
      <w:r w:rsidRPr="008D7FE6">
        <w:t xml:space="preserve">Для забезпечення успішного виконання завдань освітнього процесу в </w:t>
      </w:r>
    </w:p>
    <w:p w:rsidR="00BA795E" w:rsidRPr="008D7FE6" w:rsidRDefault="00BA795E" w:rsidP="00BA795E">
      <w:pPr>
        <w:spacing w:line="360" w:lineRule="auto"/>
      </w:pPr>
      <w:r w:rsidRPr="008D7FE6">
        <w:t>закладі дошкільної освіти функціонують:</w:t>
      </w:r>
    </w:p>
    <w:p w:rsidR="00BA795E" w:rsidRPr="008D7FE6" w:rsidRDefault="00BA795E" w:rsidP="00BA795E">
      <w:pPr>
        <w:spacing w:line="360" w:lineRule="auto"/>
      </w:pPr>
      <w:r w:rsidRPr="008D7FE6">
        <w:t> музично - спортивна зала;</w:t>
      </w:r>
    </w:p>
    <w:p w:rsidR="00BA795E" w:rsidRPr="008D7FE6" w:rsidRDefault="00BA795E" w:rsidP="00BA795E">
      <w:pPr>
        <w:spacing w:line="360" w:lineRule="auto"/>
      </w:pPr>
      <w:r w:rsidRPr="008D7FE6">
        <w:t> кабінет практичного психолога;</w:t>
      </w:r>
    </w:p>
    <w:p w:rsidR="00BA795E" w:rsidRDefault="00BA795E" w:rsidP="00BA795E">
      <w:pPr>
        <w:spacing w:line="360" w:lineRule="auto"/>
      </w:pPr>
      <w:r w:rsidRPr="008D7FE6">
        <w:t> кабінет вчителя-логопеда.</w:t>
      </w:r>
    </w:p>
    <w:p w:rsidR="00BA795E" w:rsidRDefault="00BA795E" w:rsidP="00BA795E">
      <w:pPr>
        <w:spacing w:line="360" w:lineRule="auto"/>
      </w:pPr>
      <w:r>
        <w:t xml:space="preserve">Під час повітряних тривог  </w:t>
      </w:r>
      <w:proofErr w:type="spellStart"/>
      <w:r>
        <w:t>облаштоване</w:t>
      </w:r>
      <w:proofErr w:type="spellEnd"/>
      <w:r>
        <w:t xml:space="preserve"> найпростіше укриття, яке розташоване за адресою вул. Берегова, 18 а.</w:t>
      </w:r>
    </w:p>
    <w:p w:rsidR="00BA795E" w:rsidRPr="008D7FE6" w:rsidRDefault="00BA795E" w:rsidP="00BA795E">
      <w:pPr>
        <w:spacing w:line="360" w:lineRule="auto"/>
      </w:pPr>
      <w:r w:rsidRPr="008D7FE6">
        <w:lastRenderedPageBreak/>
        <w:t>Створюючи умови для оптимального розвитку дітей у ЗДО, упродовж навчального року колектив закладу дошкільної освіти спільно з батьками   цілеспрямовано і  плідно працював над збагаченням та оновленням розвивального середовища в кожній групі .</w:t>
      </w:r>
    </w:p>
    <w:p w:rsidR="00BA795E" w:rsidRDefault="00BA795E" w:rsidP="00BA795E">
      <w:pPr>
        <w:spacing w:line="360" w:lineRule="auto"/>
        <w:rPr>
          <w:b/>
        </w:rPr>
      </w:pPr>
    </w:p>
    <w:p w:rsidR="00BA795E" w:rsidRPr="008D7FE6" w:rsidRDefault="00BA795E" w:rsidP="00BA795E">
      <w:pPr>
        <w:spacing w:line="360" w:lineRule="auto"/>
      </w:pPr>
    </w:p>
    <w:p w:rsidR="00BA795E" w:rsidRDefault="00BA795E" w:rsidP="00BA795E">
      <w:pPr>
        <w:spacing w:line="360" w:lineRule="auto"/>
      </w:pPr>
      <w:r w:rsidRPr="008D7FE6">
        <w:rPr>
          <w:b/>
        </w:rPr>
        <w:t>І.3. Кадрове забезпечення</w:t>
      </w:r>
      <w:r w:rsidRPr="008D7FE6">
        <w:t xml:space="preserve">  </w:t>
      </w:r>
    </w:p>
    <w:p w:rsidR="00BA795E" w:rsidRDefault="00BA795E" w:rsidP="00BA795E">
      <w:pPr>
        <w:spacing w:line="360" w:lineRule="auto"/>
      </w:pPr>
      <w:r w:rsidRPr="008D7FE6">
        <w:t xml:space="preserve">     ЗДО повністю укомплектований педагогічними кадрами та обслуговуючим персоналом. Педагоги  мають  спеціальну педагогічну освіту, за станом здоров'я їм дозволено здійснювати педагогічну діяльність. Педагогічний колектив складається</w:t>
      </w:r>
      <w:r>
        <w:t xml:space="preserve"> на  кінець навчального року</w:t>
      </w:r>
      <w:r w:rsidRPr="008D7FE6">
        <w:t xml:space="preserve"> з </w:t>
      </w:r>
      <w:r>
        <w:t>14</w:t>
      </w:r>
      <w:r w:rsidRPr="008D7FE6">
        <w:t xml:space="preserve"> педагогів, в тому числі директор, вихователь-методист, практичний психолог,  музичний керівник, вчитель – логопед, інструктор з фізичної культури.</w:t>
      </w:r>
    </w:p>
    <w:tbl>
      <w:tblPr>
        <w:tblpPr w:leftFromText="180" w:rightFromText="180" w:vertAnchor="text" w:horzAnchor="page" w:tblpX="1096" w:tblpY="288"/>
        <w:tblW w:w="1077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90"/>
        <w:gridCol w:w="135"/>
        <w:gridCol w:w="2190"/>
        <w:gridCol w:w="2205"/>
        <w:gridCol w:w="135"/>
        <w:gridCol w:w="1320"/>
        <w:gridCol w:w="1410"/>
        <w:gridCol w:w="1389"/>
      </w:tblGrid>
      <w:tr w:rsidR="00BA795E" w:rsidRPr="00443AF8" w:rsidTr="00BA795E">
        <w:trPr>
          <w:tblCellSpacing w:w="0" w:type="dxa"/>
        </w:trPr>
        <w:tc>
          <w:tcPr>
            <w:tcW w:w="1077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І. Освітній рівень педагогів</w:t>
            </w:r>
          </w:p>
        </w:tc>
      </w:tr>
      <w:tr w:rsidR="00BA795E" w:rsidRPr="00443AF8" w:rsidTr="00BA795E">
        <w:trPr>
          <w:tblCellSpacing w:w="0" w:type="dxa"/>
        </w:trPr>
        <w:tc>
          <w:tcPr>
            <w:tcW w:w="21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І.1.</w:t>
            </w: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5E0C3C" w:rsidP="00BA795E">
            <w:pPr>
              <w:spacing w:before="75"/>
              <w:ind w:firstLine="225"/>
              <w:jc w:val="both"/>
            </w:pPr>
            <w:r>
              <w:t>Молодший спеціаліст</w:t>
            </w:r>
          </w:p>
        </w:tc>
        <w:tc>
          <w:tcPr>
            <w:tcW w:w="27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94214A" w:rsidRDefault="00BA795E" w:rsidP="00BA795E">
            <w:pPr>
              <w:spacing w:before="75"/>
              <w:ind w:firstLine="225"/>
              <w:jc w:val="both"/>
            </w:pPr>
            <w:r w:rsidRPr="00443AF8">
              <w:t xml:space="preserve"> </w:t>
            </w:r>
            <w:r>
              <w:t>1 педагог</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t xml:space="preserve">7 </w:t>
            </w:r>
            <w:r w:rsidRPr="00443AF8">
              <w:t>%</w:t>
            </w:r>
          </w:p>
        </w:tc>
      </w:tr>
      <w:tr w:rsidR="00BA795E" w:rsidRPr="00443AF8" w:rsidTr="00BA795E">
        <w:trPr>
          <w:tblCellSpacing w:w="0" w:type="dxa"/>
        </w:trPr>
        <w:tc>
          <w:tcPr>
            <w:tcW w:w="21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І.2.</w:t>
            </w: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Вища педагогічна</w:t>
            </w:r>
          </w:p>
          <w:p w:rsidR="00BA795E" w:rsidRPr="00443AF8" w:rsidRDefault="00BA795E" w:rsidP="00BA795E">
            <w:pPr>
              <w:spacing w:before="75"/>
              <w:ind w:firstLine="225"/>
              <w:jc w:val="both"/>
            </w:pPr>
          </w:p>
        </w:tc>
        <w:tc>
          <w:tcPr>
            <w:tcW w:w="27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1</w:t>
            </w:r>
            <w:r>
              <w:t>3</w:t>
            </w:r>
            <w:r w:rsidRPr="00443AF8">
              <w:t xml:space="preserve"> педагогів</w:t>
            </w:r>
          </w:p>
          <w:p w:rsidR="00BA795E" w:rsidRPr="00443AF8" w:rsidRDefault="00BA795E" w:rsidP="00BA795E">
            <w:pPr>
              <w:spacing w:before="75"/>
              <w:ind w:firstLine="225"/>
              <w:jc w:val="both"/>
            </w:pP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5E0C3C" w:rsidP="005E0C3C">
            <w:pPr>
              <w:spacing w:before="75"/>
              <w:jc w:val="both"/>
            </w:pPr>
            <w:r>
              <w:t>93</w:t>
            </w:r>
            <w:r w:rsidR="00BA795E">
              <w:t xml:space="preserve"> </w:t>
            </w:r>
            <w:r w:rsidR="00BA795E" w:rsidRPr="00443AF8">
              <w:t>%</w:t>
            </w:r>
          </w:p>
          <w:p w:rsidR="00BA795E" w:rsidRPr="00443AF8" w:rsidRDefault="00BA795E" w:rsidP="00BA795E">
            <w:pPr>
              <w:spacing w:before="75"/>
              <w:jc w:val="both"/>
            </w:pPr>
            <w:r>
              <w:t xml:space="preserve">   </w:t>
            </w:r>
          </w:p>
        </w:tc>
      </w:tr>
      <w:tr w:rsidR="00BA795E" w:rsidRPr="00443AF8" w:rsidTr="00BA795E">
        <w:trPr>
          <w:tblCellSpacing w:w="0" w:type="dxa"/>
        </w:trPr>
        <w:tc>
          <w:tcPr>
            <w:tcW w:w="1077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ІІ. Фаховий  рівень педагогів</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ІІ.1.</w:t>
            </w:r>
          </w:p>
        </w:tc>
        <w:tc>
          <w:tcPr>
            <w:tcW w:w="466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Фахова педагогічна</w:t>
            </w:r>
          </w:p>
        </w:tc>
        <w:tc>
          <w:tcPr>
            <w:tcW w:w="27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11 педагогів</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5E0C3C" w:rsidP="00BA795E">
            <w:pPr>
              <w:spacing w:before="75"/>
              <w:ind w:firstLine="225"/>
              <w:jc w:val="both"/>
            </w:pPr>
            <w:r>
              <w:t>79</w:t>
            </w:r>
            <w:r w:rsidR="00BA795E">
              <w:t xml:space="preserve"> </w:t>
            </w:r>
            <w:r w:rsidR="00BA795E" w:rsidRPr="00443AF8">
              <w:t>%</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ІІ.2.</w:t>
            </w:r>
          </w:p>
        </w:tc>
        <w:tc>
          <w:tcPr>
            <w:tcW w:w="466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proofErr w:type="spellStart"/>
            <w:r w:rsidRPr="00443AF8">
              <w:t>Нефахова</w:t>
            </w:r>
            <w:proofErr w:type="spellEnd"/>
            <w:r w:rsidRPr="00443AF8">
              <w:t xml:space="preserve"> педагогічна</w:t>
            </w:r>
          </w:p>
        </w:tc>
        <w:tc>
          <w:tcPr>
            <w:tcW w:w="273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94214A" w:rsidRDefault="005E0C3C" w:rsidP="00BA795E">
            <w:pPr>
              <w:spacing w:before="75"/>
              <w:ind w:firstLine="225"/>
              <w:jc w:val="both"/>
            </w:pPr>
            <w:r>
              <w:t>3</w:t>
            </w:r>
            <w:r w:rsidR="00BA795E">
              <w:t xml:space="preserve"> педагога</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5E0C3C">
            <w:pPr>
              <w:spacing w:before="75"/>
              <w:ind w:firstLine="225"/>
              <w:jc w:val="both"/>
            </w:pPr>
            <w:r>
              <w:t>2</w:t>
            </w:r>
            <w:r w:rsidR="005E0C3C">
              <w:t>1</w:t>
            </w:r>
            <w:r>
              <w:t xml:space="preserve"> </w:t>
            </w:r>
            <w:r w:rsidRPr="00443AF8">
              <w:t>%</w:t>
            </w:r>
          </w:p>
        </w:tc>
      </w:tr>
      <w:tr w:rsidR="00BA795E" w:rsidRPr="00443AF8" w:rsidTr="00BA795E">
        <w:trPr>
          <w:tblCellSpacing w:w="0" w:type="dxa"/>
        </w:trPr>
        <w:tc>
          <w:tcPr>
            <w:tcW w:w="1077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ІІІ. Якісний склад педагогічних працівників</w:t>
            </w:r>
          </w:p>
        </w:tc>
      </w:tr>
      <w:tr w:rsidR="00BA795E" w:rsidRPr="00443AF8" w:rsidTr="00BA795E">
        <w:trPr>
          <w:tblCellSpacing w:w="0" w:type="dxa"/>
        </w:trPr>
        <w:tc>
          <w:tcPr>
            <w:tcW w:w="19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rPr>
                <w:b/>
                <w:bCs/>
              </w:rPr>
              <w:t>№</w:t>
            </w:r>
          </w:p>
          <w:p w:rsidR="00BA795E" w:rsidRPr="00443AF8" w:rsidRDefault="00BA795E" w:rsidP="00BA795E">
            <w:pPr>
              <w:spacing w:before="75"/>
              <w:ind w:firstLine="225"/>
              <w:jc w:val="both"/>
            </w:pPr>
            <w:r w:rsidRPr="00443AF8">
              <w:rPr>
                <w:b/>
                <w:bCs/>
              </w:rPr>
              <w:t>з/р</w:t>
            </w:r>
          </w:p>
        </w:tc>
        <w:tc>
          <w:tcPr>
            <w:tcW w:w="232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rPr>
              <w:t>Категорія педагогічних</w:t>
            </w:r>
          </w:p>
          <w:p w:rsidR="00BA795E" w:rsidRPr="00443AF8" w:rsidRDefault="00BA795E" w:rsidP="00BA795E">
            <w:pPr>
              <w:spacing w:before="75"/>
              <w:ind w:firstLine="225"/>
              <w:jc w:val="center"/>
            </w:pPr>
            <w:r w:rsidRPr="00443AF8">
              <w:rPr>
                <w:b/>
                <w:bCs/>
              </w:rPr>
              <w:t>працівників</w:t>
            </w:r>
          </w:p>
        </w:tc>
        <w:tc>
          <w:tcPr>
            <w:tcW w:w="220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rPr>
              <w:t>Всього педагогічних працівників</w:t>
            </w:r>
          </w:p>
        </w:tc>
        <w:tc>
          <w:tcPr>
            <w:tcW w:w="425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Освіта</w:t>
            </w:r>
          </w:p>
        </w:tc>
      </w:tr>
      <w:tr w:rsidR="00BA795E" w:rsidRPr="00443AF8" w:rsidTr="00BA795E">
        <w:trPr>
          <w:tblCellSpacing w:w="0" w:type="dxa"/>
        </w:trPr>
        <w:tc>
          <w:tcPr>
            <w:tcW w:w="19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A795E" w:rsidRPr="00443AF8" w:rsidRDefault="00BA795E" w:rsidP="00BA795E"/>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A795E" w:rsidRPr="00443AF8" w:rsidRDefault="00BA795E" w:rsidP="00BA795E"/>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A795E" w:rsidRPr="00443AF8" w:rsidRDefault="00BA795E" w:rsidP="00BA795E"/>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Неповна вища</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FC726A" w:rsidRDefault="00FC726A" w:rsidP="00BA795E">
            <w:pPr>
              <w:spacing w:before="75"/>
              <w:ind w:firstLine="225"/>
              <w:jc w:val="center"/>
              <w:rPr>
                <w:b/>
              </w:rPr>
            </w:pPr>
            <w:r w:rsidRPr="00FC726A">
              <w:rPr>
                <w:b/>
              </w:rPr>
              <w:t>Молодший бакалавр</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Вища</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Директор</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2.</w:t>
            </w: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Вихователь-методист</w:t>
            </w:r>
          </w:p>
          <w:p w:rsidR="00BA795E" w:rsidRPr="00443AF8" w:rsidRDefault="00BA795E" w:rsidP="00BA795E">
            <w:pPr>
              <w:spacing w:before="75"/>
              <w:ind w:firstLine="225"/>
              <w:jc w:val="center"/>
            </w:pPr>
            <w:r w:rsidRPr="00443AF8">
              <w:t>Вчитель-логопед</w:t>
            </w:r>
          </w:p>
        </w:tc>
        <w:tc>
          <w:tcPr>
            <w:tcW w:w="2205" w:type="dxa"/>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center"/>
            </w:pPr>
            <w:r w:rsidRPr="00443AF8">
              <w:t>1</w:t>
            </w:r>
          </w:p>
          <w:p w:rsidR="00BA795E" w:rsidRPr="00443AF8" w:rsidRDefault="00BA795E" w:rsidP="00BA795E">
            <w:pPr>
              <w:spacing w:before="75"/>
              <w:ind w:firstLine="225"/>
              <w:jc w:val="center"/>
            </w:pPr>
          </w:p>
          <w:p w:rsidR="00BA795E" w:rsidRPr="00443AF8" w:rsidRDefault="00BA795E" w:rsidP="00BA795E">
            <w:pPr>
              <w:spacing w:before="75"/>
              <w:ind w:firstLine="225"/>
              <w:jc w:val="center"/>
            </w:pPr>
            <w:r w:rsidRPr="00443AF8">
              <w:t>1</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389" w:type="dxa"/>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center"/>
            </w:pPr>
            <w:r w:rsidRPr="00443AF8">
              <w:t>1</w:t>
            </w:r>
          </w:p>
          <w:p w:rsidR="00BA795E" w:rsidRPr="00443AF8" w:rsidRDefault="00BA795E" w:rsidP="00BA795E">
            <w:pPr>
              <w:spacing w:before="75"/>
              <w:ind w:firstLine="225"/>
              <w:jc w:val="center"/>
            </w:pPr>
          </w:p>
          <w:p w:rsidR="00BA795E" w:rsidRPr="00443AF8" w:rsidRDefault="00BA795E" w:rsidP="00BA795E">
            <w:pPr>
              <w:spacing w:before="75"/>
              <w:ind w:firstLine="225"/>
              <w:jc w:val="center"/>
            </w:pPr>
            <w:r w:rsidRPr="00443AF8">
              <w:t>1</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3.</w:t>
            </w: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Вихователі</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94214A" w:rsidRDefault="00BA795E" w:rsidP="00BA795E">
            <w:pPr>
              <w:spacing w:before="75"/>
              <w:ind w:firstLine="225"/>
              <w:jc w:val="center"/>
            </w:pPr>
            <w:r>
              <w:t>9</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8</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4.</w:t>
            </w: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Музичний керівник</w:t>
            </w:r>
          </w:p>
          <w:p w:rsidR="00BA795E" w:rsidRPr="00443AF8" w:rsidRDefault="00BA795E" w:rsidP="00BA795E">
            <w:pPr>
              <w:spacing w:before="75"/>
              <w:ind w:firstLine="225"/>
              <w:jc w:val="center"/>
            </w:pPr>
            <w:r w:rsidRPr="00443AF8">
              <w:t>Практичний психолог</w:t>
            </w:r>
          </w:p>
        </w:tc>
        <w:tc>
          <w:tcPr>
            <w:tcW w:w="2205" w:type="dxa"/>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center"/>
            </w:pPr>
          </w:p>
          <w:p w:rsidR="00BA795E" w:rsidRPr="00443AF8" w:rsidRDefault="00BA795E" w:rsidP="00BA795E">
            <w:pPr>
              <w:spacing w:before="75"/>
              <w:ind w:firstLine="225"/>
              <w:jc w:val="center"/>
            </w:pPr>
          </w:p>
          <w:p w:rsidR="00BA795E" w:rsidRPr="00443AF8" w:rsidRDefault="00BA795E" w:rsidP="00BA795E">
            <w:pPr>
              <w:spacing w:before="75"/>
              <w:ind w:firstLine="225"/>
              <w:jc w:val="center"/>
            </w:pPr>
          </w:p>
          <w:p w:rsidR="00BA795E" w:rsidRPr="00443AF8" w:rsidRDefault="00BA795E" w:rsidP="00BA795E">
            <w:pPr>
              <w:spacing w:before="75"/>
              <w:ind w:firstLine="225"/>
              <w:jc w:val="center"/>
            </w:pPr>
            <w:r w:rsidRPr="00443AF8">
              <w:t>1</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94214A" w:rsidRDefault="00BA795E" w:rsidP="00BA795E">
            <w:pPr>
              <w:rPr>
                <w:rFonts w:ascii="Calibri" w:eastAsia="Calibri" w:hAnsi="Calibri"/>
              </w:rPr>
            </w:pPr>
            <w:r>
              <w:rPr>
                <w:rFonts w:ascii="Calibri" w:eastAsia="Calibri" w:hAnsi="Calibri"/>
              </w:rPr>
              <w:t xml:space="preserve">               </w:t>
            </w:r>
          </w:p>
        </w:tc>
        <w:tc>
          <w:tcPr>
            <w:tcW w:w="1389" w:type="dxa"/>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center"/>
            </w:pPr>
          </w:p>
          <w:p w:rsidR="00BA795E" w:rsidRPr="00443AF8" w:rsidRDefault="00BA795E" w:rsidP="00BA795E">
            <w:pPr>
              <w:spacing w:before="75"/>
              <w:ind w:firstLine="225"/>
              <w:jc w:val="center"/>
            </w:pPr>
          </w:p>
          <w:p w:rsidR="00BA795E" w:rsidRPr="00443AF8" w:rsidRDefault="00BA795E" w:rsidP="00BA795E">
            <w:pPr>
              <w:spacing w:before="75"/>
              <w:ind w:firstLine="225"/>
              <w:jc w:val="center"/>
            </w:pPr>
          </w:p>
          <w:p w:rsidR="00BA795E" w:rsidRPr="00443AF8" w:rsidRDefault="00BA795E" w:rsidP="00BA795E">
            <w:pPr>
              <w:spacing w:before="75"/>
              <w:ind w:firstLine="225"/>
              <w:jc w:val="center"/>
            </w:pPr>
            <w:r w:rsidRPr="00443AF8">
              <w:t>1</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5.</w:t>
            </w: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Інструктор з фізичної культури</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t>1</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23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rPr>
              <w:t>Всього:</w:t>
            </w:r>
          </w:p>
        </w:tc>
        <w:tc>
          <w:tcPr>
            <w:tcW w:w="2205"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5E0C3C" w:rsidP="00BA795E">
            <w:pPr>
              <w:spacing w:before="75"/>
              <w:ind w:firstLine="225"/>
              <w:jc w:val="center"/>
            </w:pPr>
            <w:r>
              <w:rPr>
                <w:b/>
                <w:bCs/>
              </w:rPr>
              <w:t>14</w:t>
            </w:r>
          </w:p>
        </w:tc>
        <w:tc>
          <w:tcPr>
            <w:tcW w:w="14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94214A" w:rsidRDefault="00FC726A" w:rsidP="00BA795E">
            <w:pPr>
              <w:spacing w:before="75"/>
              <w:ind w:firstLine="225"/>
              <w:jc w:val="center"/>
            </w:pPr>
            <w:r>
              <w:rPr>
                <w:b/>
                <w:bCs/>
              </w:rPr>
              <w:t>1</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rPr>
              <w:t>13</w:t>
            </w:r>
          </w:p>
        </w:tc>
      </w:tr>
      <w:tr w:rsidR="00BA795E" w:rsidRPr="00443AF8" w:rsidTr="00BA795E">
        <w:trPr>
          <w:tblCellSpacing w:w="0" w:type="dxa"/>
        </w:trPr>
        <w:tc>
          <w:tcPr>
            <w:tcW w:w="1077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center"/>
            </w:pPr>
            <w:r w:rsidRPr="00443AF8">
              <w:rPr>
                <w:b/>
                <w:bCs/>
                <w:i/>
                <w:iCs/>
              </w:rPr>
              <w:t>ІV. Рівень педагогічних працівників за стажем роботи на даній посаді</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До 3-х років</w:t>
            </w:r>
          </w:p>
        </w:tc>
        <w:tc>
          <w:tcPr>
            <w:tcW w:w="2865" w:type="dxa"/>
            <w:gridSpan w:val="3"/>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both"/>
            </w:pPr>
          </w:p>
        </w:tc>
        <w:tc>
          <w:tcPr>
            <w:tcW w:w="1389" w:type="dxa"/>
            <w:tcBorders>
              <w:top w:val="outset" w:sz="6" w:space="0" w:color="auto"/>
              <w:left w:val="outset" w:sz="6" w:space="0" w:color="auto"/>
              <w:bottom w:val="outset" w:sz="6" w:space="0" w:color="auto"/>
              <w:right w:val="outset" w:sz="6" w:space="0" w:color="auto"/>
            </w:tcBorders>
            <w:shd w:val="clear" w:color="auto" w:fill="FFFFFF"/>
          </w:tcPr>
          <w:p w:rsidR="00BA795E" w:rsidRPr="00443AF8" w:rsidRDefault="00BA795E" w:rsidP="00BA795E">
            <w:pPr>
              <w:spacing w:before="75"/>
              <w:ind w:firstLine="225"/>
              <w:jc w:val="both"/>
            </w:pP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Від 5 до 10 років</w:t>
            </w:r>
          </w:p>
        </w:tc>
        <w:tc>
          <w:tcPr>
            <w:tcW w:w="286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FC726A" w:rsidP="00BA795E">
            <w:pPr>
              <w:spacing w:before="75"/>
              <w:ind w:firstLine="225"/>
              <w:jc w:val="both"/>
            </w:pPr>
            <w:r>
              <w:t>1</w:t>
            </w:r>
            <w:r w:rsidR="00BA795E" w:rsidRPr="00443AF8">
              <w:t xml:space="preserve"> педагога</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FC726A" w:rsidP="00BA795E">
            <w:pPr>
              <w:spacing w:before="75"/>
              <w:ind w:firstLine="225"/>
              <w:jc w:val="both"/>
            </w:pPr>
            <w:r>
              <w:t>7</w:t>
            </w:r>
            <w:r w:rsidR="00BA795E" w:rsidRPr="00443AF8">
              <w:t>%</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Від 10 до 15 років</w:t>
            </w:r>
          </w:p>
        </w:tc>
        <w:tc>
          <w:tcPr>
            <w:tcW w:w="286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Від 15 до 20 років</w:t>
            </w:r>
          </w:p>
        </w:tc>
        <w:tc>
          <w:tcPr>
            <w:tcW w:w="286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t>4</w:t>
            </w:r>
            <w:r w:rsidRPr="00443AF8">
              <w:t xml:space="preserve"> педагога</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FC726A" w:rsidP="00BA795E">
            <w:pPr>
              <w:spacing w:before="75"/>
              <w:ind w:firstLine="225"/>
              <w:jc w:val="both"/>
            </w:pPr>
            <w:r>
              <w:t>29</w:t>
            </w:r>
            <w:r w:rsidR="00BA795E">
              <w:t xml:space="preserve"> </w:t>
            </w:r>
            <w:r w:rsidR="00BA795E" w:rsidRPr="00443AF8">
              <w:t>%</w:t>
            </w:r>
          </w:p>
        </w:tc>
      </w:tr>
      <w:tr w:rsidR="00BA795E" w:rsidRPr="00443AF8" w:rsidTr="00BA795E">
        <w:trPr>
          <w:tblCellSpacing w:w="0" w:type="dxa"/>
        </w:trPr>
        <w:tc>
          <w:tcPr>
            <w:tcW w:w="1990"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rPr>
                <w:rFonts w:ascii="Calibri" w:eastAsia="Calibri" w:hAnsi="Calibri"/>
              </w:rPr>
            </w:pPr>
          </w:p>
        </w:tc>
        <w:tc>
          <w:tcPr>
            <w:tcW w:w="453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BA795E" w:rsidP="00BA795E">
            <w:pPr>
              <w:spacing w:before="75"/>
              <w:ind w:firstLine="225"/>
              <w:jc w:val="both"/>
            </w:pPr>
            <w:r w:rsidRPr="00443AF8">
              <w:t>Від 20 до 25 років</w:t>
            </w:r>
          </w:p>
        </w:tc>
        <w:tc>
          <w:tcPr>
            <w:tcW w:w="286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FC726A" w:rsidP="00BA795E">
            <w:pPr>
              <w:spacing w:before="75"/>
              <w:ind w:firstLine="225"/>
              <w:jc w:val="both"/>
            </w:pPr>
            <w:r>
              <w:t>9</w:t>
            </w:r>
            <w:r w:rsidR="00BA795E" w:rsidRPr="00443AF8">
              <w:t xml:space="preserve"> педагогів</w:t>
            </w:r>
          </w:p>
        </w:tc>
        <w:tc>
          <w:tcPr>
            <w:tcW w:w="1389" w:type="dxa"/>
            <w:tcBorders>
              <w:top w:val="outset" w:sz="6" w:space="0" w:color="auto"/>
              <w:left w:val="outset" w:sz="6" w:space="0" w:color="auto"/>
              <w:bottom w:val="outset" w:sz="6" w:space="0" w:color="auto"/>
              <w:right w:val="outset" w:sz="6" w:space="0" w:color="auto"/>
            </w:tcBorders>
            <w:shd w:val="clear" w:color="auto" w:fill="FFFFFF"/>
            <w:hideMark/>
          </w:tcPr>
          <w:p w:rsidR="00BA795E" w:rsidRPr="00443AF8" w:rsidRDefault="00FC726A" w:rsidP="00BA795E">
            <w:pPr>
              <w:spacing w:before="75"/>
              <w:ind w:firstLine="225"/>
              <w:jc w:val="both"/>
            </w:pPr>
            <w:r>
              <w:t>64</w:t>
            </w:r>
            <w:r w:rsidR="00BA795E">
              <w:t xml:space="preserve"> </w:t>
            </w:r>
            <w:r w:rsidR="00BA795E" w:rsidRPr="00443AF8">
              <w:t>%</w:t>
            </w:r>
          </w:p>
        </w:tc>
      </w:tr>
    </w:tbl>
    <w:p w:rsidR="00BA795E" w:rsidRDefault="00BA795E" w:rsidP="00BA795E">
      <w:pPr>
        <w:spacing w:line="360" w:lineRule="auto"/>
      </w:pPr>
      <w:r w:rsidRPr="008D7FE6">
        <w:t xml:space="preserve">  </w:t>
      </w:r>
    </w:p>
    <w:p w:rsidR="00BA795E" w:rsidRDefault="00FC726A" w:rsidP="00BA795E">
      <w:pPr>
        <w:spacing w:line="360" w:lineRule="auto"/>
      </w:pPr>
      <w:r>
        <w:t>Вища категорія – 4 ч.- 29</w:t>
      </w:r>
      <w:r w:rsidR="00BA795E">
        <w:t xml:space="preserve"> %</w:t>
      </w:r>
    </w:p>
    <w:p w:rsidR="00BA795E" w:rsidRPr="00E53AA1" w:rsidRDefault="00FC726A" w:rsidP="00BA795E">
      <w:pPr>
        <w:widowControl w:val="0"/>
        <w:tabs>
          <w:tab w:val="left" w:pos="272"/>
        </w:tabs>
        <w:spacing w:line="360" w:lineRule="auto"/>
      </w:pPr>
      <w:r>
        <w:rPr>
          <w:color w:val="000000"/>
          <w:shd w:val="clear" w:color="auto" w:fill="FFFFFF"/>
          <w:lang w:eastAsia="uk-UA"/>
        </w:rPr>
        <w:t>І категорія –8  ч. – 57</w:t>
      </w:r>
      <w:r w:rsidR="00BA795E" w:rsidRPr="00E53AA1">
        <w:rPr>
          <w:color w:val="000000"/>
          <w:shd w:val="clear" w:color="auto" w:fill="FFFFFF"/>
          <w:lang w:eastAsia="uk-UA"/>
        </w:rPr>
        <w:t xml:space="preserve">  %</w:t>
      </w:r>
    </w:p>
    <w:p w:rsidR="00BA795E" w:rsidRPr="00E53AA1" w:rsidRDefault="00FC726A" w:rsidP="00BA795E">
      <w:pPr>
        <w:widowControl w:val="0"/>
        <w:spacing w:line="360" w:lineRule="auto"/>
        <w:rPr>
          <w:color w:val="000000"/>
          <w:shd w:val="clear" w:color="auto" w:fill="FFFFFF"/>
          <w:lang w:eastAsia="uk-UA"/>
        </w:rPr>
      </w:pPr>
      <w:r>
        <w:rPr>
          <w:color w:val="000000"/>
          <w:shd w:val="clear" w:color="auto" w:fill="FFFFFF"/>
          <w:lang w:eastAsia="uk-UA"/>
        </w:rPr>
        <w:t>11 розряд – 2 ч. – 14</w:t>
      </w:r>
      <w:r w:rsidR="00BA795E" w:rsidRPr="00E53AA1">
        <w:rPr>
          <w:color w:val="000000"/>
          <w:shd w:val="clear" w:color="auto" w:fill="FFFFFF"/>
          <w:lang w:eastAsia="uk-UA"/>
        </w:rPr>
        <w:t xml:space="preserve">  %</w:t>
      </w:r>
    </w:p>
    <w:p w:rsidR="00BA795E" w:rsidRPr="00072000" w:rsidRDefault="00BA795E" w:rsidP="00BA795E">
      <w:pPr>
        <w:widowControl w:val="0"/>
        <w:spacing w:line="360" w:lineRule="auto"/>
        <w:rPr>
          <w:color w:val="000000"/>
          <w:shd w:val="clear" w:color="auto" w:fill="FFFFFF"/>
          <w:lang w:eastAsia="uk-UA"/>
        </w:rPr>
      </w:pPr>
      <w:r w:rsidRPr="00E53AA1">
        <w:rPr>
          <w:color w:val="000000"/>
          <w:shd w:val="clear" w:color="auto" w:fill="FFFFFF"/>
          <w:lang w:eastAsia="uk-UA"/>
        </w:rPr>
        <w:t>Звання «Вих</w:t>
      </w:r>
      <w:r>
        <w:rPr>
          <w:color w:val="000000"/>
          <w:shd w:val="clear" w:color="auto" w:fill="FFFFFF"/>
          <w:lang w:eastAsia="uk-UA"/>
        </w:rPr>
        <w:t xml:space="preserve">ователь-методист»  – 0 ч. – 0% </w:t>
      </w:r>
    </w:p>
    <w:p w:rsidR="00BA795E" w:rsidRPr="00072000" w:rsidRDefault="00BA795E" w:rsidP="00BA795E">
      <w:pPr>
        <w:spacing w:line="360" w:lineRule="auto"/>
      </w:pPr>
    </w:p>
    <w:p w:rsidR="00BA795E" w:rsidRPr="008D7FE6" w:rsidRDefault="00BA795E" w:rsidP="00BA795E">
      <w:pPr>
        <w:spacing w:line="360" w:lineRule="auto"/>
        <w:rPr>
          <w:b/>
        </w:rPr>
      </w:pPr>
      <w:r w:rsidRPr="008D7FE6">
        <w:rPr>
          <w:b/>
        </w:rPr>
        <w:t>І.3. Аналіз управлінської та методичної роботи</w:t>
      </w:r>
    </w:p>
    <w:p w:rsidR="00BA795E" w:rsidRPr="008D7FE6" w:rsidRDefault="00BA795E" w:rsidP="00BA795E">
      <w:pPr>
        <w:spacing w:line="360" w:lineRule="auto"/>
      </w:pPr>
      <w:r w:rsidRPr="008D7FE6">
        <w:t xml:space="preserve">      Управлінська та методична робота в закладі упродовж минулого навчального року</w:t>
      </w:r>
    </w:p>
    <w:p w:rsidR="00BA795E" w:rsidRPr="008D7FE6" w:rsidRDefault="00BA795E" w:rsidP="00BA795E">
      <w:pPr>
        <w:spacing w:line="360" w:lineRule="auto"/>
      </w:pPr>
      <w:r w:rsidRPr="008D7FE6">
        <w:t>була підпорядкована Законам України «Про освіту», «Про дошкільну освіту», Базовому</w:t>
      </w:r>
    </w:p>
    <w:p w:rsidR="00BA795E" w:rsidRPr="008D7FE6" w:rsidRDefault="00BA795E" w:rsidP="00BA795E">
      <w:pPr>
        <w:spacing w:line="360" w:lineRule="auto"/>
      </w:pPr>
      <w:r w:rsidRPr="008D7FE6">
        <w:t xml:space="preserve">компоненту дошкільної, рекомендаціям Листів МОН України </w:t>
      </w:r>
      <w:r>
        <w:t xml:space="preserve">від 27 серпня 2024 року за </w:t>
      </w:r>
      <w:r w:rsidRPr="00747141">
        <w:t>№ 1/15368-2</w:t>
      </w:r>
      <w:r>
        <w:t>4 «</w:t>
      </w:r>
      <w:r w:rsidRPr="00A80D93">
        <w:t>Щодо організації освітнього процесу в 2024/2025 навчальному році у закладах дошкільної освіти</w:t>
      </w:r>
      <w:r>
        <w:t>»,</w:t>
      </w:r>
      <w:r w:rsidRPr="008D7FE6">
        <w:t xml:space="preserve"> з врахуванням методичних рекомендацій Сумського ОІППО, відділу  освіти Роменської  міської ради, наказів  міського відділу освіти про організацію науково-методичної роботи з педагогічними кадрами, плану роботи міського відділу  освіти на 202</w:t>
      </w:r>
      <w:r>
        <w:t>4/</w:t>
      </w:r>
      <w:r w:rsidRPr="008D7FE6">
        <w:t>202</w:t>
      </w:r>
      <w:r>
        <w:t>5</w:t>
      </w:r>
      <w:r w:rsidRPr="008D7FE6">
        <w:t xml:space="preserve"> роки.</w:t>
      </w:r>
    </w:p>
    <w:p w:rsidR="00BA795E" w:rsidRDefault="00BA795E" w:rsidP="00BA795E">
      <w:pPr>
        <w:spacing w:line="360" w:lineRule="auto"/>
      </w:pPr>
      <w:r w:rsidRPr="008D7FE6">
        <w:t xml:space="preserve">     Управлінська та методична робота ЗДО №6 «Зірочка» була  направлена на підвищення якості дошкільної освіти, забезпечення якісного методично</w:t>
      </w:r>
      <w:r>
        <w:t xml:space="preserve">го і </w:t>
      </w:r>
      <w:r w:rsidRPr="008D7FE6">
        <w:t xml:space="preserve"> психологічного супроводу освітнього процесу, підвищення професійної компетентності, педагогічної майстерності педагогів закладу.</w:t>
      </w:r>
    </w:p>
    <w:p w:rsidR="00BA795E" w:rsidRPr="008D7FE6" w:rsidRDefault="00BA795E" w:rsidP="00BA795E">
      <w:pPr>
        <w:spacing w:line="360" w:lineRule="auto"/>
      </w:pPr>
      <w:r w:rsidRPr="008D7FE6">
        <w:rPr>
          <w:b/>
        </w:rPr>
        <w:t>І.4. Методична робота з кадрами та організація освітнього процесу</w:t>
      </w:r>
      <w:r w:rsidRPr="008D7FE6">
        <w:t xml:space="preserve">   </w:t>
      </w:r>
    </w:p>
    <w:p w:rsidR="00BA795E" w:rsidRPr="008D7FE6" w:rsidRDefault="00BA795E" w:rsidP="00BA795E">
      <w:pPr>
        <w:spacing w:line="360" w:lineRule="auto"/>
      </w:pPr>
      <w:r w:rsidRPr="008D7FE6">
        <w:t xml:space="preserve">      Організація освітньої роботи в </w:t>
      </w:r>
      <w:r>
        <w:t>закладі дошкільної освіти у 2024/2025</w:t>
      </w:r>
      <w:r w:rsidRPr="008D7FE6">
        <w:t xml:space="preserve"> навчальному  році здійснювалася відповідно до Законів України «Про освіту», «Про дошкільну</w:t>
      </w:r>
    </w:p>
    <w:p w:rsidR="00BA795E" w:rsidRPr="008D7FE6" w:rsidRDefault="00BA795E" w:rsidP="00BA795E">
      <w:pPr>
        <w:spacing w:line="360" w:lineRule="auto"/>
      </w:pPr>
      <w:r w:rsidRPr="008D7FE6">
        <w:t>освіту», Базового компоненту дошкільної освіти, Концепції національно-патріотичного</w:t>
      </w:r>
    </w:p>
    <w:p w:rsidR="00BA795E" w:rsidRPr="008D7FE6" w:rsidRDefault="00BA795E" w:rsidP="00BA795E">
      <w:pPr>
        <w:spacing w:line="360" w:lineRule="auto"/>
      </w:pPr>
      <w:r w:rsidRPr="008D7FE6">
        <w:t>виховання дітей та молоді (затверджено наказом МОН України від 16.06.2015 № 641),</w:t>
      </w:r>
    </w:p>
    <w:p w:rsidR="00BA795E" w:rsidRPr="008D7FE6" w:rsidRDefault="00BA795E" w:rsidP="00BA795E">
      <w:pPr>
        <w:spacing w:line="360" w:lineRule="auto"/>
      </w:pPr>
      <w:r w:rsidRPr="008D7FE6">
        <w:t>Положення про дошкільний навчальний заклад (затверджено постановою Кабінету</w:t>
      </w:r>
    </w:p>
    <w:p w:rsidR="00BA795E" w:rsidRPr="008D7FE6" w:rsidRDefault="00BA795E" w:rsidP="00BA795E">
      <w:pPr>
        <w:spacing w:line="360" w:lineRule="auto"/>
      </w:pPr>
      <w:r w:rsidRPr="008D7FE6">
        <w:t>Міністрів України від 20.03.2003 № 305), Санітарного регламенту для дошкільних</w:t>
      </w:r>
    </w:p>
    <w:p w:rsidR="00BA795E" w:rsidRPr="008D7FE6" w:rsidRDefault="00BA795E" w:rsidP="00BA795E">
      <w:pPr>
        <w:spacing w:line="360" w:lineRule="auto"/>
      </w:pPr>
      <w:r w:rsidRPr="008D7FE6">
        <w:t>навчальних закладів (затверджено наказом Міністерства охорони здоров’я України від</w:t>
      </w:r>
    </w:p>
    <w:p w:rsidR="00BA795E" w:rsidRPr="008D7FE6" w:rsidRDefault="00BA795E" w:rsidP="00BA795E">
      <w:pPr>
        <w:spacing w:line="360" w:lineRule="auto"/>
      </w:pPr>
      <w:r w:rsidRPr="008D7FE6">
        <w:t>24.03.2016 № 234), Гранично допустимого навантаження на дитину у дошкільних</w:t>
      </w:r>
    </w:p>
    <w:p w:rsidR="00BA795E" w:rsidRPr="008D7FE6" w:rsidRDefault="00BA795E" w:rsidP="00BA795E">
      <w:pPr>
        <w:spacing w:line="360" w:lineRule="auto"/>
      </w:pPr>
      <w:r w:rsidRPr="008D7FE6">
        <w:t xml:space="preserve">навчальних закладах різних типів та форм власності (затверджено наказом МОН України  </w:t>
      </w:r>
    </w:p>
    <w:p w:rsidR="00BA795E" w:rsidRPr="008D7FE6" w:rsidRDefault="00BA795E" w:rsidP="00BA795E">
      <w:pPr>
        <w:spacing w:line="360" w:lineRule="auto"/>
      </w:pPr>
      <w:r w:rsidRPr="008D7FE6">
        <w:t>від 20.04.2015 № 446), інших нормативно-правових актів.</w:t>
      </w:r>
    </w:p>
    <w:p w:rsidR="00BA795E" w:rsidRPr="008D7FE6" w:rsidRDefault="00BA795E" w:rsidP="00BA795E">
      <w:pPr>
        <w:spacing w:line="360" w:lineRule="auto"/>
      </w:pPr>
      <w:r w:rsidRPr="008D7FE6">
        <w:t xml:space="preserve">      Освіта дітей дошкільного віку у межах Базового компонента дошкільної освіти</w:t>
      </w:r>
    </w:p>
    <w:p w:rsidR="00BA795E" w:rsidRPr="008D7FE6" w:rsidRDefault="00BA795E" w:rsidP="00BA795E">
      <w:pPr>
        <w:spacing w:line="360" w:lineRule="auto"/>
      </w:pPr>
      <w:r w:rsidRPr="008D7FE6">
        <w:lastRenderedPageBreak/>
        <w:t xml:space="preserve">проводилась за комплексною програмою розвитку дитини дошкільного віку (наук. </w:t>
      </w:r>
      <w:proofErr w:type="spellStart"/>
      <w:r w:rsidRPr="008D7FE6">
        <w:t>кер</w:t>
      </w:r>
      <w:proofErr w:type="spellEnd"/>
      <w:r w:rsidRPr="008D7FE6">
        <w:t>.</w:t>
      </w:r>
    </w:p>
    <w:p w:rsidR="00BA795E" w:rsidRPr="008D7FE6" w:rsidRDefault="00BA795E" w:rsidP="00BA795E">
      <w:pPr>
        <w:spacing w:line="360" w:lineRule="auto"/>
      </w:pPr>
      <w:proofErr w:type="spellStart"/>
      <w:r w:rsidRPr="008D7FE6">
        <w:t>Кононко</w:t>
      </w:r>
      <w:proofErr w:type="spellEnd"/>
      <w:r w:rsidRPr="008D7FE6">
        <w:t xml:space="preserve"> О. Л.) «Я у</w:t>
      </w:r>
      <w:r>
        <w:t xml:space="preserve"> Світі» (оновлена  редакція 2024</w:t>
      </w:r>
      <w:r w:rsidRPr="008D7FE6">
        <w:t xml:space="preserve"> року) та альтернативною програмою формування культури інженерного мислення в дошкільників  «</w:t>
      </w:r>
      <w:r w:rsidRPr="008D7FE6">
        <w:rPr>
          <w:lang w:val="en-US"/>
        </w:rPr>
        <w:t>STREAM</w:t>
      </w:r>
      <w:proofErr w:type="spellStart"/>
      <w:r w:rsidRPr="008D7FE6">
        <w:t>-освіта</w:t>
      </w:r>
      <w:proofErr w:type="spellEnd"/>
      <w:r w:rsidRPr="008D7FE6">
        <w:t>, або Стежинки у Всесвіт», парціальними програмами</w:t>
      </w:r>
    </w:p>
    <w:p w:rsidR="00BA795E" w:rsidRPr="008D7FE6" w:rsidRDefault="00BA795E" w:rsidP="00BA795E">
      <w:pPr>
        <w:spacing w:line="360" w:lineRule="auto"/>
      </w:pPr>
      <w:r w:rsidRPr="008D7FE6">
        <w:t>рекомендованими Міністерством освіти і науки України або схваленими для використання у закладах дошкільної освіти комісією з дошкільної педагогіки та психології      Науково методичної ради з питань освіти МОН України, зокрема:</w:t>
      </w:r>
    </w:p>
    <w:p w:rsidR="00BA795E" w:rsidRPr="004D1C6D" w:rsidRDefault="00BA795E" w:rsidP="00BA795E">
      <w:pPr>
        <w:numPr>
          <w:ilvl w:val="0"/>
          <w:numId w:val="13"/>
        </w:numPr>
        <w:spacing w:line="360" w:lineRule="auto"/>
      </w:pPr>
      <w:r w:rsidRPr="004D1C6D">
        <w:t>Програма з морального виховання дітей дошкільного віку «Скарбниця моралі» (Л.</w:t>
      </w:r>
      <w:proofErr w:type="spellStart"/>
      <w:r w:rsidRPr="004D1C6D">
        <w:t>Лохвицька</w:t>
      </w:r>
      <w:proofErr w:type="spellEnd"/>
      <w:r w:rsidRPr="004D1C6D">
        <w:t>);</w:t>
      </w:r>
    </w:p>
    <w:p w:rsidR="00BA795E" w:rsidRPr="004D1C6D" w:rsidRDefault="00BA795E" w:rsidP="00BA795E">
      <w:pPr>
        <w:numPr>
          <w:ilvl w:val="0"/>
          <w:numId w:val="13"/>
        </w:numPr>
        <w:spacing w:line="360" w:lineRule="auto"/>
      </w:pPr>
      <w:r w:rsidRPr="004D1C6D">
        <w:t xml:space="preserve">Мудрі шахи. Програма та методичні рекомендації з навчання дітей старшого дошкільного віку гри в шахи (авторський колектив — </w:t>
      </w:r>
      <w:proofErr w:type="spellStart"/>
      <w:r w:rsidRPr="004D1C6D">
        <w:t>В. Семизор</w:t>
      </w:r>
      <w:proofErr w:type="spellEnd"/>
      <w:r w:rsidRPr="004D1C6D">
        <w:t xml:space="preserve">ова, </w:t>
      </w:r>
      <w:proofErr w:type="spellStart"/>
      <w:r w:rsidRPr="004D1C6D">
        <w:t>О. Духновс</w:t>
      </w:r>
      <w:proofErr w:type="spellEnd"/>
      <w:r w:rsidRPr="004D1C6D">
        <w:t>ька, Л. Пащенко)</w:t>
      </w:r>
      <w:r>
        <w:t>;</w:t>
      </w:r>
    </w:p>
    <w:p w:rsidR="00BA795E" w:rsidRPr="004D1C6D" w:rsidRDefault="00BA795E" w:rsidP="00BA795E">
      <w:pPr>
        <w:numPr>
          <w:ilvl w:val="0"/>
          <w:numId w:val="13"/>
        </w:numPr>
        <w:spacing w:line="360" w:lineRule="auto"/>
      </w:pPr>
      <w:r w:rsidRPr="004D1C6D">
        <w:t xml:space="preserve">Україна – моя Батьківщина ( за </w:t>
      </w:r>
      <w:proofErr w:type="spellStart"/>
      <w:r w:rsidRPr="004D1C6D">
        <w:t>заг</w:t>
      </w:r>
      <w:proofErr w:type="spellEnd"/>
      <w:r w:rsidRPr="004D1C6D">
        <w:t xml:space="preserve">. </w:t>
      </w:r>
      <w:proofErr w:type="spellStart"/>
      <w:r w:rsidRPr="004D1C6D">
        <w:t>науков</w:t>
      </w:r>
      <w:proofErr w:type="spellEnd"/>
      <w:r w:rsidRPr="004D1C6D">
        <w:t xml:space="preserve">. редакцією </w:t>
      </w:r>
      <w:proofErr w:type="spellStart"/>
      <w:r w:rsidRPr="004D1C6D">
        <w:t>Рейнопольської</w:t>
      </w:r>
      <w:proofErr w:type="spellEnd"/>
      <w:r w:rsidRPr="004D1C6D">
        <w:t xml:space="preserve"> О.Д.);</w:t>
      </w:r>
    </w:p>
    <w:p w:rsidR="00BA795E" w:rsidRDefault="00BA795E" w:rsidP="00BA795E">
      <w:pPr>
        <w:numPr>
          <w:ilvl w:val="0"/>
          <w:numId w:val="13"/>
        </w:numPr>
        <w:spacing w:line="360" w:lineRule="auto"/>
      </w:pPr>
      <w:r w:rsidRPr="004D1C6D">
        <w:t>Дитяча хореографія. Програма хореографічної діяльності дітей від 3</w:t>
      </w:r>
      <w:r>
        <w:t>-х до 7-ми років ( Шевчук А.С.);</w:t>
      </w:r>
    </w:p>
    <w:p w:rsidR="00BA795E" w:rsidRPr="004D1C6D" w:rsidRDefault="00BA795E" w:rsidP="00BA795E">
      <w:pPr>
        <w:numPr>
          <w:ilvl w:val="0"/>
          <w:numId w:val="13"/>
        </w:numPr>
        <w:spacing w:line="360" w:lineRule="auto"/>
      </w:pPr>
      <w:r w:rsidRPr="004D1C6D">
        <w:t xml:space="preserve">Мої перші гроші: парціальна програма з розвитку фінансової грамотності та формування фінансових </w:t>
      </w:r>
      <w:proofErr w:type="spellStart"/>
      <w:r w:rsidRPr="004D1C6D">
        <w:t>компетентностей</w:t>
      </w:r>
      <w:proofErr w:type="spellEnd"/>
      <w:r w:rsidRPr="004D1C6D">
        <w:t xml:space="preserve"> у дітей старшого дошкільного віку (авторський колектив — Н. Гавриш, </w:t>
      </w:r>
      <w:proofErr w:type="spellStart"/>
      <w:r w:rsidRPr="004D1C6D">
        <w:t>Т. Піроже</w:t>
      </w:r>
      <w:proofErr w:type="spellEnd"/>
      <w:r w:rsidRPr="004D1C6D">
        <w:t xml:space="preserve">нко, </w:t>
      </w:r>
      <w:proofErr w:type="spellStart"/>
      <w:r w:rsidRPr="004D1C6D">
        <w:t>В. Ро</w:t>
      </w:r>
      <w:proofErr w:type="spellEnd"/>
      <w:r w:rsidRPr="004D1C6D">
        <w:t xml:space="preserve">лік, </w:t>
      </w:r>
      <w:proofErr w:type="spellStart"/>
      <w:r w:rsidRPr="004D1C6D">
        <w:t>О. Косен</w:t>
      </w:r>
      <w:proofErr w:type="spellEnd"/>
      <w:r w:rsidRPr="004D1C6D">
        <w:t>чук)</w:t>
      </w:r>
      <w:r>
        <w:t>;</w:t>
      </w:r>
      <w:r w:rsidRPr="004D1C6D">
        <w:br/>
      </w:r>
    </w:p>
    <w:p w:rsidR="00BA795E" w:rsidRPr="004D1C6D" w:rsidRDefault="00BA795E" w:rsidP="00BA795E">
      <w:pPr>
        <w:numPr>
          <w:ilvl w:val="0"/>
          <w:numId w:val="13"/>
        </w:numPr>
        <w:spacing w:line="360" w:lineRule="auto"/>
      </w:pPr>
      <w:r w:rsidRPr="004D1C6D">
        <w:t xml:space="preserve">Творці майбутнього. Парціальна програма розвитку дитини від 2 до 6 років через гру (автори — О. Рома, І. Піскова, Г. Малевич, </w:t>
      </w:r>
      <w:proofErr w:type="spellStart"/>
      <w:r w:rsidRPr="004D1C6D">
        <w:t>Г. Швар</w:t>
      </w:r>
      <w:proofErr w:type="spellEnd"/>
      <w:r w:rsidRPr="004D1C6D">
        <w:t>ова)</w:t>
      </w:r>
    </w:p>
    <w:p w:rsidR="00BA795E" w:rsidRPr="00F50864" w:rsidRDefault="00BA795E" w:rsidP="00BA795E">
      <w:pPr>
        <w:spacing w:line="360" w:lineRule="auto"/>
      </w:pPr>
    </w:p>
    <w:p w:rsidR="00BA795E" w:rsidRPr="008D7FE6" w:rsidRDefault="00BA795E" w:rsidP="00BA795E">
      <w:pPr>
        <w:spacing w:line="360" w:lineRule="auto"/>
      </w:pPr>
      <w:r w:rsidRPr="008D7FE6">
        <w:t xml:space="preserve">       Чинною комплексною освітньою програмою, парціальними програмами, методичними рекомендаціями до них, методичною, навчальною літературою, наочними</w:t>
      </w:r>
    </w:p>
    <w:p w:rsidR="00BA795E" w:rsidRPr="008D7FE6" w:rsidRDefault="00BA795E" w:rsidP="00BA795E">
      <w:pPr>
        <w:spacing w:line="360" w:lineRule="auto"/>
      </w:pPr>
      <w:r w:rsidRPr="008D7FE6">
        <w:t xml:space="preserve">посібниками відповідно Листа Міністерства освіти і науки  від </w:t>
      </w:r>
      <w:r w:rsidRPr="00CC5A1C">
        <w:t xml:space="preserve"> 14.08.2023 № 1/12038-23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w:t>
      </w:r>
      <w:r w:rsidRPr="00747141">
        <w:t xml:space="preserve">освіти у 2024/2025 навчальному році” </w:t>
      </w:r>
      <w:r w:rsidRPr="008D7FE6">
        <w:t>заклад дошкільної освіти забезпечений на 90%. А часописами фахових видань педагогічний колектив забезпечений повністю.</w:t>
      </w:r>
    </w:p>
    <w:p w:rsidR="00BA795E" w:rsidRPr="008D7FE6" w:rsidRDefault="00BA795E" w:rsidP="00BA795E">
      <w:pPr>
        <w:spacing w:line="360" w:lineRule="auto"/>
      </w:pPr>
      <w:r w:rsidRPr="008D7FE6">
        <w:t xml:space="preserve">       Діти середньої та старших груп за рахунок благодійних внесків батьків були повністю</w:t>
      </w:r>
    </w:p>
    <w:p w:rsidR="00BA795E" w:rsidRPr="008D7FE6" w:rsidRDefault="00BA795E" w:rsidP="00BA795E">
      <w:pPr>
        <w:spacing w:line="360" w:lineRule="auto"/>
      </w:pPr>
      <w:r w:rsidRPr="008D7FE6">
        <w:t>забезпечені робочими зошитами.</w:t>
      </w:r>
    </w:p>
    <w:p w:rsidR="00BA795E" w:rsidRPr="008D7FE6" w:rsidRDefault="00BA795E" w:rsidP="00BA795E">
      <w:pPr>
        <w:spacing w:line="360" w:lineRule="auto"/>
      </w:pPr>
      <w:r w:rsidRPr="008D7FE6">
        <w:t xml:space="preserve">     Педагоги закладу упродовж року відстежували оперативну інформацію про нові</w:t>
      </w:r>
    </w:p>
    <w:p w:rsidR="00BA795E" w:rsidRPr="008D7FE6" w:rsidRDefault="00BA795E" w:rsidP="00BA795E">
      <w:pPr>
        <w:spacing w:line="360" w:lineRule="auto"/>
      </w:pPr>
      <w:r w:rsidRPr="008D7FE6">
        <w:t>програми, посібники та іншу навчальну літературу, рекомендовану Міністерством освіти і</w:t>
      </w:r>
    </w:p>
    <w:p w:rsidR="00BA795E" w:rsidRPr="008D7FE6" w:rsidRDefault="00BA795E" w:rsidP="00BA795E">
      <w:pPr>
        <w:spacing w:line="360" w:lineRule="auto"/>
      </w:pPr>
      <w:r w:rsidRPr="008D7FE6">
        <w:t>науки для використання в освітній роботі з дітьми, публікації у фахових періодичних</w:t>
      </w:r>
    </w:p>
    <w:p w:rsidR="00BA795E" w:rsidRPr="008D7FE6" w:rsidRDefault="00BA795E" w:rsidP="00BA795E">
      <w:pPr>
        <w:spacing w:line="360" w:lineRule="auto"/>
      </w:pPr>
      <w:r w:rsidRPr="008D7FE6">
        <w:t>виданнях та на освітніх сайтах.</w:t>
      </w:r>
    </w:p>
    <w:p w:rsidR="00BA795E" w:rsidRPr="008D7FE6" w:rsidRDefault="00BA795E" w:rsidP="00BA795E">
      <w:pPr>
        <w:spacing w:line="360" w:lineRule="auto"/>
      </w:pPr>
      <w:r w:rsidRPr="008D7FE6">
        <w:lastRenderedPageBreak/>
        <w:t xml:space="preserve">    Орієнтовний розподіл навчального навантаження на тиждень за віковими групами</w:t>
      </w:r>
    </w:p>
    <w:p w:rsidR="00BA795E" w:rsidRPr="008D7FE6" w:rsidRDefault="00BA795E" w:rsidP="00BA795E">
      <w:pPr>
        <w:spacing w:line="360" w:lineRule="auto"/>
      </w:pPr>
      <w:r w:rsidRPr="008D7FE6">
        <w:t>відповідав вимогам Санітарного регламенту для дошкільних навчальних закладів</w:t>
      </w:r>
    </w:p>
    <w:p w:rsidR="00BA795E" w:rsidRPr="008D7FE6" w:rsidRDefault="00BA795E" w:rsidP="00BA795E">
      <w:pPr>
        <w:spacing w:line="360" w:lineRule="auto"/>
      </w:pPr>
      <w:r w:rsidRPr="008D7FE6">
        <w:t>(затверджено наказом Міністерства охорони здоров’я України від 24.03. 2016 № 234)  та</w:t>
      </w:r>
    </w:p>
    <w:p w:rsidR="00BA795E" w:rsidRPr="008D7FE6" w:rsidRDefault="00BA795E" w:rsidP="00BA795E">
      <w:pPr>
        <w:spacing w:line="360" w:lineRule="auto"/>
      </w:pPr>
      <w:r w:rsidRPr="008D7FE6">
        <w:t>Наказу Міністерства освіти і науки №446 від 20 квітня 2015 року «Про затвердження</w:t>
      </w:r>
    </w:p>
    <w:p w:rsidR="00BA795E" w:rsidRPr="008D7FE6" w:rsidRDefault="00BA795E" w:rsidP="00BA795E">
      <w:pPr>
        <w:spacing w:line="360" w:lineRule="auto"/>
      </w:pPr>
      <w:r w:rsidRPr="008D7FE6">
        <w:t>гранично допустимого навчального навантаження на дитину у дошкільних навчальних</w:t>
      </w:r>
    </w:p>
    <w:p w:rsidR="00BA795E" w:rsidRPr="008D7FE6" w:rsidRDefault="00BA795E" w:rsidP="00BA795E">
      <w:pPr>
        <w:spacing w:line="360" w:lineRule="auto"/>
      </w:pPr>
      <w:r w:rsidRPr="008D7FE6">
        <w:t>закладах різних типів та форм власності».</w:t>
      </w:r>
    </w:p>
    <w:p w:rsidR="00BA795E" w:rsidRPr="008D7FE6" w:rsidRDefault="00BA795E" w:rsidP="00BA795E">
      <w:pPr>
        <w:spacing w:line="360" w:lineRule="auto"/>
      </w:pPr>
      <w:r w:rsidRPr="008D7FE6">
        <w:t xml:space="preserve">     Система управлінської та методичної роботи була організована в контексті вирішення річних завдань на 202</w:t>
      </w:r>
      <w:r>
        <w:t>4</w:t>
      </w:r>
      <w:r w:rsidRPr="008D7FE6">
        <w:t>/202</w:t>
      </w:r>
      <w:r>
        <w:t>5</w:t>
      </w:r>
      <w:r w:rsidRPr="008D7FE6">
        <w:t xml:space="preserve"> навчальний рік, а саме:</w:t>
      </w:r>
    </w:p>
    <w:p w:rsidR="00BA795E" w:rsidRPr="004D1C6D" w:rsidRDefault="00BA795E" w:rsidP="00BA795E">
      <w:pPr>
        <w:pStyle w:val="a4"/>
        <w:spacing w:after="0" w:line="360" w:lineRule="auto"/>
        <w:ind w:left="709"/>
        <w:jc w:val="both"/>
        <w:rPr>
          <w:rFonts w:ascii="Times New Roman" w:eastAsia="Times New Roman" w:hAnsi="Times New Roman" w:cs="Times New Roman"/>
          <w:b/>
          <w:sz w:val="24"/>
          <w:szCs w:val="24"/>
          <w:lang w:val="uk-UA" w:eastAsia="ru-RU"/>
        </w:rPr>
      </w:pPr>
      <w:r>
        <w:rPr>
          <w:rFonts w:ascii="Times New Roman" w:hAnsi="Times New Roman" w:cs="Times New Roman"/>
          <w:sz w:val="24"/>
          <w:szCs w:val="24"/>
          <w:lang w:val="uk-UA"/>
        </w:rPr>
        <w:t xml:space="preserve">1. </w:t>
      </w:r>
      <w:r w:rsidRPr="004D1C6D">
        <w:rPr>
          <w:rFonts w:ascii="Times New Roman" w:eastAsia="Times New Roman" w:hAnsi="Times New Roman" w:cs="Times New Roman"/>
          <w:sz w:val="24"/>
          <w:szCs w:val="24"/>
          <w:lang w:val="uk-UA" w:eastAsia="ru-RU"/>
        </w:rPr>
        <w:t xml:space="preserve">Формувати </w:t>
      </w:r>
      <w:r w:rsidRPr="004D1C6D">
        <w:rPr>
          <w:rFonts w:ascii="Times New Roman" w:eastAsia="Times New Roman" w:hAnsi="Times New Roman" w:cs="Times New Roman" w:hint="eastAsia"/>
          <w:sz w:val="24"/>
          <w:szCs w:val="24"/>
          <w:lang w:val="uk-UA" w:eastAsia="ru-RU"/>
        </w:rPr>
        <w:t>суспільну</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культуру</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піклування</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про</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ментальне</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здоров’я</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усіх</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учасників</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освітнього</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процесу</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в</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умовах</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воєнного</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стану</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в</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Україні</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шляхом</w:t>
      </w:r>
      <w:r w:rsidRPr="004D1C6D">
        <w:rPr>
          <w:rFonts w:ascii="Times New Roman" w:eastAsia="Times New Roman" w:hAnsi="Times New Roman" w:cs="Times New Roman"/>
          <w:sz w:val="24"/>
          <w:szCs w:val="24"/>
          <w:lang w:val="uk-UA" w:eastAsia="ru-RU"/>
        </w:rPr>
        <w:t xml:space="preserve"> </w:t>
      </w:r>
      <w:r w:rsidRPr="004D1C6D">
        <w:rPr>
          <w:rFonts w:ascii="Times New Roman" w:eastAsia="Times New Roman" w:hAnsi="Times New Roman" w:cs="Times New Roman" w:hint="eastAsia"/>
          <w:sz w:val="24"/>
          <w:szCs w:val="24"/>
          <w:lang w:val="uk-UA" w:eastAsia="ru-RU"/>
        </w:rPr>
        <w:t>використання</w:t>
      </w:r>
      <w:r w:rsidRPr="004D1C6D">
        <w:rPr>
          <w:rFonts w:ascii="Times New Roman" w:eastAsia="Times New Roman" w:hAnsi="Times New Roman" w:cs="Times New Roman"/>
          <w:sz w:val="24"/>
          <w:szCs w:val="24"/>
          <w:lang w:val="uk-UA" w:eastAsia="ru-RU"/>
        </w:rPr>
        <w:t xml:space="preserve"> інновацій.</w:t>
      </w:r>
    </w:p>
    <w:p w:rsidR="00BA795E" w:rsidRPr="004D1C6D" w:rsidRDefault="00BA795E" w:rsidP="00BA795E">
      <w:pPr>
        <w:spacing w:line="360" w:lineRule="auto"/>
        <w:ind w:left="360"/>
        <w:contextualSpacing/>
        <w:jc w:val="both"/>
      </w:pPr>
      <w:r>
        <w:t xml:space="preserve">2.  </w:t>
      </w:r>
      <w:r w:rsidRPr="004D1C6D">
        <w:t xml:space="preserve">Використання різних видів ігор, як природного ресурсу дитини  для подолання кризових ситуацій. </w:t>
      </w:r>
    </w:p>
    <w:p w:rsidR="00BA795E" w:rsidRPr="004D1C6D" w:rsidRDefault="00BA795E" w:rsidP="00BA795E">
      <w:pPr>
        <w:spacing w:line="360" w:lineRule="auto"/>
        <w:ind w:left="709" w:hanging="709"/>
        <w:jc w:val="both"/>
        <w:rPr>
          <w:b/>
        </w:rPr>
      </w:pPr>
      <w:r w:rsidRPr="004D1C6D">
        <w:t xml:space="preserve">       3.   </w:t>
      </w:r>
      <w:r w:rsidRPr="004D1C6D">
        <w:rPr>
          <w:rFonts w:hint="eastAsia"/>
        </w:rPr>
        <w:t>Розширити</w:t>
      </w:r>
      <w:r w:rsidRPr="004D1C6D">
        <w:t xml:space="preserve"> </w:t>
      </w:r>
      <w:r w:rsidRPr="004D1C6D">
        <w:rPr>
          <w:rFonts w:hint="eastAsia"/>
        </w:rPr>
        <w:t>знання</w:t>
      </w:r>
      <w:r w:rsidRPr="004D1C6D">
        <w:t xml:space="preserve">, </w:t>
      </w:r>
      <w:r w:rsidRPr="004D1C6D">
        <w:rPr>
          <w:rFonts w:hint="eastAsia"/>
        </w:rPr>
        <w:t>уміння</w:t>
      </w:r>
      <w:r w:rsidRPr="004D1C6D">
        <w:t xml:space="preserve"> </w:t>
      </w:r>
      <w:r w:rsidRPr="004D1C6D">
        <w:rPr>
          <w:rFonts w:hint="eastAsia"/>
        </w:rPr>
        <w:t>та</w:t>
      </w:r>
      <w:r w:rsidRPr="004D1C6D">
        <w:t xml:space="preserve"> </w:t>
      </w:r>
      <w:r w:rsidRPr="004D1C6D">
        <w:rPr>
          <w:rFonts w:hint="eastAsia"/>
        </w:rPr>
        <w:t>навички</w:t>
      </w:r>
      <w:r w:rsidRPr="004D1C6D">
        <w:t xml:space="preserve"> </w:t>
      </w:r>
      <w:r w:rsidRPr="004D1C6D">
        <w:rPr>
          <w:rFonts w:hint="eastAsia"/>
        </w:rPr>
        <w:t>дітей</w:t>
      </w:r>
      <w:r w:rsidRPr="004D1C6D">
        <w:t xml:space="preserve">   </w:t>
      </w:r>
      <w:r w:rsidRPr="004D1C6D">
        <w:rPr>
          <w:rFonts w:hint="eastAsia"/>
        </w:rPr>
        <w:t>з</w:t>
      </w:r>
      <w:r w:rsidRPr="004D1C6D">
        <w:t xml:space="preserve">  </w:t>
      </w:r>
      <w:r w:rsidRPr="004D1C6D">
        <w:rPr>
          <w:rFonts w:hint="eastAsia"/>
        </w:rPr>
        <w:t>екологічного</w:t>
      </w:r>
      <w:r w:rsidRPr="004D1C6D">
        <w:t xml:space="preserve"> </w:t>
      </w:r>
      <w:r w:rsidRPr="004D1C6D">
        <w:rPr>
          <w:rFonts w:hint="eastAsia"/>
        </w:rPr>
        <w:t>світосприйняття</w:t>
      </w:r>
      <w:r w:rsidRPr="004D1C6D">
        <w:t xml:space="preserve"> </w:t>
      </w:r>
      <w:r w:rsidRPr="004D1C6D">
        <w:rPr>
          <w:rFonts w:hint="eastAsia"/>
        </w:rPr>
        <w:t>через</w:t>
      </w:r>
      <w:r w:rsidRPr="004D1C6D">
        <w:t xml:space="preserve"> </w:t>
      </w:r>
      <w:r w:rsidRPr="004D1C6D">
        <w:rPr>
          <w:rFonts w:hint="eastAsia"/>
        </w:rPr>
        <w:t>організацію</w:t>
      </w:r>
      <w:r w:rsidRPr="004D1C6D">
        <w:t xml:space="preserve"> </w:t>
      </w:r>
      <w:r w:rsidRPr="004D1C6D">
        <w:rPr>
          <w:rFonts w:hint="eastAsia"/>
        </w:rPr>
        <w:t>спостережень</w:t>
      </w:r>
      <w:r w:rsidRPr="004D1C6D">
        <w:t xml:space="preserve">, </w:t>
      </w:r>
      <w:r w:rsidRPr="004D1C6D">
        <w:rPr>
          <w:rFonts w:hint="eastAsia"/>
        </w:rPr>
        <w:t>пошуково</w:t>
      </w:r>
      <w:r w:rsidRPr="004D1C6D">
        <w:t>-</w:t>
      </w:r>
      <w:r w:rsidRPr="004D1C6D">
        <w:rPr>
          <w:rFonts w:hint="eastAsia"/>
        </w:rPr>
        <w:t>дослідницької</w:t>
      </w:r>
      <w:r w:rsidRPr="004D1C6D">
        <w:t xml:space="preserve">, </w:t>
      </w:r>
      <w:r w:rsidRPr="004D1C6D">
        <w:rPr>
          <w:rFonts w:hint="eastAsia"/>
        </w:rPr>
        <w:t>трудової</w:t>
      </w:r>
      <w:r w:rsidRPr="004D1C6D">
        <w:t xml:space="preserve"> </w:t>
      </w:r>
      <w:r w:rsidRPr="004D1C6D">
        <w:rPr>
          <w:rFonts w:hint="eastAsia"/>
        </w:rPr>
        <w:t>діяльності</w:t>
      </w:r>
      <w:r w:rsidRPr="004D1C6D">
        <w:t xml:space="preserve"> </w:t>
      </w:r>
      <w:r w:rsidRPr="004D1C6D">
        <w:rPr>
          <w:rFonts w:hint="eastAsia"/>
        </w:rPr>
        <w:t>в</w:t>
      </w:r>
      <w:r w:rsidRPr="004D1C6D">
        <w:t xml:space="preserve"> </w:t>
      </w:r>
      <w:r w:rsidRPr="004D1C6D">
        <w:rPr>
          <w:rFonts w:hint="eastAsia"/>
        </w:rPr>
        <w:t>природі</w:t>
      </w:r>
      <w:r w:rsidRPr="004D1C6D">
        <w:t>.</w:t>
      </w:r>
    </w:p>
    <w:p w:rsidR="00BA795E" w:rsidRDefault="00BA795E" w:rsidP="00BA795E">
      <w:pPr>
        <w:spacing w:line="360" w:lineRule="auto"/>
      </w:pPr>
    </w:p>
    <w:p w:rsidR="00BA795E" w:rsidRPr="00532B48" w:rsidRDefault="00BA795E" w:rsidP="00BA795E">
      <w:pPr>
        <w:spacing w:line="480" w:lineRule="auto"/>
      </w:pPr>
      <w:r w:rsidRPr="00532B48">
        <w:t>Серед завдань методичної служби в 202</w:t>
      </w:r>
      <w:r>
        <w:t>4/2025</w:t>
      </w:r>
      <w:r w:rsidRPr="00532B48">
        <w:t xml:space="preserve"> навчальному році  щодо роботи з педагогічним колективом було виділено:</w:t>
      </w:r>
    </w:p>
    <w:p w:rsidR="00BA795E" w:rsidRPr="00532B48" w:rsidRDefault="00BA795E" w:rsidP="00BA795E">
      <w:pPr>
        <w:spacing w:line="480" w:lineRule="auto"/>
      </w:pPr>
      <w:r w:rsidRPr="00532B48">
        <w:t>-</w:t>
      </w:r>
      <w:r w:rsidRPr="00532B48">
        <w:tab/>
        <w:t>формування корпоративної культури (загальні для всіх членів колективу ідеї, погляди, моральні цінності, стилі поведінки, спілкування, діяльності</w:t>
      </w:r>
      <w:r>
        <w:t>)</w:t>
      </w:r>
      <w:r w:rsidRPr="00532B48">
        <w:t>;</w:t>
      </w:r>
    </w:p>
    <w:p w:rsidR="00BA795E" w:rsidRPr="00532B48" w:rsidRDefault="00BA795E" w:rsidP="00BA795E">
      <w:pPr>
        <w:spacing w:line="480" w:lineRule="auto"/>
      </w:pPr>
      <w:r w:rsidRPr="00532B48">
        <w:t>-</w:t>
      </w:r>
      <w:r w:rsidRPr="00532B48">
        <w:tab/>
        <w:t>реалізація творчого потенціалу педагогів;</w:t>
      </w:r>
    </w:p>
    <w:p w:rsidR="00BA795E" w:rsidRDefault="00BA795E" w:rsidP="00BA795E">
      <w:pPr>
        <w:spacing w:line="480" w:lineRule="auto"/>
      </w:pPr>
      <w:r w:rsidRPr="00532B48">
        <w:t>-</w:t>
      </w:r>
      <w:r w:rsidRPr="00532B48">
        <w:tab/>
        <w:t>модернізація роботи методичної служби (узявши до уваги векторну й адресну спрямованість науково-методичного супроводу професійного розвитку педагогів залежно від індивідуальних запитів, потреб, мотивації педагогів, їхніх професійних можливостей, досвіду – соціального, професійного й особистісного.</w:t>
      </w:r>
    </w:p>
    <w:p w:rsidR="00BA795E" w:rsidRPr="004D1C6D" w:rsidRDefault="00BA795E" w:rsidP="00BA795E">
      <w:pPr>
        <w:spacing w:line="360" w:lineRule="auto"/>
      </w:pPr>
      <w:r w:rsidRPr="004D1C6D">
        <w:t xml:space="preserve">     У закладі створено належні умови для постійного підвищення кваліфікаційного рівня, педагогічної майстерності, розвитку творчого потенціалу кожного вихователя через різноманітні форми навчання. Безперервне вдосконалення фахової освіти та кваліфікації педагогічних кадрів ЗДО відбуваються завдяки курсовій перепідготовці на базі Сумського обласного інституту післядипломної педагогічної освіти. Згідно перспективного плану, курсовою перепідготовкою охоплено 100% педагогів закладу. У лютому 2025 року </w:t>
      </w:r>
      <w:r w:rsidRPr="004D1C6D">
        <w:lastRenderedPageBreak/>
        <w:t xml:space="preserve">успішно пройшла курсову перепідготовку вихователь-методист Яковлєва В.Г., квітні вихователь </w:t>
      </w:r>
      <w:proofErr w:type="spellStart"/>
      <w:r w:rsidRPr="004D1C6D">
        <w:t>Лавріненко</w:t>
      </w:r>
      <w:proofErr w:type="spellEnd"/>
      <w:r w:rsidRPr="004D1C6D">
        <w:t xml:space="preserve"> Т.Й.</w:t>
      </w:r>
    </w:p>
    <w:p w:rsidR="00BA795E" w:rsidRPr="004D1C6D" w:rsidRDefault="00BA795E" w:rsidP="00BA795E">
      <w:pPr>
        <w:spacing w:line="360" w:lineRule="auto"/>
      </w:pPr>
      <w:r w:rsidRPr="004D1C6D">
        <w:t xml:space="preserve">Відповідно  плану атестації та річного плану роботи ЗДО на 2024-2025 навчальний рік атестація не проводилася.  </w:t>
      </w:r>
    </w:p>
    <w:p w:rsidR="00BA795E" w:rsidRPr="004D1C6D" w:rsidRDefault="00BA795E" w:rsidP="00BA795E">
      <w:pPr>
        <w:spacing w:line="360" w:lineRule="auto"/>
      </w:pPr>
      <w:r>
        <w:t>Отже, на кінець 2024/</w:t>
      </w:r>
      <w:r w:rsidRPr="004D1C6D">
        <w:t>2025 навчального року, освітній рівень педагогів закладу виглядає так:</w:t>
      </w:r>
    </w:p>
    <w:p w:rsidR="00BA795E" w:rsidRPr="004D1C6D" w:rsidRDefault="00BA795E" w:rsidP="00BA795E">
      <w:pPr>
        <w:spacing w:line="360" w:lineRule="auto"/>
      </w:pPr>
      <w:r w:rsidRPr="004D1C6D">
        <w:t xml:space="preserve"> </w:t>
      </w:r>
    </w:p>
    <w:p w:rsidR="00BA795E" w:rsidRPr="004D1C6D" w:rsidRDefault="00BA795E" w:rsidP="00BA795E">
      <w:pPr>
        <w:spacing w:line="360" w:lineRule="auto"/>
      </w:pPr>
      <w:r w:rsidRPr="004D1C6D">
        <w:t>Фаховий рівень педагогів закладу :</w:t>
      </w:r>
    </w:p>
    <w:p w:rsidR="00BA795E" w:rsidRPr="004D1C6D" w:rsidRDefault="00BA795E" w:rsidP="00BA795E">
      <w:pPr>
        <w:spacing w:line="360" w:lineRule="auto"/>
      </w:pPr>
      <w:r w:rsidRPr="004D1C6D">
        <w:t xml:space="preserve"> </w:t>
      </w:r>
      <w:r>
        <w:rPr>
          <w:noProof/>
          <w:lang w:val="ru-RU"/>
        </w:rPr>
        <w:drawing>
          <wp:inline distT="0" distB="0" distL="0" distR="0" wp14:anchorId="7FB966BB" wp14:editId="06A7060E">
            <wp:extent cx="3736975" cy="26092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6975" cy="2609215"/>
                    </a:xfrm>
                    <a:prstGeom prst="rect">
                      <a:avLst/>
                    </a:prstGeom>
                    <a:noFill/>
                  </pic:spPr>
                </pic:pic>
              </a:graphicData>
            </a:graphic>
          </wp:inline>
        </w:drawing>
      </w:r>
    </w:p>
    <w:p w:rsidR="00BA795E" w:rsidRPr="004D1C6D" w:rsidRDefault="00BA795E" w:rsidP="00BA795E">
      <w:pPr>
        <w:spacing w:line="360" w:lineRule="auto"/>
      </w:pPr>
      <w:r w:rsidRPr="004D1C6D">
        <w:t>Вища категорія – 4  ч.  –  29%</w:t>
      </w:r>
    </w:p>
    <w:p w:rsidR="00BA795E" w:rsidRPr="004D1C6D" w:rsidRDefault="00BA795E" w:rsidP="00BA795E">
      <w:pPr>
        <w:spacing w:line="360" w:lineRule="auto"/>
      </w:pPr>
      <w:r w:rsidRPr="004D1C6D">
        <w:t>І категорія –8  ч. – 57  %</w:t>
      </w:r>
    </w:p>
    <w:p w:rsidR="00BA795E" w:rsidRPr="004D1C6D" w:rsidRDefault="00BA795E" w:rsidP="00BA795E">
      <w:pPr>
        <w:spacing w:line="360" w:lineRule="auto"/>
      </w:pPr>
      <w:r w:rsidRPr="004D1C6D">
        <w:t>11 розряд – 2 ч. – 14  %</w:t>
      </w:r>
    </w:p>
    <w:p w:rsidR="00BA795E" w:rsidRPr="004D1C6D" w:rsidRDefault="00BA795E" w:rsidP="00BA795E">
      <w:pPr>
        <w:spacing w:line="360" w:lineRule="auto"/>
      </w:pPr>
      <w:r w:rsidRPr="004D1C6D">
        <w:t>Звання «Вих</w:t>
      </w:r>
      <w:r>
        <w:t xml:space="preserve">ователь-методист»  – 0 ч. – 0% </w:t>
      </w:r>
    </w:p>
    <w:p w:rsidR="00BA795E" w:rsidRPr="004D1C6D" w:rsidRDefault="00BA795E" w:rsidP="00BA795E">
      <w:pPr>
        <w:spacing w:line="360" w:lineRule="auto"/>
      </w:pPr>
      <w:r>
        <w:t xml:space="preserve">      </w:t>
      </w:r>
      <w:r w:rsidRPr="004D1C6D">
        <w:t xml:space="preserve">Для розв’язання завдання щодо підвищення якості дошкільної освіти, реалізації творчого потенціалу педагогів, формування корпоративної культури було створено організаційно-методичні умови, де цілеспрямовано простежувалась взаємодія методичного кабінету з активом педагогічних працівників ЗДО, а саме: поповнено  та  постійно ефективно  використовувався   методичний фонд літератури, </w:t>
      </w:r>
      <w:proofErr w:type="spellStart"/>
      <w:r w:rsidRPr="004D1C6D">
        <w:t>аудіо-</w:t>
      </w:r>
      <w:proofErr w:type="spellEnd"/>
      <w:r w:rsidRPr="004D1C6D">
        <w:t xml:space="preserve"> та відеоматеріалів; було гарантовано рівність для  кожного педагогічного працівника щодо повної  реалізації  його духовного, інтелектуального потенціалу у плані того,  що  педагогам  закладу  надано  право  вільного вибору тих форм організації методичної роботи, які максимально враховують їх потреби, запити та інтереси.</w:t>
      </w:r>
    </w:p>
    <w:p w:rsidR="00BA795E" w:rsidRPr="004D1C6D" w:rsidRDefault="00BA795E" w:rsidP="00BA795E">
      <w:pPr>
        <w:spacing w:line="360" w:lineRule="auto"/>
      </w:pPr>
      <w:r w:rsidRPr="004D1C6D">
        <w:t>Суттєвим є те, що на початку навчального року кожен педагог самостійно обирав проблему, над якою працюватиме. Це дало змогу урізноманітнити зміст методичної роботи, ширше використовувати сучасні методи і технології, творчо поєднувати їх у своїй роботі.</w:t>
      </w:r>
    </w:p>
    <w:p w:rsidR="00BA795E" w:rsidRPr="004D1C6D" w:rsidRDefault="00BA795E" w:rsidP="00BA795E">
      <w:pPr>
        <w:spacing w:line="360" w:lineRule="auto"/>
      </w:pPr>
      <w:r w:rsidRPr="004D1C6D">
        <w:lastRenderedPageBreak/>
        <w:t>Методична робота з педагогічними кадрами у 2024/2025 навчальному році була  спрямована на підвищення професійного рівня педагогів. Якісний аналіз рівня організації методичної служби в ЗДО показав, що всі форми методичної роботи (педагогічні 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професійної компетентності.</w:t>
      </w:r>
    </w:p>
    <w:p w:rsidR="00BA795E" w:rsidRPr="004D1C6D" w:rsidRDefault="00BA795E" w:rsidP="00BA795E">
      <w:pPr>
        <w:spacing w:line="360" w:lineRule="auto"/>
      </w:pPr>
    </w:p>
    <w:p w:rsidR="00BA795E" w:rsidRPr="004D1C6D" w:rsidRDefault="00BA795E" w:rsidP="00BA795E">
      <w:pPr>
        <w:spacing w:line="360" w:lineRule="auto"/>
      </w:pPr>
      <w:r w:rsidRPr="004D1C6D">
        <w:t>Так у закладі протягом  2024/2025 навчального року були проведені наступні форми методичної роботи: педагогічні ради, консультації, семінари-практикуми, майстер-класи,</w:t>
      </w:r>
    </w:p>
    <w:p w:rsidR="00BA795E" w:rsidRPr="004D1C6D" w:rsidRDefault="00BA795E" w:rsidP="00BA795E">
      <w:pPr>
        <w:spacing w:line="360" w:lineRule="auto"/>
      </w:pPr>
      <w:r w:rsidRPr="004D1C6D">
        <w:t xml:space="preserve">круглі столи, проблемний семінар, методичний </w:t>
      </w:r>
      <w:proofErr w:type="spellStart"/>
      <w:r w:rsidRPr="004D1C6D">
        <w:t>інтинсив</w:t>
      </w:r>
      <w:proofErr w:type="spellEnd"/>
      <w:r w:rsidRPr="004D1C6D">
        <w:t xml:space="preserve">, </w:t>
      </w:r>
      <w:proofErr w:type="spellStart"/>
      <w:r w:rsidRPr="004D1C6D">
        <w:t>тайм-менежмент</w:t>
      </w:r>
      <w:proofErr w:type="spellEnd"/>
      <w:r w:rsidRPr="004D1C6D">
        <w:t xml:space="preserve"> та інші.</w:t>
      </w:r>
    </w:p>
    <w:p w:rsidR="00BA795E" w:rsidRPr="004D1C6D" w:rsidRDefault="00BA795E" w:rsidP="00BA795E">
      <w:pPr>
        <w:spacing w:line="360" w:lineRule="auto"/>
      </w:pPr>
      <w:r w:rsidRPr="004D1C6D">
        <w:t xml:space="preserve">   Педагогічні ради залишались основною та найбільш продуктивною</w:t>
      </w:r>
    </w:p>
    <w:p w:rsidR="00BA795E" w:rsidRPr="004D1C6D" w:rsidRDefault="00BA795E" w:rsidP="00BA795E">
      <w:pPr>
        <w:spacing w:line="360" w:lineRule="auto"/>
      </w:pPr>
      <w:r w:rsidRPr="004D1C6D">
        <w:t>формою методичної роботи з педагогічним колективом, вони відзначались</w:t>
      </w:r>
    </w:p>
    <w:p w:rsidR="00BA795E" w:rsidRPr="004D1C6D" w:rsidRDefault="00BA795E" w:rsidP="00BA795E">
      <w:pPr>
        <w:spacing w:line="360" w:lineRule="auto"/>
      </w:pPr>
      <w:r w:rsidRPr="004D1C6D">
        <w:t>актуальністю, науковістю, доцільністю тематики та інноваційним підходом до їх</w:t>
      </w:r>
    </w:p>
    <w:p w:rsidR="00BA795E" w:rsidRPr="004D1C6D" w:rsidRDefault="00BA795E" w:rsidP="00BA795E">
      <w:pPr>
        <w:spacing w:line="360" w:lineRule="auto"/>
      </w:pPr>
      <w:r w:rsidRPr="004D1C6D">
        <w:t>проведення. А також забезпечували два напрями роботи:</w:t>
      </w:r>
    </w:p>
    <w:p w:rsidR="00BA795E" w:rsidRPr="004D1C6D" w:rsidRDefault="00BA795E" w:rsidP="00BA795E">
      <w:pPr>
        <w:spacing w:line="360" w:lineRule="auto"/>
      </w:pPr>
      <w:r w:rsidRPr="004D1C6D">
        <w:t> організаційно-педагогічний: затвердження планів роботи ЗДО на</w:t>
      </w:r>
    </w:p>
    <w:p w:rsidR="00BA795E" w:rsidRPr="004D1C6D" w:rsidRDefault="00BA795E" w:rsidP="00BA795E">
      <w:pPr>
        <w:spacing w:line="360" w:lineRule="auto"/>
      </w:pPr>
      <w:r w:rsidRPr="004D1C6D">
        <w:t>навчальний рік та на літній оздоровчий період, затвердження системи</w:t>
      </w:r>
    </w:p>
    <w:p w:rsidR="00BA795E" w:rsidRPr="004D1C6D" w:rsidRDefault="00BA795E" w:rsidP="00BA795E">
      <w:pPr>
        <w:spacing w:line="360" w:lineRule="auto"/>
      </w:pPr>
      <w:r w:rsidRPr="004D1C6D">
        <w:t>фізкультурно-оздоровчої роботи ЗДО, затвердження планів проходження</w:t>
      </w:r>
    </w:p>
    <w:p w:rsidR="00BA795E" w:rsidRPr="004D1C6D" w:rsidRDefault="00BA795E" w:rsidP="00BA795E">
      <w:pPr>
        <w:spacing w:line="360" w:lineRule="auto"/>
      </w:pPr>
      <w:r w:rsidRPr="004D1C6D">
        <w:t>курсової перепідготовки, підведення підсумків роботи за навчальний</w:t>
      </w:r>
    </w:p>
    <w:p w:rsidR="00BA795E" w:rsidRPr="004D1C6D" w:rsidRDefault="00BA795E" w:rsidP="00BA795E">
      <w:pPr>
        <w:spacing w:line="360" w:lineRule="auto"/>
      </w:pPr>
      <w:r w:rsidRPr="004D1C6D">
        <w:t>рік, аналіз освітнього процесу у ЗДО;</w:t>
      </w:r>
    </w:p>
    <w:p w:rsidR="00BA795E" w:rsidRPr="004D1C6D" w:rsidRDefault="00BA795E" w:rsidP="00BA795E">
      <w:pPr>
        <w:spacing w:line="360" w:lineRule="auto"/>
      </w:pPr>
      <w:r w:rsidRPr="004D1C6D">
        <w:t> науково-педагогічний: обговорення науково-методичної проблеми ЗДО</w:t>
      </w:r>
    </w:p>
    <w:p w:rsidR="00BA795E" w:rsidRPr="004D1C6D" w:rsidRDefault="00BA795E" w:rsidP="00BA795E">
      <w:pPr>
        <w:spacing w:line="360" w:lineRule="auto"/>
      </w:pPr>
      <w:r w:rsidRPr="004D1C6D">
        <w:t>і шляхів її реалізації, упровадження у практику роботи сучасних досягнень науки</w:t>
      </w:r>
    </w:p>
    <w:p w:rsidR="00BA795E" w:rsidRPr="004D1C6D" w:rsidRDefault="00BA795E" w:rsidP="00BA795E">
      <w:pPr>
        <w:spacing w:line="360" w:lineRule="auto"/>
      </w:pPr>
      <w:r w:rsidRPr="004D1C6D">
        <w:t>і перспективного педагогічного досвіду, підвищення кваліфікації педагогів</w:t>
      </w:r>
    </w:p>
    <w:p w:rsidR="00BA795E" w:rsidRPr="004D1C6D" w:rsidRDefault="00BA795E" w:rsidP="00BA795E">
      <w:pPr>
        <w:spacing w:line="360" w:lineRule="auto"/>
      </w:pPr>
      <w:r w:rsidRPr="004D1C6D">
        <w:t>тощо.</w:t>
      </w:r>
    </w:p>
    <w:p w:rsidR="00BA795E" w:rsidRPr="004D1C6D" w:rsidRDefault="00BA795E" w:rsidP="00BA795E">
      <w:pPr>
        <w:spacing w:line="360" w:lineRule="auto"/>
      </w:pPr>
      <w:r w:rsidRPr="004D1C6D">
        <w:t xml:space="preserve">    На педагогічних нарадах розглядались питання, які були актуальними щодо</w:t>
      </w:r>
    </w:p>
    <w:p w:rsidR="00BA795E" w:rsidRPr="004D1C6D" w:rsidRDefault="00BA795E" w:rsidP="00BA795E">
      <w:pPr>
        <w:spacing w:line="360" w:lineRule="auto"/>
      </w:pPr>
      <w:r w:rsidRPr="004D1C6D">
        <w:t>розв’язання основних завдань закладу дошкільної освіти на поточний</w:t>
      </w:r>
    </w:p>
    <w:p w:rsidR="00BA795E" w:rsidRPr="004D1C6D" w:rsidRDefault="00BA795E" w:rsidP="00BA795E">
      <w:pPr>
        <w:spacing w:line="360" w:lineRule="auto"/>
      </w:pPr>
      <w:r w:rsidRPr="004D1C6D">
        <w:t>начальний рік: реалізація Базового компонента (нова редакція), вдосконалення</w:t>
      </w:r>
    </w:p>
    <w:p w:rsidR="00BA795E" w:rsidRPr="004D1C6D" w:rsidRDefault="00BA795E" w:rsidP="00BA795E">
      <w:pPr>
        <w:spacing w:line="360" w:lineRule="auto"/>
      </w:pPr>
      <w:r w:rsidRPr="004D1C6D">
        <w:t>педагогічного процесу, ознайомлення з педагогічним досвідом, підвищення</w:t>
      </w:r>
    </w:p>
    <w:p w:rsidR="00BA795E" w:rsidRPr="004D1C6D" w:rsidRDefault="00BA795E" w:rsidP="00BA795E">
      <w:pPr>
        <w:spacing w:line="360" w:lineRule="auto"/>
      </w:pPr>
      <w:r w:rsidRPr="004D1C6D">
        <w:t>професійної майстерності педагогів.</w:t>
      </w:r>
    </w:p>
    <w:p w:rsidR="00BA795E" w:rsidRPr="004D1C6D" w:rsidRDefault="00BA795E" w:rsidP="00BA795E">
      <w:pPr>
        <w:spacing w:line="360" w:lineRule="auto"/>
      </w:pPr>
      <w:r w:rsidRPr="004D1C6D">
        <w:t xml:space="preserve">   Форми проведення педагогічних рад вибирались таким чином, щоб забезпечити</w:t>
      </w:r>
    </w:p>
    <w:p w:rsidR="00BA795E" w:rsidRPr="004D1C6D" w:rsidRDefault="00BA795E" w:rsidP="00BA795E">
      <w:pPr>
        <w:spacing w:line="360" w:lineRule="auto"/>
      </w:pPr>
      <w:r w:rsidRPr="004D1C6D">
        <w:t>максимальну активність педагогів, проводились ігрові вправи, диспути, виставки,</w:t>
      </w:r>
    </w:p>
    <w:p w:rsidR="00BA795E" w:rsidRPr="004D1C6D" w:rsidRDefault="00BA795E" w:rsidP="00BA795E">
      <w:pPr>
        <w:spacing w:line="360" w:lineRule="auto"/>
      </w:pPr>
      <w:r w:rsidRPr="004D1C6D">
        <w:t>педагогічні тренінги. Виконання рішень педрад сприяло поліпшенню методичного та матеріального забезпечення педагогічного процесу, підвищенню ефективності праці педагогів.</w:t>
      </w:r>
    </w:p>
    <w:p w:rsidR="00BA795E" w:rsidRPr="004D1C6D" w:rsidRDefault="00BA795E" w:rsidP="00BA795E">
      <w:pPr>
        <w:spacing w:line="360" w:lineRule="auto"/>
      </w:pPr>
      <w:r w:rsidRPr="004D1C6D">
        <w:t xml:space="preserve">   Проведення педагогічних рад підпорядковувалося </w:t>
      </w:r>
      <w:proofErr w:type="spellStart"/>
      <w:r w:rsidRPr="004D1C6D">
        <w:t>загальнопедагогічним</w:t>
      </w:r>
      <w:proofErr w:type="spellEnd"/>
      <w:r w:rsidRPr="004D1C6D">
        <w:t xml:space="preserve"> вимогам: колегіальності, гласності, демократичності, систематичності, наступності, </w:t>
      </w:r>
      <w:r w:rsidRPr="004D1C6D">
        <w:lastRenderedPageBreak/>
        <w:t xml:space="preserve">перспективності. Перевага надавалась традиційним формам організації педагогічних рад з елементами нетрадиційних форм роботи. Вихователі готували </w:t>
      </w:r>
      <w:proofErr w:type="spellStart"/>
      <w:r w:rsidRPr="004D1C6D">
        <w:t>теоретико-практичні</w:t>
      </w:r>
      <w:proofErr w:type="spellEnd"/>
      <w:r w:rsidRPr="004D1C6D">
        <w:t xml:space="preserve"> повідомлення на основі рекомендованої методичної літератури та власного досвіду, а також відео та фото матеріали..</w:t>
      </w:r>
    </w:p>
    <w:p w:rsidR="00BA795E" w:rsidRPr="004D1C6D" w:rsidRDefault="00BA795E" w:rsidP="00BA795E">
      <w:pPr>
        <w:spacing w:line="360" w:lineRule="auto"/>
      </w:pPr>
      <w:r w:rsidRPr="004D1C6D">
        <w:t>Були проведені 4 педагогічні наради за такими темами:</w:t>
      </w:r>
    </w:p>
    <w:p w:rsidR="00BA795E" w:rsidRPr="004D1C6D" w:rsidRDefault="00BA795E" w:rsidP="00BA795E">
      <w:pPr>
        <w:spacing w:line="360" w:lineRule="auto"/>
      </w:pPr>
      <w:r w:rsidRPr="004D1C6D">
        <w:t>Засідання № 1. «Беремо педагогічний старт в умовах сьогодення» (</w:t>
      </w:r>
      <w:proofErr w:type="spellStart"/>
      <w:r w:rsidRPr="004D1C6D">
        <w:t>настановча</w:t>
      </w:r>
      <w:proofErr w:type="spellEnd"/>
      <w:r w:rsidRPr="004D1C6D">
        <w:t>) Про</w:t>
      </w:r>
    </w:p>
    <w:p w:rsidR="00BA795E" w:rsidRPr="004D1C6D" w:rsidRDefault="00BA795E" w:rsidP="00BA795E">
      <w:pPr>
        <w:spacing w:line="360" w:lineRule="auto"/>
      </w:pPr>
      <w:r w:rsidRPr="004D1C6D">
        <w:t xml:space="preserve">завдання діяльності колективу та </w:t>
      </w:r>
      <w:proofErr w:type="spellStart"/>
      <w:r w:rsidRPr="004D1C6D">
        <w:t>приоритетні</w:t>
      </w:r>
      <w:proofErr w:type="spellEnd"/>
      <w:r w:rsidRPr="004D1C6D">
        <w:t xml:space="preserve"> напрямки роботи ЗДО  у</w:t>
      </w:r>
    </w:p>
    <w:p w:rsidR="00BA795E" w:rsidRPr="004D1C6D" w:rsidRDefault="00BA795E" w:rsidP="00BA795E">
      <w:pPr>
        <w:spacing w:line="360" w:lineRule="auto"/>
      </w:pPr>
      <w:r w:rsidRPr="004D1C6D">
        <w:t>2024/2025 навчальному році. 30.08.2024 р.</w:t>
      </w:r>
    </w:p>
    <w:p w:rsidR="00BA795E" w:rsidRPr="004D1C6D" w:rsidRDefault="00BA795E" w:rsidP="00BA795E">
      <w:pPr>
        <w:spacing w:line="360" w:lineRule="auto"/>
      </w:pPr>
      <w:r w:rsidRPr="004D1C6D">
        <w:t>Організаційна педрада</w:t>
      </w:r>
    </w:p>
    <w:p w:rsidR="00BA795E" w:rsidRPr="004D1C6D" w:rsidRDefault="00BA795E" w:rsidP="00BA795E">
      <w:pPr>
        <w:spacing w:line="360" w:lineRule="auto"/>
      </w:pPr>
      <w:r w:rsidRPr="004D1C6D">
        <w:t>На засіданні вибрали секретаря педради, обговорили основні напрямки роботи</w:t>
      </w:r>
    </w:p>
    <w:p w:rsidR="00BA795E" w:rsidRPr="004D1C6D" w:rsidRDefault="00BA795E" w:rsidP="00BA795E">
      <w:pPr>
        <w:spacing w:line="360" w:lineRule="auto"/>
      </w:pPr>
      <w:r w:rsidRPr="004D1C6D">
        <w:t>педагогічного колективу на 2024/2025 навчальний рік. Підвели підсумок готовності груп до нового навчального року. Визначили види і форми планування освітнього процесу в</w:t>
      </w:r>
    </w:p>
    <w:p w:rsidR="00BA795E" w:rsidRPr="004D1C6D" w:rsidRDefault="00BA795E" w:rsidP="00BA795E">
      <w:pPr>
        <w:spacing w:line="360" w:lineRule="auto"/>
      </w:pPr>
      <w:r w:rsidRPr="004D1C6D">
        <w:t>закладі дошкільної освіти та програм, за якими буде працювати ЗДО. Затвердили план підвищення фахової майстерності педагогічних працівників, обговорили тематики</w:t>
      </w:r>
    </w:p>
    <w:p w:rsidR="00BA795E" w:rsidRPr="004D1C6D" w:rsidRDefault="00BA795E" w:rsidP="00BA795E">
      <w:pPr>
        <w:spacing w:line="360" w:lineRule="auto"/>
      </w:pPr>
      <w:r w:rsidRPr="004D1C6D">
        <w:t>самоосвіти педагогів на поточний навчальний рік.</w:t>
      </w:r>
    </w:p>
    <w:p w:rsidR="00BA795E" w:rsidRPr="004D1C6D" w:rsidRDefault="00BA795E" w:rsidP="00BA795E">
      <w:pPr>
        <w:spacing w:line="360" w:lineRule="auto"/>
      </w:pPr>
      <w:r w:rsidRPr="004D1C6D">
        <w:t>Підсумком засідання стало схвалення  Річного плану роботи та Освітньої програми</w:t>
      </w:r>
    </w:p>
    <w:p w:rsidR="00BA795E" w:rsidRPr="004D1C6D" w:rsidRDefault="00BA795E" w:rsidP="00BA795E">
      <w:pPr>
        <w:spacing w:line="360" w:lineRule="auto"/>
      </w:pPr>
      <w:r w:rsidRPr="004D1C6D">
        <w:t>ЗДО №6 на 2024/2025 навчальний рік.</w:t>
      </w:r>
    </w:p>
    <w:p w:rsidR="00BA795E" w:rsidRPr="004D1C6D" w:rsidRDefault="00BA795E" w:rsidP="00BA795E">
      <w:pPr>
        <w:spacing w:line="360" w:lineRule="auto"/>
      </w:pPr>
      <w:r w:rsidRPr="004D1C6D">
        <w:t>Засідання № 2  «Ментальне здоров’я дітей під час війни» 28.11.2024 р.</w:t>
      </w:r>
    </w:p>
    <w:p w:rsidR="00BA795E" w:rsidRPr="004D1C6D" w:rsidRDefault="00BA795E" w:rsidP="00BA795E">
      <w:pPr>
        <w:spacing w:line="360" w:lineRule="auto"/>
      </w:pPr>
      <w:r w:rsidRPr="004D1C6D">
        <w:t xml:space="preserve">Практичний психолог Ірина Коваленко провела інформаційний дайджест «Вплив війни на ментальне здоров’я дітей дошкільного віку». Вихователь-методист Валентина Яковлєва </w:t>
      </w:r>
      <w:proofErr w:type="spellStart"/>
      <w:r w:rsidRPr="004D1C6D">
        <w:t>бліц-опитування</w:t>
      </w:r>
      <w:proofErr w:type="spellEnd"/>
      <w:r w:rsidRPr="004D1C6D">
        <w:t xml:space="preserve"> « Щоденна турбота про ментальне здоров’я дитини: що це і як?». </w:t>
      </w:r>
    </w:p>
    <w:p w:rsidR="00BA795E" w:rsidRPr="004D1C6D" w:rsidRDefault="00BA795E" w:rsidP="00BA795E">
      <w:pPr>
        <w:spacing w:line="360" w:lineRule="auto"/>
      </w:pPr>
      <w:r w:rsidRPr="004D1C6D">
        <w:t>Під час обговорення проблеми  по колу педагоги ділилися досвідом у наданні допомоги дітям під час війни. Були підведені  підсумки огляду-конкурсу  на кращу авторську гру, як інструменту підтримки ментального здоров’я.</w:t>
      </w:r>
    </w:p>
    <w:p w:rsidR="00BA795E" w:rsidRPr="004D1C6D" w:rsidRDefault="00BA795E" w:rsidP="00BA795E">
      <w:pPr>
        <w:spacing w:line="360" w:lineRule="auto"/>
      </w:pPr>
      <w:r w:rsidRPr="004D1C6D">
        <w:t>Затверджений план підвищення кваліфікації педагогічних працівників ЗДО №6  на 2025 рік.</w:t>
      </w:r>
    </w:p>
    <w:p w:rsidR="00BA795E" w:rsidRPr="004D1C6D" w:rsidRDefault="00BA795E" w:rsidP="00BA795E">
      <w:pPr>
        <w:spacing w:line="360" w:lineRule="auto"/>
      </w:pPr>
      <w:r w:rsidRPr="004D1C6D">
        <w:t xml:space="preserve"> Засідання № 3. «Роль ігор-стратегій у розвитку лідерського потенціалу дошкільників»  25.01.2025 р.</w:t>
      </w:r>
    </w:p>
    <w:p w:rsidR="00BA795E" w:rsidRPr="004D1C6D" w:rsidRDefault="00BA795E" w:rsidP="00BA795E">
      <w:pPr>
        <w:spacing w:line="360" w:lineRule="auto"/>
      </w:pPr>
      <w:r w:rsidRPr="004D1C6D">
        <w:t>Під час засідання педагоги  прийняли активну  участь у тендері педагогічних ідей «Планування та педагогічний супровід ігор-стратегій у роботі з дошкільниками».</w:t>
      </w:r>
    </w:p>
    <w:p w:rsidR="00BA795E" w:rsidRPr="004D1C6D" w:rsidRDefault="00BA795E" w:rsidP="00BA795E">
      <w:pPr>
        <w:spacing w:line="360" w:lineRule="auto"/>
      </w:pPr>
      <w:r w:rsidRPr="004D1C6D">
        <w:t xml:space="preserve">Ділилися власним досвідом роботи  з питання  як підтримати дитину-лідера, як планувати спільну діяльність і приймати рішення. Вихователі презентували авторські ігри-стратегії із завданнями кількох рівнів складності для стимулювання прояву лідерських якостей дітьми різного рівня розвитку.      </w:t>
      </w:r>
    </w:p>
    <w:p w:rsidR="00BA795E" w:rsidRPr="004D1C6D" w:rsidRDefault="00BA795E" w:rsidP="00BA795E">
      <w:pPr>
        <w:spacing w:line="360" w:lineRule="auto"/>
      </w:pPr>
      <w:r w:rsidRPr="004D1C6D">
        <w:t>Засідання № 4. « Краса природи і ми»  25.04.2025 р.</w:t>
      </w:r>
    </w:p>
    <w:p w:rsidR="00BA795E" w:rsidRPr="004D1C6D" w:rsidRDefault="00BA795E" w:rsidP="00BA795E">
      <w:pPr>
        <w:spacing w:line="360" w:lineRule="auto"/>
      </w:pPr>
      <w:r w:rsidRPr="004D1C6D">
        <w:lastRenderedPageBreak/>
        <w:t xml:space="preserve">Під час педагогічної ради педагоги обговорили проблему  як сформувати екологічну компетентність дошкільника. Вихователі  </w:t>
      </w:r>
      <w:proofErr w:type="spellStart"/>
      <w:r w:rsidRPr="004D1C6D">
        <w:t>Лавріненко</w:t>
      </w:r>
      <w:proofErr w:type="spellEnd"/>
      <w:r w:rsidRPr="004D1C6D">
        <w:t xml:space="preserve"> Т.Й., Король Ю.С поділилися досвідом  проведення  дослідницько-експериментальної  діяльності, яку вони проводять з дітьми.</w:t>
      </w:r>
    </w:p>
    <w:p w:rsidR="00BA795E" w:rsidRPr="004D1C6D" w:rsidRDefault="00BA795E" w:rsidP="00BA795E">
      <w:pPr>
        <w:spacing w:line="360" w:lineRule="auto"/>
      </w:pPr>
      <w:r w:rsidRPr="004D1C6D">
        <w:t xml:space="preserve">Вихователь молодшої групи Лукаш Ю.М.  презентувала свій досвід по вихованню у дітей працелюбності з раннього віку. Жваво пройшов педагогічний  брифінг,  на якому кожен педагог презентував  свої педагогічні родзинки в роботі з дітьми з формування екологічних уявлень.   Були підведені підсумки конкурсу-огляду «На кращу мобільну </w:t>
      </w:r>
      <w:proofErr w:type="spellStart"/>
      <w:r w:rsidRPr="004D1C6D">
        <w:t>еколабораторію</w:t>
      </w:r>
      <w:proofErr w:type="spellEnd"/>
      <w:r w:rsidRPr="004D1C6D">
        <w:t xml:space="preserve"> в групі» .</w:t>
      </w:r>
    </w:p>
    <w:p w:rsidR="00BA795E" w:rsidRPr="004D1C6D" w:rsidRDefault="00BA795E" w:rsidP="00BA795E">
      <w:pPr>
        <w:spacing w:line="360" w:lineRule="auto"/>
      </w:pPr>
      <w:r w:rsidRPr="004D1C6D">
        <w:t xml:space="preserve">   Науково-методичне зростання педагогічної майстерності педагогічних працівників забезпечили такі форми роботи як: семінари-практикуми, колективні перегляди, консультації, засідання круглого столу та інші.</w:t>
      </w:r>
    </w:p>
    <w:p w:rsidR="00BA795E" w:rsidRPr="004D1C6D" w:rsidRDefault="00BA795E" w:rsidP="00BA795E">
      <w:pPr>
        <w:spacing w:line="360" w:lineRule="auto"/>
      </w:pPr>
      <w:r w:rsidRPr="004D1C6D">
        <w:t>У закладі протягом року було проведено  проблемний та семінар-практикум.</w:t>
      </w:r>
    </w:p>
    <w:p w:rsidR="00BA795E" w:rsidRPr="004D1C6D" w:rsidRDefault="00BA795E" w:rsidP="00BA795E">
      <w:pPr>
        <w:spacing w:line="360" w:lineRule="auto"/>
      </w:pPr>
      <w:r w:rsidRPr="004D1C6D">
        <w:t xml:space="preserve">   16.01.2025 Семінар </w:t>
      </w:r>
      <w:proofErr w:type="spellStart"/>
      <w:r w:rsidRPr="004D1C6D">
        <w:t>-практикум</w:t>
      </w:r>
      <w:proofErr w:type="spellEnd"/>
      <w:r w:rsidRPr="004D1C6D">
        <w:t xml:space="preserve"> : «Ігрова діяльність в інноваціях».</w:t>
      </w:r>
    </w:p>
    <w:p w:rsidR="00BA795E" w:rsidRPr="004D1C6D" w:rsidRDefault="00BA795E" w:rsidP="00BA795E">
      <w:pPr>
        <w:spacing w:line="360" w:lineRule="auto"/>
      </w:pPr>
      <w:r w:rsidRPr="004D1C6D">
        <w:t>Під час самостійних дитячих ігор у дітей формуються важливі вміння та здібності. Проте, як зазначають психологи та педагоги, нині дошкільники менше й гірше грають. Тому дітей потрібно навчати вигадувати й розвивати сюжет, грати певну роль, сформувати вміння грати самостійно та з іншими дітьми. А для цього педагог має сам уміти це робити та розуміти, в який момент він може долучитися до ігрової діяльності, щоб не порушити її. Як правильно керувати дитячими іграми та збагачувати їх зміст,  вихователі  обговорювали під час семінару-практикуму.</w:t>
      </w:r>
    </w:p>
    <w:p w:rsidR="00BA795E" w:rsidRPr="004D1C6D" w:rsidRDefault="00BA795E" w:rsidP="00BA795E">
      <w:pPr>
        <w:spacing w:line="360" w:lineRule="auto"/>
      </w:pPr>
      <w:r w:rsidRPr="004D1C6D">
        <w:t xml:space="preserve">   13.03.2025.  Проблемний семінар: «Опановуємо з дітьми мистецтво спостереження» .</w:t>
      </w:r>
    </w:p>
    <w:p w:rsidR="00BA795E" w:rsidRPr="004D1C6D" w:rsidRDefault="00BA795E" w:rsidP="00BA795E">
      <w:pPr>
        <w:spacing w:line="360" w:lineRule="auto"/>
      </w:pPr>
      <w:r w:rsidRPr="004D1C6D">
        <w:t>Як розвивати в дітей спостережливість з раннього дитинства, як це має відбуватися в освітньому процесі педагогічні працівники розглядали під час проблемного семінару.</w:t>
      </w:r>
    </w:p>
    <w:p w:rsidR="00BA795E" w:rsidRPr="004D1C6D" w:rsidRDefault="00BA795E" w:rsidP="00BA795E">
      <w:pPr>
        <w:spacing w:line="360" w:lineRule="auto"/>
      </w:pPr>
      <w:r w:rsidRPr="004D1C6D">
        <w:t>Спостережливість — надзвичайна за значенням і роллю в особистісному розвитку якість, яка допомагає ліпше пізнати і себе, і своє оточення, і природу довкола. Отож, варто використати усі освітні можливості, щоб сформувати цю якість у дітей.</w:t>
      </w:r>
    </w:p>
    <w:p w:rsidR="00BA795E" w:rsidRPr="004D1C6D" w:rsidRDefault="00BA795E" w:rsidP="00BA795E">
      <w:pPr>
        <w:spacing w:line="360" w:lineRule="auto"/>
      </w:pPr>
      <w:r w:rsidRPr="004D1C6D">
        <w:t xml:space="preserve">   24.10.2024 практичним психологом Іриною Коваленко був проведений психологічний практикум «Розвиток емоційного інтелекту через освітній простір ЗДО як один із засобів ментального здоров’я». В ході якого, розглянули поняття емоційний інтелект. З’ясували, що це здатність людини усвідомлювати власні емоції, керувати ними, а також розпізнавати емоційні стани оточуючих. Люди з високим рівнем ЕІ добре розуміють свої та почуття інших людей, можуть опановувати сильні емоції та керувати своєю емоційною сферою, а також впливати на почуття інших, відзначаються </w:t>
      </w:r>
      <w:proofErr w:type="spellStart"/>
      <w:r w:rsidRPr="004D1C6D">
        <w:t>емпатією</w:t>
      </w:r>
      <w:proofErr w:type="spellEnd"/>
      <w:r w:rsidRPr="004D1C6D">
        <w:t xml:space="preserve"> та здатністю до співчуття. Сучасні психологічні дослідження свідчать, що запорука щасливого</w:t>
      </w:r>
    </w:p>
    <w:p w:rsidR="00BA795E" w:rsidRPr="004D1C6D" w:rsidRDefault="00BA795E" w:rsidP="00BA795E">
      <w:pPr>
        <w:spacing w:line="360" w:lineRule="auto"/>
      </w:pPr>
      <w:r w:rsidRPr="004D1C6D">
        <w:lastRenderedPageBreak/>
        <w:t>життя – це вміння налагоджувати та підтримувати близькі стосунки з іншими, здатність вибудовувати взаємини на основі розуміння та співпереживання, що можливе лише за умови розвитку емоційного інтелекту.</w:t>
      </w:r>
    </w:p>
    <w:p w:rsidR="00BA795E" w:rsidRPr="004D1C6D" w:rsidRDefault="00BA795E" w:rsidP="00BA795E">
      <w:pPr>
        <w:spacing w:line="360" w:lineRule="auto"/>
      </w:pPr>
      <w:r w:rsidRPr="004D1C6D">
        <w:t xml:space="preserve"> Педагоги навчалися розвивати вміння самозаспокоюватись,  що  сприятиме активізації особистісних ресурсних станів. Вчилися долати негативні переживання та використовувати власну енергію для продуктивної діяльності.</w:t>
      </w:r>
    </w:p>
    <w:p w:rsidR="00BA795E" w:rsidRPr="004D1C6D" w:rsidRDefault="00BA795E" w:rsidP="00BA795E">
      <w:pPr>
        <w:spacing w:line="360" w:lineRule="auto"/>
      </w:pPr>
      <w:r w:rsidRPr="004D1C6D">
        <w:t xml:space="preserve">07.11.2024  практичний психолог  Ірина Коваленко провела коло піклування  «Як ти? Підтримка здобувача  дошкільної освіти» в  межах Всеукраїнської програми ментального здоров’я «Ти як?», ініційованої першою леді України Оленою </w:t>
      </w:r>
      <w:proofErr w:type="spellStart"/>
      <w:r w:rsidRPr="004D1C6D">
        <w:t>Зеленською</w:t>
      </w:r>
      <w:proofErr w:type="spellEnd"/>
      <w:r w:rsidRPr="004D1C6D">
        <w:t>.</w:t>
      </w:r>
    </w:p>
    <w:p w:rsidR="00BA795E" w:rsidRPr="004D1C6D" w:rsidRDefault="00BA795E" w:rsidP="00BA795E">
      <w:pPr>
        <w:spacing w:line="360" w:lineRule="auto"/>
      </w:pPr>
      <w:r w:rsidRPr="004D1C6D">
        <w:t>Мета кампанії – сприяти формуванню в суспільстві культури піклування про ментальне здоров'я, дати розуміння та показати інструменти, які допоможуть українцям дбати про свій внутрішній стан.</w:t>
      </w:r>
    </w:p>
    <w:p w:rsidR="00BA795E" w:rsidRPr="004D1C6D" w:rsidRDefault="00BA795E" w:rsidP="00BA795E">
      <w:pPr>
        <w:spacing w:line="360" w:lineRule="auto"/>
      </w:pPr>
      <w:r w:rsidRPr="004D1C6D">
        <w:t xml:space="preserve"> Була наведена статистика  соціологічних досліджень, понад 90% українців мали хоча б один із симптомів тривожного розладу, а 57% перебувають у зоні ризику розвитку ментальних порушень. В ході практичних вправ   практичний психолог  допомагала колегам  знайти джерело сили. Джерело внутрішнє, в собі, на рівні усвідомлення й визнання власного психічного стану та хоча б приблизної оцінки ступеня його </w:t>
      </w:r>
      <w:proofErr w:type="spellStart"/>
      <w:r w:rsidRPr="004D1C6D">
        <w:t>кризовості</w:t>
      </w:r>
      <w:proofErr w:type="spellEnd"/>
      <w:r w:rsidRPr="004D1C6D">
        <w:t xml:space="preserve">.  Педагоги зробили висновок, що піклування про ментальне здоров'я має стати звичною відповідальністю кожного педагога. </w:t>
      </w:r>
    </w:p>
    <w:p w:rsidR="00BA795E" w:rsidRPr="004D1C6D" w:rsidRDefault="00BA795E" w:rsidP="00BA795E">
      <w:pPr>
        <w:spacing w:line="360" w:lineRule="auto"/>
      </w:pPr>
      <w:r w:rsidRPr="004D1C6D">
        <w:t>16.12.2024 був проведений кейс-поєдинок «Роль дорослого в дитячій грі»,  в ході якого  вихователі  відшукували способи розв’язання проблемних ситуацій, що виникають під час</w:t>
      </w:r>
    </w:p>
    <w:p w:rsidR="00BA795E" w:rsidRPr="004D1C6D" w:rsidRDefault="00BA795E" w:rsidP="00BA795E">
      <w:pPr>
        <w:spacing w:line="360" w:lineRule="auto"/>
      </w:pPr>
      <w:r w:rsidRPr="004D1C6D">
        <w:t xml:space="preserve"> дитячих ігор. Вчилися  критично мислити, аналізувати, ефективно спілкувати, виявляти  креативність, ухвалювати адекватні рішення.</w:t>
      </w:r>
    </w:p>
    <w:p w:rsidR="00BA795E" w:rsidRPr="004D1C6D" w:rsidRDefault="00BA795E" w:rsidP="00BA795E">
      <w:pPr>
        <w:spacing w:line="360" w:lineRule="auto"/>
      </w:pPr>
      <w:r w:rsidRPr="004D1C6D">
        <w:t xml:space="preserve">21.02.2025  в ЗДО був проведений </w:t>
      </w:r>
      <w:proofErr w:type="spellStart"/>
      <w:r w:rsidRPr="004D1C6D">
        <w:t>квест</w:t>
      </w:r>
      <w:proofErr w:type="spellEnd"/>
      <w:r w:rsidRPr="004D1C6D">
        <w:t xml:space="preserve"> для педагогів «У пошуках освітніх </w:t>
      </w:r>
      <w:proofErr w:type="spellStart"/>
      <w:r w:rsidRPr="004D1C6D">
        <w:t>стартапів</w:t>
      </w:r>
      <w:proofErr w:type="spellEnd"/>
      <w:r w:rsidRPr="004D1C6D">
        <w:t xml:space="preserve">»   З метою мотивувати педагогів до вдосконалення професійної компетентності; спонукати запроваджувати в роботу інноваційні освітні технології; розвивати вміння працювати як індивідуально, так і в команді; актуалізували знання педагогів про нормативні документи, що регламентують їхню професійну діяльність; удосконалювали професійні вміння педагогів. Наприкінці заходу учасники </w:t>
      </w:r>
      <w:proofErr w:type="spellStart"/>
      <w:r w:rsidRPr="004D1C6D">
        <w:t>квесту</w:t>
      </w:r>
      <w:proofErr w:type="spellEnd"/>
      <w:r w:rsidRPr="004D1C6D">
        <w:t xml:space="preserve"> ділилися враженнями від заходу та розповідали, що корисного вони сьогодні дізналися, чим скористаються в майбутньому тощо. </w:t>
      </w:r>
    </w:p>
    <w:p w:rsidR="00BA795E" w:rsidRPr="004D1C6D" w:rsidRDefault="00BA795E" w:rsidP="00BA795E">
      <w:pPr>
        <w:spacing w:line="360" w:lineRule="auto"/>
      </w:pPr>
    </w:p>
    <w:p w:rsidR="00BA795E" w:rsidRPr="004D1C6D" w:rsidRDefault="00BA795E" w:rsidP="00BA795E">
      <w:pPr>
        <w:spacing w:line="360" w:lineRule="auto"/>
      </w:pPr>
      <w:r w:rsidRPr="004D1C6D">
        <w:t xml:space="preserve">  12.05.2025  був проведений інтерактивний захід </w:t>
      </w:r>
      <w:proofErr w:type="spellStart"/>
      <w:r w:rsidRPr="004D1C6D">
        <w:t>брейн</w:t>
      </w:r>
      <w:proofErr w:type="spellEnd"/>
      <w:r w:rsidRPr="004D1C6D">
        <w:t xml:space="preserve"> </w:t>
      </w:r>
      <w:proofErr w:type="spellStart"/>
      <w:r w:rsidRPr="004D1C6D">
        <w:t>сторлінг</w:t>
      </w:r>
      <w:proofErr w:type="spellEnd"/>
      <w:r w:rsidRPr="004D1C6D">
        <w:t xml:space="preserve"> «Пекельна методична кухня».  Головна функція </w:t>
      </w:r>
      <w:proofErr w:type="spellStart"/>
      <w:r w:rsidRPr="004D1C6D">
        <w:t>брейнстормінгу</w:t>
      </w:r>
      <w:proofErr w:type="spellEnd"/>
      <w:r w:rsidRPr="004D1C6D">
        <w:t xml:space="preserve"> — використати творчий потенціал кожного співробітника, щоб виявити максимум ідей, що допоможуть розв’язати проблему або </w:t>
      </w:r>
      <w:r w:rsidRPr="004D1C6D">
        <w:lastRenderedPageBreak/>
        <w:t>створити нову концепцію. Він дає змогу учасникам вийти за межі стандартного мислення та запалити вогонь ініціативи.  Педагогічні працівники разом працювали й генерували нові ідеї</w:t>
      </w:r>
    </w:p>
    <w:p w:rsidR="00BA795E" w:rsidRPr="004D1C6D" w:rsidRDefault="00BA795E" w:rsidP="00BA795E">
      <w:pPr>
        <w:spacing w:line="360" w:lineRule="auto"/>
      </w:pPr>
      <w:r w:rsidRPr="004D1C6D">
        <w:t xml:space="preserve">   Протягом року, відповідно до річного плану, проводились групові, фронтальні, індивідуальні консультації за запитом педагогів та наслідками контролю, про що свідчать відповідні записи зроблені у журналі проведення консультацій.</w:t>
      </w:r>
    </w:p>
    <w:p w:rsidR="00BA795E" w:rsidRPr="004D1C6D" w:rsidRDefault="00BA795E" w:rsidP="00BA795E">
      <w:pPr>
        <w:spacing w:line="360" w:lineRule="auto"/>
      </w:pPr>
      <w:r w:rsidRPr="004D1C6D">
        <w:t>Теоретичні матеріали до проведених консультацій зберігаються у відповідній теці.</w:t>
      </w:r>
    </w:p>
    <w:p w:rsidR="00BA795E" w:rsidRPr="004D1C6D" w:rsidRDefault="00BA795E" w:rsidP="00BA795E">
      <w:pPr>
        <w:spacing w:line="360" w:lineRule="auto"/>
      </w:pPr>
      <w:r w:rsidRPr="004D1C6D">
        <w:t xml:space="preserve">Теми консультацій, які були проведені щомісячно протягом року для педагогів: </w:t>
      </w:r>
    </w:p>
    <w:p w:rsidR="00BA795E" w:rsidRPr="004D1C6D" w:rsidRDefault="00BA795E" w:rsidP="00BA795E">
      <w:pPr>
        <w:spacing w:line="360" w:lineRule="auto"/>
      </w:pPr>
    </w:p>
    <w:p w:rsidR="00BA795E" w:rsidRPr="004D1C6D" w:rsidRDefault="00BA795E" w:rsidP="00BA795E">
      <w:pPr>
        <w:spacing w:line="360" w:lineRule="auto"/>
      </w:pPr>
      <w:r w:rsidRPr="004D1C6D">
        <w:t xml:space="preserve">19.09.2024 « </w:t>
      </w:r>
      <w:proofErr w:type="spellStart"/>
      <w:r w:rsidRPr="004D1C6D">
        <w:t>Рефлексійні</w:t>
      </w:r>
      <w:proofErr w:type="spellEnd"/>
      <w:r w:rsidRPr="004D1C6D">
        <w:t xml:space="preserve"> «вітаміни» техніки підтримки психологічного здоров’я дітей</w:t>
      </w:r>
    </w:p>
    <w:p w:rsidR="00BA795E" w:rsidRPr="004D1C6D" w:rsidRDefault="00BA795E" w:rsidP="00BA795E">
      <w:pPr>
        <w:spacing w:line="360" w:lineRule="auto"/>
      </w:pPr>
      <w:r w:rsidRPr="004D1C6D">
        <w:t xml:space="preserve"> ( ілюстрація);</w:t>
      </w:r>
    </w:p>
    <w:p w:rsidR="00BA795E" w:rsidRPr="004D1C6D" w:rsidRDefault="00BA795E" w:rsidP="00BA795E">
      <w:pPr>
        <w:spacing w:line="360" w:lineRule="auto"/>
      </w:pPr>
      <w:r w:rsidRPr="004D1C6D">
        <w:t xml:space="preserve">10.10. 2024 «Усі різні й усі важливі. Добірка інструментів для гармонійної соціалізації дітей (тематична); </w:t>
      </w:r>
    </w:p>
    <w:p w:rsidR="00BA795E" w:rsidRPr="004D1C6D" w:rsidRDefault="00BA795E" w:rsidP="00BA795E">
      <w:pPr>
        <w:spacing w:line="360" w:lineRule="auto"/>
      </w:pPr>
      <w:r w:rsidRPr="004D1C6D">
        <w:t>21.11.2024 «Навчаємо дітей  дбати про свою безпеку: досвід, практика» (ілюстрація);</w:t>
      </w:r>
    </w:p>
    <w:p w:rsidR="00BA795E" w:rsidRPr="004D1C6D" w:rsidRDefault="00BA795E" w:rsidP="00BA795E">
      <w:pPr>
        <w:spacing w:line="360" w:lineRule="auto"/>
      </w:pPr>
      <w:r w:rsidRPr="004D1C6D">
        <w:t xml:space="preserve">12.12. 2024 «Ігри-подорожі, </w:t>
      </w:r>
      <w:proofErr w:type="spellStart"/>
      <w:r w:rsidRPr="004D1C6D">
        <w:t>проєкти</w:t>
      </w:r>
      <w:proofErr w:type="spellEnd"/>
      <w:r w:rsidRPr="004D1C6D">
        <w:t xml:space="preserve"> «(тематична);</w:t>
      </w:r>
    </w:p>
    <w:p w:rsidR="00BA795E" w:rsidRPr="004D1C6D" w:rsidRDefault="00BA795E" w:rsidP="00BA795E">
      <w:pPr>
        <w:spacing w:line="360" w:lineRule="auto"/>
      </w:pPr>
      <w:r w:rsidRPr="004D1C6D">
        <w:t>15.01.2025 «Створюємо в дитячому садку розвивальну стіну» (реклама);</w:t>
      </w:r>
    </w:p>
    <w:p w:rsidR="00BA795E" w:rsidRPr="004D1C6D" w:rsidRDefault="00BA795E" w:rsidP="00BA795E">
      <w:pPr>
        <w:spacing w:line="360" w:lineRule="auto"/>
      </w:pPr>
      <w:r w:rsidRPr="004D1C6D">
        <w:t xml:space="preserve">05.02.2025 «Вплив пост </w:t>
      </w:r>
      <w:proofErr w:type="spellStart"/>
      <w:r w:rsidRPr="004D1C6D">
        <w:t>травмівного</w:t>
      </w:r>
      <w:proofErr w:type="spellEnd"/>
      <w:r w:rsidRPr="004D1C6D">
        <w:t xml:space="preserve"> стану  дорослих на дитину: що розповісти батькам» (ілюстрація); </w:t>
      </w:r>
    </w:p>
    <w:p w:rsidR="00BA795E" w:rsidRPr="004D1C6D" w:rsidRDefault="00BA795E" w:rsidP="00BA795E">
      <w:pPr>
        <w:spacing w:line="360" w:lineRule="auto"/>
      </w:pPr>
      <w:r w:rsidRPr="004D1C6D">
        <w:t xml:space="preserve">16.03.2025 «Реалізуємо педагогіку партнерства через роботу в мікрогрупах» (ілюстрація); 01.04.2025 «Як захистити особисті кордони: практичні поради» (ілюстрація); </w:t>
      </w:r>
    </w:p>
    <w:p w:rsidR="00BA795E" w:rsidRPr="004D1C6D" w:rsidRDefault="00BA795E" w:rsidP="00BA795E">
      <w:pPr>
        <w:spacing w:line="360" w:lineRule="auto"/>
      </w:pPr>
      <w:r w:rsidRPr="004D1C6D">
        <w:t>06.05.2025 «Як використати прийоми само менеджменту під час профе</w:t>
      </w:r>
      <w:r>
        <w:t>сійної діяльності (ілюстрація).</w:t>
      </w:r>
    </w:p>
    <w:p w:rsidR="00BA795E" w:rsidRPr="004D1C6D" w:rsidRDefault="00BA795E" w:rsidP="00BA795E">
      <w:pPr>
        <w:spacing w:line="360" w:lineRule="auto"/>
      </w:pPr>
      <w:r w:rsidRPr="004D1C6D">
        <w:t xml:space="preserve">Для спеціалістів ЗДО також були проведені консультації по актуальним питанням. </w:t>
      </w:r>
    </w:p>
    <w:p w:rsidR="00BA795E" w:rsidRPr="004D1C6D" w:rsidRDefault="00BA795E" w:rsidP="00BA795E">
      <w:pPr>
        <w:spacing w:line="360" w:lineRule="auto"/>
      </w:pPr>
      <w:r w:rsidRPr="004D1C6D">
        <w:t xml:space="preserve">  </w:t>
      </w:r>
      <w:r>
        <w:t xml:space="preserve">  </w:t>
      </w:r>
      <w:r w:rsidRPr="004D1C6D">
        <w:t xml:space="preserve"> Педагогічні години, круглі столи та інші форми роботи сприяли розширенню знань педагогів про нормативно-правові документи, які регламентують зміст дошкільної освіти, дали змогу різнобічно та поглиблено розглянути пріоритетні напрями, змістовне наповнення та концептуальну основу Базового компонента та сприяли підвищенню рівня педагогічного керівництва освітнім процесом.</w:t>
      </w:r>
    </w:p>
    <w:p w:rsidR="00BA795E" w:rsidRPr="004D1C6D" w:rsidRDefault="00BA795E" w:rsidP="00BA795E">
      <w:pPr>
        <w:spacing w:line="360" w:lineRule="auto"/>
      </w:pPr>
      <w:r>
        <w:t xml:space="preserve">    </w:t>
      </w:r>
      <w:r w:rsidRPr="004D1C6D">
        <w:t>Систематично у ЗДО проходилися педагогічні години, на яких педагоги мають можливість підвищувати свій фаховий рівень у ході проведення консультацій, семінарів, тренінгів, майстер-класів.</w:t>
      </w:r>
    </w:p>
    <w:p w:rsidR="00BA795E" w:rsidRPr="004D1C6D" w:rsidRDefault="00BA795E" w:rsidP="00BA795E">
      <w:pPr>
        <w:spacing w:line="360" w:lineRule="auto"/>
      </w:pPr>
      <w:r w:rsidRPr="004D1C6D">
        <w:t xml:space="preserve">   </w:t>
      </w:r>
      <w:r>
        <w:t xml:space="preserve">  </w:t>
      </w:r>
      <w:r w:rsidRPr="004D1C6D">
        <w:t>Ефективною формою методичної роботи, яка сприяла обміну досвідом роботи колег, є проведення колективних переглядів занять.</w:t>
      </w:r>
    </w:p>
    <w:p w:rsidR="00BA795E" w:rsidRPr="004D1C6D" w:rsidRDefault="00BA795E" w:rsidP="00BA795E">
      <w:pPr>
        <w:spacing w:line="360" w:lineRule="auto"/>
      </w:pPr>
      <w:r>
        <w:t xml:space="preserve">   </w:t>
      </w:r>
      <w:r w:rsidRPr="004D1C6D">
        <w:t xml:space="preserve">Протягом навчального року педагогами ЗДО №6 на належному методичному рівні були проведені заняття з пошуково-дослідницької діяльності, логіко-математичного розвитку, </w:t>
      </w:r>
      <w:r w:rsidRPr="004D1C6D">
        <w:lastRenderedPageBreak/>
        <w:t xml:space="preserve">мовленнєвого спілкування . Проведено  7 колективних переглядів інтегрованих занять з використанням інноваційних технологій, які показали, що  педагоги  ефективно застосовують у своїй діяльності методи мотивації до навчання через сюрпризний (ігровий) момент (проблемну ситуацію, інтегрувальний початок, емоційну зв’язку). </w:t>
      </w:r>
    </w:p>
    <w:p w:rsidR="00BA795E" w:rsidRPr="004D1C6D" w:rsidRDefault="00BA795E" w:rsidP="00BA795E">
      <w:pPr>
        <w:spacing w:line="360" w:lineRule="auto"/>
      </w:pPr>
      <w:r w:rsidRPr="004D1C6D">
        <w:t xml:space="preserve">    Педагоги закладу використовують блоково-тематичну форму планування  освітньої діяльності з дітьми молодшого, середнього і старшого дошкільного віку за альтернативною програмою формування культури інженерного мислення в дошкільників « STREAM-освіта, або Стежинки у Всесвіт». Суть його полягає в тому, що інтегрований зміст об’єднано в </w:t>
      </w:r>
      <w:proofErr w:type="spellStart"/>
      <w:r w:rsidRPr="004D1C6D">
        <w:t>блочно</w:t>
      </w:r>
      <w:proofErr w:type="spellEnd"/>
      <w:r w:rsidRPr="004D1C6D">
        <w:t xml:space="preserve"> - тематичні цикли, проживання яких забезпечує дитині цілісне сприйняття теми, системність уявлень і знань, а вихователь дістає право зорієнтуватися у виборі й послідовності основних тем занять, доцільних методів навчання для різних вікових груп та відповідно спланувати  освітній процес. Досвідчені педагоги закладу відкрили у цьому дидактико – методичному супроводі нові можливості для творчого професійного самовираження, а вихователі – початківці знайшли щедрі підказки, як побудувати освітню роботу протягом дня найцікавіше і найкорисніше для дітей.</w:t>
      </w:r>
    </w:p>
    <w:p w:rsidR="00BA795E" w:rsidRPr="004D1C6D" w:rsidRDefault="00BA795E" w:rsidP="00BA795E">
      <w:pPr>
        <w:spacing w:line="360" w:lineRule="auto"/>
      </w:pPr>
      <w:r w:rsidRPr="004D1C6D">
        <w:t>Осередком методичної роботи закладу дошкільної освіти залишається методичний кабінет, в якому зібрані необхідні матеріали та педагогічні посібники відповідно до вимог Базового компонента. В наявності всі чинні освітні та парціальні програми, законодавчі та нормативні документи, художня та навчальна література, матеріали періодичних видань. Всі матеріали методичного кабінету зібрані у картотеку та упорядковані відповідно до освітніх ліній розвитку.</w:t>
      </w:r>
    </w:p>
    <w:p w:rsidR="00BA795E" w:rsidRPr="004D1C6D" w:rsidRDefault="00BA795E" w:rsidP="00BA795E">
      <w:pPr>
        <w:spacing w:line="360" w:lineRule="auto"/>
      </w:pPr>
      <w:r w:rsidRPr="004D1C6D">
        <w:t xml:space="preserve">Одним із напрямів методичної роботи  було обрано підвищення ІКТ-компетентності педагогів. З цією метою творча група  під керівництвом вихователя-методиста підготувала інструкції про корисні для професійної діяльності </w:t>
      </w:r>
      <w:proofErr w:type="spellStart"/>
      <w:r w:rsidRPr="004D1C6D">
        <w:t>онлайн-сервіси</w:t>
      </w:r>
      <w:proofErr w:type="spellEnd"/>
      <w:r w:rsidRPr="004D1C6D">
        <w:t xml:space="preserve"> та  ознайомила і розіслала їх усім педагогам. </w:t>
      </w:r>
    </w:p>
    <w:p w:rsidR="00BA795E" w:rsidRPr="004D1C6D" w:rsidRDefault="00BA795E" w:rsidP="00BA795E">
      <w:pPr>
        <w:spacing w:line="360" w:lineRule="auto"/>
      </w:pPr>
      <w:r w:rsidRPr="004D1C6D">
        <w:t xml:space="preserve"> Педагогічним колективом закладу переглянуто </w:t>
      </w:r>
      <w:proofErr w:type="spellStart"/>
      <w:r w:rsidRPr="004D1C6D">
        <w:t>вебінари</w:t>
      </w:r>
      <w:proofErr w:type="spellEnd"/>
      <w:r w:rsidRPr="004D1C6D">
        <w:t>, відеозаписи занять, майстер-класів, тренінгів, опрацьовано фахову літературу, більшість колег отримали сертифікати. Діяльність за цим напрямом педагоги фіксували у щоденнику підвищення кваліфікації, який ведуть відповідно до рішення педагогічної ради.</w:t>
      </w:r>
    </w:p>
    <w:p w:rsidR="00BA795E" w:rsidRPr="004D1C6D" w:rsidRDefault="00BA795E" w:rsidP="00BA795E">
      <w:pPr>
        <w:spacing w:line="360" w:lineRule="auto"/>
      </w:pPr>
      <w:r w:rsidRPr="004D1C6D">
        <w:t>Також підвищенню методичної активності педагогів, удосконаленню розвивального середовища закладу сприяло проведення професійних конкурсів.</w:t>
      </w:r>
    </w:p>
    <w:p w:rsidR="00BA795E" w:rsidRPr="004D1C6D" w:rsidRDefault="00BA795E" w:rsidP="00BA795E">
      <w:pPr>
        <w:spacing w:line="360" w:lineRule="auto"/>
      </w:pPr>
      <w:r w:rsidRPr="004D1C6D">
        <w:t>Листопад, 2024  - огляд-конкурс « Авторська гра як інструменту підтримки ментального здоров’я»;</w:t>
      </w:r>
    </w:p>
    <w:p w:rsidR="00BA795E" w:rsidRPr="004D1C6D" w:rsidRDefault="00BA795E" w:rsidP="00BA795E">
      <w:pPr>
        <w:spacing w:line="360" w:lineRule="auto"/>
      </w:pPr>
      <w:r w:rsidRPr="004D1C6D">
        <w:t>Січень, 2025 – фестиваль авторських проектів «Світ дитячої гри»;</w:t>
      </w:r>
    </w:p>
    <w:p w:rsidR="00BA795E" w:rsidRPr="004D1C6D" w:rsidRDefault="00BA795E" w:rsidP="00BA795E">
      <w:pPr>
        <w:spacing w:line="360" w:lineRule="auto"/>
      </w:pPr>
      <w:r w:rsidRPr="004D1C6D">
        <w:t xml:space="preserve">Березень, 2025 – огляд конкурс « На кращу мобільну </w:t>
      </w:r>
      <w:proofErr w:type="spellStart"/>
      <w:r w:rsidRPr="004D1C6D">
        <w:t>еколабораторію</w:t>
      </w:r>
      <w:proofErr w:type="spellEnd"/>
      <w:r w:rsidRPr="004D1C6D">
        <w:t xml:space="preserve"> в групі».</w:t>
      </w:r>
    </w:p>
    <w:p w:rsidR="00BA795E" w:rsidRPr="004D1C6D" w:rsidRDefault="00BA795E" w:rsidP="00BA795E">
      <w:pPr>
        <w:spacing w:line="360" w:lineRule="auto"/>
      </w:pPr>
      <w:r w:rsidRPr="004D1C6D">
        <w:lastRenderedPageBreak/>
        <w:t xml:space="preserve">Вихователь Любов </w:t>
      </w:r>
      <w:proofErr w:type="spellStart"/>
      <w:r w:rsidRPr="004D1C6D">
        <w:t>Кримець</w:t>
      </w:r>
      <w:proofErr w:type="spellEnd"/>
      <w:r w:rsidRPr="004D1C6D">
        <w:t xml:space="preserve">  взяла участь у I етапі обласного конкурсу «Світ </w:t>
      </w:r>
      <w:proofErr w:type="spellStart"/>
      <w:r w:rsidRPr="004D1C6D">
        <w:t>дошкілля</w:t>
      </w:r>
      <w:proofErr w:type="spellEnd"/>
      <w:r w:rsidRPr="004D1C6D">
        <w:t xml:space="preserve"> 2025», в номінації «Інтерактивний посібник дітям дошкільного віку»  і її розвиваючий альбом «Паличка-мандрівниця» зайняв II місце.</w:t>
      </w:r>
    </w:p>
    <w:p w:rsidR="00BA795E" w:rsidRPr="004D1C6D" w:rsidRDefault="00BA795E" w:rsidP="00BA795E">
      <w:pPr>
        <w:spacing w:line="360" w:lineRule="auto"/>
      </w:pPr>
      <w:r w:rsidRPr="004D1C6D">
        <w:t xml:space="preserve">  Співпраця ЗДО та НУШ: новий зміст освіти, що дало можливість організувати освітній процес з урахуванням індивідуальних вікових і психологічних особливостей кожної дитини, створити предметно-розвивальне середовище для ознайомлення дітей зі школою, створити умови для активної співпраці з дітьми, спрямованої на всебічний розвиток дитини. Працюючи над даним питанням було проведено наступні заходи:</w:t>
      </w:r>
    </w:p>
    <w:p w:rsidR="00BA795E" w:rsidRPr="004D1C6D" w:rsidRDefault="00BA795E" w:rsidP="00BA795E">
      <w:pPr>
        <w:spacing w:line="360" w:lineRule="auto"/>
      </w:pPr>
      <w:r w:rsidRPr="004D1C6D">
        <w:t>-</w:t>
      </w:r>
      <w:r w:rsidRPr="004D1C6D">
        <w:tab/>
        <w:t>Семінар «Портрет дошкільника напередодні його вступу до школи»;</w:t>
      </w:r>
    </w:p>
    <w:p w:rsidR="00BA795E" w:rsidRPr="004D1C6D" w:rsidRDefault="00BA795E" w:rsidP="00BA795E">
      <w:pPr>
        <w:spacing w:line="360" w:lineRule="auto"/>
      </w:pPr>
      <w:r w:rsidRPr="004D1C6D">
        <w:t>-</w:t>
      </w:r>
      <w:r w:rsidRPr="004D1C6D">
        <w:tab/>
        <w:t>Круглий стіл «Знайомство вчителів початкової ланки з напрямами БКДО та програмою «Я у Світі»;</w:t>
      </w:r>
    </w:p>
    <w:p w:rsidR="00BA795E" w:rsidRPr="004D1C6D" w:rsidRDefault="00BA795E" w:rsidP="00BA795E">
      <w:pPr>
        <w:spacing w:line="360" w:lineRule="auto"/>
      </w:pPr>
      <w:r w:rsidRPr="004D1C6D">
        <w:t>-</w:t>
      </w:r>
      <w:r w:rsidRPr="004D1C6D">
        <w:tab/>
        <w:t>Обговорювали проблему по колу «Сучасні проблеми наступності та перспективності дошкільної та початкової ланок освіти»;</w:t>
      </w:r>
    </w:p>
    <w:p w:rsidR="00BA795E" w:rsidRPr="004D1C6D" w:rsidRDefault="00BA795E" w:rsidP="00BA795E">
      <w:pPr>
        <w:spacing w:line="360" w:lineRule="auto"/>
      </w:pPr>
      <w:r w:rsidRPr="004D1C6D">
        <w:t>-</w:t>
      </w:r>
      <w:r w:rsidRPr="004D1C6D">
        <w:tab/>
        <w:t>Спільна нарада «Випускник ЗДО: подія і проблема»;</w:t>
      </w:r>
    </w:p>
    <w:p w:rsidR="00BA795E" w:rsidRPr="004D1C6D" w:rsidRDefault="00BA795E" w:rsidP="00BA795E">
      <w:pPr>
        <w:spacing w:line="360" w:lineRule="auto"/>
      </w:pPr>
      <w:r w:rsidRPr="004D1C6D">
        <w:t>-</w:t>
      </w:r>
      <w:r w:rsidRPr="004D1C6D">
        <w:tab/>
        <w:t xml:space="preserve"> Батьківські збори : «Формування у дітей </w:t>
      </w:r>
      <w:proofErr w:type="spellStart"/>
      <w:r w:rsidRPr="004D1C6D">
        <w:t>компетенцій</w:t>
      </w:r>
      <w:proofErr w:type="spellEnd"/>
      <w:r w:rsidRPr="004D1C6D">
        <w:t>, передбачених Держстандартом дошкільної освіти на партнерських засадах», «Готовність вашої дитини до навчання в школі»;</w:t>
      </w:r>
    </w:p>
    <w:p w:rsidR="00BA795E" w:rsidRPr="004D1C6D" w:rsidRDefault="00BA795E" w:rsidP="00BA795E">
      <w:pPr>
        <w:spacing w:line="360" w:lineRule="auto"/>
      </w:pPr>
      <w:r w:rsidRPr="004D1C6D">
        <w:t>-</w:t>
      </w:r>
      <w:r w:rsidRPr="004D1C6D">
        <w:tab/>
        <w:t>Проводилася діагностика рівня готовності дітей старшого дошкільного віку до навчання в умовах реформування української школи «Чарівні перетворення»;</w:t>
      </w:r>
    </w:p>
    <w:p w:rsidR="00BA795E" w:rsidRPr="004D1C6D" w:rsidRDefault="00BA795E" w:rsidP="00BA795E">
      <w:pPr>
        <w:spacing w:line="360" w:lineRule="auto"/>
      </w:pPr>
      <w:r w:rsidRPr="004D1C6D">
        <w:t>-</w:t>
      </w:r>
      <w:r w:rsidRPr="004D1C6D">
        <w:tab/>
        <w:t>Бесіди з вихованцями старшого дошкільного віку, анкетування, тести з</w:t>
      </w:r>
    </w:p>
    <w:p w:rsidR="00BA795E" w:rsidRPr="004D1C6D" w:rsidRDefault="00BA795E" w:rsidP="00BA795E">
      <w:pPr>
        <w:spacing w:line="360" w:lineRule="auto"/>
      </w:pPr>
      <w:r w:rsidRPr="004D1C6D">
        <w:t xml:space="preserve">батьками по вихованню позитивного відношення до школи. Створення моделі випускника дошкільного закладу: діти, які готові до навчання, діти, які умовно готові до навчання, діти, які не готові до навчання. </w:t>
      </w:r>
    </w:p>
    <w:p w:rsidR="00BA795E" w:rsidRPr="004D1C6D" w:rsidRDefault="00BA795E" w:rsidP="00BA795E">
      <w:pPr>
        <w:spacing w:line="360" w:lineRule="auto"/>
      </w:pPr>
      <w:r w:rsidRPr="004D1C6D">
        <w:t xml:space="preserve">     </w:t>
      </w:r>
      <w:proofErr w:type="spellStart"/>
      <w:r w:rsidRPr="004D1C6D">
        <w:t>Cамовираження</w:t>
      </w:r>
      <w:proofErr w:type="spellEnd"/>
      <w:r w:rsidRPr="004D1C6D">
        <w:t xml:space="preserve"> особистості дитини яскраво проявляється при проведенні свят, розваг, театральних дійств, які проводяться та готуються музичними керівниками спільно з вихователями та адміністрацією ЗДО. Протягом року забезпечувався організаційно-методичний супровід проведення свят, розваг та театральних дійств, спрямованих на вивчення фольклору, етнографії, національної культури й мистецтва з дотриманням</w:t>
      </w:r>
    </w:p>
    <w:p w:rsidR="00BA795E" w:rsidRPr="004D1C6D" w:rsidRDefault="00BA795E" w:rsidP="00BA795E">
      <w:pPr>
        <w:spacing w:line="360" w:lineRule="auto"/>
      </w:pPr>
      <w:r w:rsidRPr="004D1C6D">
        <w:t>вимог правового режиму воєнного стану.</w:t>
      </w:r>
    </w:p>
    <w:p w:rsidR="00BA795E" w:rsidRPr="004D1C6D" w:rsidRDefault="00BA795E" w:rsidP="00BA795E">
      <w:pPr>
        <w:spacing w:line="360" w:lineRule="auto"/>
      </w:pPr>
      <w:r w:rsidRPr="004D1C6D">
        <w:t>У закладі дошкільної освіти  проведені наступні свята та розваги:</w:t>
      </w:r>
    </w:p>
    <w:p w:rsidR="00BA795E" w:rsidRPr="004D1C6D" w:rsidRDefault="00BA795E" w:rsidP="00BA795E">
      <w:pPr>
        <w:spacing w:line="360" w:lineRule="auto"/>
      </w:pPr>
      <w:r w:rsidRPr="004D1C6D">
        <w:t></w:t>
      </w:r>
      <w:r w:rsidRPr="004D1C6D">
        <w:tab/>
        <w:t>Вересень : « Свято дорослішання», «Свято печеної картоплі», «Малі олімпійські ігри»; до дня фізичної культури та спорту влаштовано заїзд на велосипедах та самокатах;</w:t>
      </w:r>
    </w:p>
    <w:p w:rsidR="00BA795E" w:rsidRPr="004D1C6D" w:rsidRDefault="00BA795E" w:rsidP="00BA795E">
      <w:pPr>
        <w:spacing w:line="360" w:lineRule="auto"/>
      </w:pPr>
      <w:r w:rsidRPr="004D1C6D">
        <w:t></w:t>
      </w:r>
      <w:r w:rsidRPr="004D1C6D">
        <w:tab/>
        <w:t>Жовтень: осінні розваги для дітей молодшого віку «Осінні пригоди Колобка»  та середнього дошкільного віку «Пригоди Гарбузика-карапузика»,   розвага для старших груп «</w:t>
      </w:r>
      <w:proofErr w:type="spellStart"/>
      <w:r w:rsidRPr="004D1C6D">
        <w:t>Гарбуз-фест</w:t>
      </w:r>
      <w:proofErr w:type="spellEnd"/>
      <w:r w:rsidRPr="004D1C6D">
        <w:t>»; спортивне свято «Козацькі забави»;</w:t>
      </w:r>
    </w:p>
    <w:p w:rsidR="00BA795E" w:rsidRPr="004D1C6D" w:rsidRDefault="00BA795E" w:rsidP="00BA795E">
      <w:pPr>
        <w:spacing w:line="360" w:lineRule="auto"/>
      </w:pPr>
      <w:r w:rsidRPr="004D1C6D">
        <w:lastRenderedPageBreak/>
        <w:t></w:t>
      </w:r>
      <w:r w:rsidRPr="004D1C6D">
        <w:tab/>
        <w:t>Листопад : музична розвага «Оркестр радості», розвага «Про рідний край танцюй і співай»;</w:t>
      </w:r>
    </w:p>
    <w:p w:rsidR="00BA795E" w:rsidRPr="004D1C6D" w:rsidRDefault="00BA795E" w:rsidP="00BA795E">
      <w:pPr>
        <w:spacing w:line="360" w:lineRule="auto"/>
      </w:pPr>
      <w:r w:rsidRPr="004D1C6D">
        <w:t></w:t>
      </w:r>
      <w:r w:rsidRPr="004D1C6D">
        <w:tab/>
        <w:t>Грудень : музична розвага «Святий Миколай ти до нас завітай», калейдоскоп новорічних ранків на всіх вікових групах; спортивні розваги «Уроки песика Патрона»;</w:t>
      </w:r>
    </w:p>
    <w:p w:rsidR="00BA795E" w:rsidRPr="004D1C6D" w:rsidRDefault="00BA795E" w:rsidP="00BA795E">
      <w:pPr>
        <w:spacing w:line="360" w:lineRule="auto"/>
      </w:pPr>
      <w:r w:rsidRPr="004D1C6D">
        <w:t></w:t>
      </w:r>
      <w:r w:rsidRPr="004D1C6D">
        <w:tab/>
        <w:t>Січень :  свято Різдво Христове «Україна колядує», фізкультурна розвага «Зимові радощі»;</w:t>
      </w:r>
    </w:p>
    <w:p w:rsidR="00BA795E" w:rsidRPr="004D1C6D" w:rsidRDefault="00BA795E" w:rsidP="00BA795E">
      <w:pPr>
        <w:spacing w:line="360" w:lineRule="auto"/>
      </w:pPr>
      <w:r w:rsidRPr="004D1C6D">
        <w:t></w:t>
      </w:r>
      <w:r w:rsidRPr="004D1C6D">
        <w:tab/>
        <w:t>Лютий : музична розвага «Стрітення», день Єднання  України, фізкультурна розвага «В’язочка українських народних ігор»;</w:t>
      </w:r>
    </w:p>
    <w:p w:rsidR="00BA795E" w:rsidRPr="004D1C6D" w:rsidRDefault="00BA795E" w:rsidP="00BA795E">
      <w:pPr>
        <w:spacing w:line="360" w:lineRule="auto"/>
      </w:pPr>
      <w:r w:rsidRPr="004D1C6D">
        <w:t></w:t>
      </w:r>
      <w:r w:rsidRPr="004D1C6D">
        <w:tab/>
        <w:t>Березень : музична розвага «Прийди весно-красно!», фізкультурна розвага  «Школа надзвичайних ситуацій»;</w:t>
      </w:r>
    </w:p>
    <w:p w:rsidR="00BA795E" w:rsidRPr="004D1C6D" w:rsidRDefault="00BA795E" w:rsidP="00BA795E">
      <w:pPr>
        <w:spacing w:line="360" w:lineRule="auto"/>
      </w:pPr>
      <w:r w:rsidRPr="004D1C6D">
        <w:t></w:t>
      </w:r>
      <w:r w:rsidRPr="004D1C6D">
        <w:tab/>
        <w:t>Квітень: музична розвага «Веселковий дивосвіт», свято Великодня,  спортивне свято «Спортивні й умілі - ми дошкільнята смілі»;</w:t>
      </w:r>
    </w:p>
    <w:p w:rsidR="00BA795E" w:rsidRPr="004D1C6D" w:rsidRDefault="00BA795E" w:rsidP="00BA795E">
      <w:pPr>
        <w:spacing w:line="360" w:lineRule="auto"/>
      </w:pPr>
      <w:r w:rsidRPr="004D1C6D">
        <w:t></w:t>
      </w:r>
      <w:r w:rsidRPr="004D1C6D">
        <w:tab/>
        <w:t>Травень: музично-спортивна розвага «Веселкові забави», свято «Прощавай садочок», музично-спортивна розвага «Одягну я вишиванку».</w:t>
      </w:r>
    </w:p>
    <w:p w:rsidR="00BA795E" w:rsidRPr="004D1C6D" w:rsidRDefault="00BA795E" w:rsidP="00BA795E">
      <w:pPr>
        <w:spacing w:line="360" w:lineRule="auto"/>
      </w:pPr>
      <w:r w:rsidRPr="004D1C6D">
        <w:t>Насичено ті цікаво проходили тематичні тижні в ЗДО.</w:t>
      </w:r>
      <w:r w:rsidRPr="004D1C6D">
        <w:tab/>
      </w:r>
    </w:p>
    <w:p w:rsidR="00BA795E" w:rsidRPr="004D1C6D" w:rsidRDefault="00BA795E" w:rsidP="00BA795E">
      <w:pPr>
        <w:spacing w:line="360" w:lineRule="auto"/>
      </w:pPr>
      <w:r w:rsidRPr="004D1C6D">
        <w:t>Тематичні тижні:</w:t>
      </w:r>
    </w:p>
    <w:p w:rsidR="00BA795E" w:rsidRPr="004D1C6D" w:rsidRDefault="00BA795E" w:rsidP="00BA795E">
      <w:pPr>
        <w:spacing w:line="360" w:lineRule="auto"/>
      </w:pPr>
      <w:r w:rsidRPr="004D1C6D">
        <w:t>Жовтень, 2024 – Тиждень безпеки;</w:t>
      </w:r>
    </w:p>
    <w:p w:rsidR="00BA795E" w:rsidRPr="004D1C6D" w:rsidRDefault="00BA795E" w:rsidP="00BA795E">
      <w:pPr>
        <w:spacing w:line="360" w:lineRule="auto"/>
      </w:pPr>
      <w:r w:rsidRPr="004D1C6D">
        <w:t>Листопад , 2024 – Тиждень толерантності;</w:t>
      </w:r>
    </w:p>
    <w:p w:rsidR="00BA795E" w:rsidRPr="004D1C6D" w:rsidRDefault="00BA795E" w:rsidP="00BA795E">
      <w:pPr>
        <w:spacing w:line="360" w:lineRule="auto"/>
      </w:pPr>
      <w:r w:rsidRPr="004D1C6D">
        <w:t>Грудень,  2024 – Тиждень права;</w:t>
      </w:r>
    </w:p>
    <w:p w:rsidR="00BA795E" w:rsidRPr="004D1C6D" w:rsidRDefault="00BA795E" w:rsidP="00BA795E">
      <w:pPr>
        <w:spacing w:line="360" w:lineRule="auto"/>
      </w:pPr>
      <w:r w:rsidRPr="004D1C6D">
        <w:t>Січень,  2025 – Гри;</w:t>
      </w:r>
    </w:p>
    <w:p w:rsidR="00BA795E" w:rsidRPr="004D1C6D" w:rsidRDefault="00BA795E" w:rsidP="00BA795E">
      <w:pPr>
        <w:spacing w:line="360" w:lineRule="auto"/>
      </w:pPr>
      <w:r w:rsidRPr="004D1C6D">
        <w:t>Лютий,  2025 – Тиждень української мови, «Інженерний тиждень»;</w:t>
      </w:r>
    </w:p>
    <w:p w:rsidR="00BA795E" w:rsidRPr="004D1C6D" w:rsidRDefault="00BA795E" w:rsidP="00BA795E">
      <w:pPr>
        <w:spacing w:line="360" w:lineRule="auto"/>
      </w:pPr>
      <w:r w:rsidRPr="004D1C6D">
        <w:t>Березень, 2025 – Тиждень дитячої української книги;</w:t>
      </w:r>
    </w:p>
    <w:p w:rsidR="00BA795E" w:rsidRPr="004D1C6D" w:rsidRDefault="00BA795E" w:rsidP="00BA795E">
      <w:pPr>
        <w:spacing w:line="360" w:lineRule="auto"/>
      </w:pPr>
      <w:r w:rsidRPr="004D1C6D">
        <w:t>Квітень, 2025 – Кольоровий тиждень;</w:t>
      </w:r>
    </w:p>
    <w:p w:rsidR="00BA795E" w:rsidRPr="004D1C6D" w:rsidRDefault="00BA795E" w:rsidP="00BA795E">
      <w:pPr>
        <w:spacing w:line="360" w:lineRule="auto"/>
      </w:pPr>
      <w:r w:rsidRPr="004D1C6D">
        <w:t>Травень, 2025 – Тиждень безпеки на дорогах.</w:t>
      </w:r>
    </w:p>
    <w:p w:rsidR="00BA795E" w:rsidRPr="004D1C6D" w:rsidRDefault="00BA795E" w:rsidP="00BA795E">
      <w:pPr>
        <w:spacing w:line="360" w:lineRule="auto"/>
      </w:pPr>
      <w:r w:rsidRPr="004D1C6D">
        <w:t xml:space="preserve">      Тісно, протягом навчального року активно  співпрацювали з родинами, проведено:</w:t>
      </w:r>
    </w:p>
    <w:p w:rsidR="00BA795E" w:rsidRPr="004D1C6D" w:rsidRDefault="00BA795E" w:rsidP="00BA795E">
      <w:pPr>
        <w:spacing w:line="360" w:lineRule="auto"/>
      </w:pPr>
      <w:r w:rsidRPr="004D1C6D">
        <w:t>-</w:t>
      </w:r>
      <w:r w:rsidRPr="004D1C6D">
        <w:tab/>
        <w:t xml:space="preserve"> загальні батьківські збори «Створення у ЗДО безпечного освітнього середовища» (27.09.2024), «Виховуємо патріотів змалку» (05.04.2025);</w:t>
      </w:r>
    </w:p>
    <w:p w:rsidR="00BA795E" w:rsidRPr="004D1C6D" w:rsidRDefault="00BA795E" w:rsidP="00BA795E">
      <w:pPr>
        <w:spacing w:line="360" w:lineRule="auto"/>
      </w:pPr>
      <w:r w:rsidRPr="004D1C6D">
        <w:t>-</w:t>
      </w:r>
      <w:r w:rsidRPr="004D1C6D">
        <w:tab/>
        <w:t xml:space="preserve">Залучалися  батьки до участі в заходах груп і закладу дошкільної освіти (з урахуванням протиепідемічних вимог): </w:t>
      </w:r>
    </w:p>
    <w:p w:rsidR="00BA795E" w:rsidRPr="004D1C6D" w:rsidRDefault="00BA795E" w:rsidP="00BA795E">
      <w:pPr>
        <w:spacing w:line="360" w:lineRule="auto"/>
      </w:pPr>
      <w:r w:rsidRPr="004D1C6D">
        <w:t>-</w:t>
      </w:r>
      <w:r w:rsidRPr="004D1C6D">
        <w:tab/>
        <w:t xml:space="preserve">-   загальних та групових батьківських зборах, просвітницьких заходах; </w:t>
      </w:r>
    </w:p>
    <w:p w:rsidR="00BA795E" w:rsidRPr="004D1C6D" w:rsidRDefault="00BA795E" w:rsidP="00BA795E">
      <w:pPr>
        <w:spacing w:line="360" w:lineRule="auto"/>
      </w:pPr>
      <w:r w:rsidRPr="004D1C6D">
        <w:t>-</w:t>
      </w:r>
      <w:r w:rsidRPr="004D1C6D">
        <w:tab/>
        <w:t xml:space="preserve">- виставках, конкурсах, </w:t>
      </w:r>
      <w:proofErr w:type="spellStart"/>
      <w:r w:rsidRPr="004D1C6D">
        <w:t>проєктах</w:t>
      </w:r>
      <w:proofErr w:type="spellEnd"/>
      <w:r w:rsidRPr="004D1C6D">
        <w:t xml:space="preserve">, благодійних акціях; </w:t>
      </w:r>
    </w:p>
    <w:p w:rsidR="00BA795E" w:rsidRPr="004D1C6D" w:rsidRDefault="00BA795E" w:rsidP="00BA795E">
      <w:pPr>
        <w:spacing w:line="360" w:lineRule="auto"/>
      </w:pPr>
      <w:r w:rsidRPr="004D1C6D">
        <w:t>-</w:t>
      </w:r>
      <w:r w:rsidRPr="004D1C6D">
        <w:tab/>
        <w:t>- тематичних тижнях, днях;</w:t>
      </w:r>
    </w:p>
    <w:p w:rsidR="00BA795E" w:rsidRPr="004D1C6D" w:rsidRDefault="00BA795E" w:rsidP="00BA795E">
      <w:pPr>
        <w:spacing w:line="360" w:lineRule="auto"/>
      </w:pPr>
      <w:r w:rsidRPr="004D1C6D">
        <w:t>-</w:t>
      </w:r>
      <w:r w:rsidRPr="004D1C6D">
        <w:tab/>
        <w:t xml:space="preserve">-  екскурсіях, святах та розвагах; </w:t>
      </w:r>
    </w:p>
    <w:p w:rsidR="00BA795E" w:rsidRPr="004D1C6D" w:rsidRDefault="00BA795E" w:rsidP="00BA795E">
      <w:pPr>
        <w:spacing w:line="360" w:lineRule="auto"/>
      </w:pPr>
      <w:r w:rsidRPr="004D1C6D">
        <w:t>-</w:t>
      </w:r>
      <w:r w:rsidRPr="004D1C6D">
        <w:tab/>
        <w:t>- трудових десантів з благоустрою території, підготовці до осінньо-зимового періоду, літнього оздоровлення дітей тощо.</w:t>
      </w:r>
    </w:p>
    <w:p w:rsidR="00BA795E" w:rsidRPr="004D1C6D" w:rsidRDefault="00BA795E" w:rsidP="00BA795E">
      <w:pPr>
        <w:spacing w:line="360" w:lineRule="auto"/>
      </w:pPr>
      <w:r w:rsidRPr="004D1C6D">
        <w:lastRenderedPageBreak/>
        <w:t>-</w:t>
      </w:r>
      <w:r w:rsidRPr="004D1C6D">
        <w:tab/>
        <w:t>Проводити он лайн-засідання батьківських комітетів  закладу й груп.</w:t>
      </w:r>
    </w:p>
    <w:p w:rsidR="00BA795E" w:rsidRPr="004D1C6D" w:rsidRDefault="00BA795E" w:rsidP="00BA795E">
      <w:pPr>
        <w:spacing w:line="360" w:lineRule="auto"/>
      </w:pPr>
      <w:r>
        <w:t xml:space="preserve">         </w:t>
      </w:r>
      <w:r w:rsidRPr="004D1C6D">
        <w:t>В організації співпраці дитячого садка  з батьками педагоги керувалися принципом інтеграції суспільного та родинного виховання з наданням пріоритетності вихованню дітей у сім’ї, була  налагоджена тісна співпраця з батьками з метою втілення особистісно-орієнтованої моделі у практику родинного виховання.</w:t>
      </w:r>
    </w:p>
    <w:p w:rsidR="00BA795E" w:rsidRPr="004D1C6D" w:rsidRDefault="00BA795E" w:rsidP="00BA795E">
      <w:pPr>
        <w:spacing w:line="360" w:lineRule="auto"/>
      </w:pPr>
      <w:r w:rsidRPr="004D1C6D">
        <w:t xml:space="preserve">Організовувались такі форми роботи з сім’єю, які орієнтуються на сучасні підходи до організації родинного виховання: круглі столи, обмін досвідом, спільні доброчинні акції. Для полегшення і пришвидшення обміну інформацією та з метою спілкування, зі згоди батьків, у всіх групах закладу створено група у мобільному додатку  </w:t>
      </w:r>
      <w:proofErr w:type="spellStart"/>
      <w:r w:rsidRPr="004D1C6D">
        <w:t>Viber</w:t>
      </w:r>
      <w:proofErr w:type="spellEnd"/>
      <w:r w:rsidRPr="004D1C6D">
        <w:t xml:space="preserve"> та  </w:t>
      </w:r>
      <w:proofErr w:type="spellStart"/>
      <w:r w:rsidRPr="004D1C6D">
        <w:t>Telegram</w:t>
      </w:r>
      <w:proofErr w:type="spellEnd"/>
      <w:r w:rsidRPr="004D1C6D">
        <w:t>.</w:t>
      </w:r>
    </w:p>
    <w:p w:rsidR="00BA795E" w:rsidRPr="004D1C6D" w:rsidRDefault="00BA795E" w:rsidP="00BA795E">
      <w:pPr>
        <w:spacing w:line="360" w:lineRule="auto"/>
      </w:pPr>
      <w:r w:rsidRPr="004D1C6D">
        <w:t xml:space="preserve">Ефективність проведеної роботи помітна: розширилось коло використання форм залучення батьків до життя дитини у закладі; обмін інформацією став більш якісним, продуктивним; простежується взаємозв’язок  між дитиною та сім’єю і забезпечується позитивний зворотній зв'язок. </w:t>
      </w:r>
    </w:p>
    <w:p w:rsidR="00BA795E" w:rsidRPr="004D1C6D" w:rsidRDefault="00BA795E" w:rsidP="00BA795E">
      <w:pPr>
        <w:spacing w:line="360" w:lineRule="auto"/>
      </w:pPr>
      <w:r>
        <w:t xml:space="preserve">     </w:t>
      </w:r>
      <w:r w:rsidRPr="004D1C6D">
        <w:t>Упродовж року здійснювався контроль за освітнім  процесом шляхом безпосереднього спостереження і аналізу роботи вихователів. У 2024/2025 навчальному році в закладі було проведено:</w:t>
      </w:r>
    </w:p>
    <w:p w:rsidR="00BA795E" w:rsidRPr="004D1C6D" w:rsidRDefault="00BA795E" w:rsidP="00BA795E">
      <w:pPr>
        <w:spacing w:line="360" w:lineRule="auto"/>
      </w:pPr>
      <w:r w:rsidRPr="004D1C6D">
        <w:t>Оперативний контроль:</w:t>
      </w:r>
    </w:p>
    <w:p w:rsidR="00BA795E" w:rsidRPr="004D1C6D" w:rsidRDefault="00BA795E" w:rsidP="00BA795E">
      <w:pPr>
        <w:spacing w:line="360" w:lineRule="auto"/>
      </w:pPr>
      <w:r w:rsidRPr="004D1C6D">
        <w:t>1. Ведення документації відповідно до Номенклатури ЗДО.</w:t>
      </w:r>
    </w:p>
    <w:p w:rsidR="00BA795E" w:rsidRPr="004D1C6D" w:rsidRDefault="00BA795E" w:rsidP="00BA795E">
      <w:pPr>
        <w:spacing w:line="360" w:lineRule="auto"/>
      </w:pPr>
      <w:r w:rsidRPr="004D1C6D">
        <w:t>2. Організація адаптаційного періоду.</w:t>
      </w:r>
    </w:p>
    <w:p w:rsidR="00BA795E" w:rsidRPr="004D1C6D" w:rsidRDefault="00BA795E" w:rsidP="00BA795E">
      <w:pPr>
        <w:spacing w:line="360" w:lineRule="auto"/>
      </w:pPr>
      <w:r w:rsidRPr="004D1C6D">
        <w:t>3. Робота в групових чатах.</w:t>
      </w:r>
    </w:p>
    <w:p w:rsidR="00BA795E" w:rsidRPr="004D1C6D" w:rsidRDefault="00BA795E" w:rsidP="00BA795E">
      <w:pPr>
        <w:spacing w:line="360" w:lineRule="auto"/>
      </w:pPr>
      <w:r w:rsidRPr="004D1C6D">
        <w:t>4. Зміст та якість планування.</w:t>
      </w:r>
    </w:p>
    <w:p w:rsidR="00BA795E" w:rsidRPr="004D1C6D" w:rsidRDefault="00BA795E" w:rsidP="00BA795E">
      <w:pPr>
        <w:spacing w:line="360" w:lineRule="auto"/>
      </w:pPr>
      <w:r w:rsidRPr="004D1C6D">
        <w:t>5. Готовність педагогів до робочого дня.</w:t>
      </w:r>
    </w:p>
    <w:p w:rsidR="00BA795E" w:rsidRPr="004D1C6D" w:rsidRDefault="00BA795E" w:rsidP="00BA795E">
      <w:pPr>
        <w:spacing w:line="360" w:lineRule="auto"/>
      </w:pPr>
      <w:r w:rsidRPr="004D1C6D">
        <w:t xml:space="preserve">6. Вивчення за критеріями та індикаторами ВСЗЯО напряму «Фахова діяльність педагогічних працівників закладу дошкільної освіти». </w:t>
      </w:r>
    </w:p>
    <w:p w:rsidR="00BA795E" w:rsidRPr="004D1C6D" w:rsidRDefault="00BA795E" w:rsidP="00BA795E">
      <w:pPr>
        <w:spacing w:line="360" w:lineRule="auto"/>
      </w:pPr>
      <w:r w:rsidRPr="004D1C6D">
        <w:t>7. Організація освітнього процесу (планування та проведення  занять за освітніми напрямами).</w:t>
      </w:r>
    </w:p>
    <w:p w:rsidR="00BA795E" w:rsidRPr="004D1C6D" w:rsidRDefault="00BA795E" w:rsidP="00BA795E">
      <w:pPr>
        <w:spacing w:line="360" w:lineRule="auto"/>
      </w:pPr>
      <w:r w:rsidRPr="004D1C6D">
        <w:t>8. Організація та проведення святкових ранків.</w:t>
      </w:r>
    </w:p>
    <w:p w:rsidR="00BA795E" w:rsidRPr="004D1C6D" w:rsidRDefault="00BA795E" w:rsidP="00BA795E">
      <w:pPr>
        <w:spacing w:line="360" w:lineRule="auto"/>
      </w:pPr>
      <w:r w:rsidRPr="004D1C6D">
        <w:t>9. Дотримання правил безпеки життєдіяльності.</w:t>
      </w:r>
    </w:p>
    <w:p w:rsidR="00BA795E" w:rsidRPr="004D1C6D" w:rsidRDefault="00BA795E" w:rsidP="00BA795E">
      <w:pPr>
        <w:spacing w:line="360" w:lineRule="auto"/>
      </w:pPr>
      <w:r w:rsidRPr="004D1C6D">
        <w:t>10. Організація рухливих ігор під час прогулянки.</w:t>
      </w:r>
    </w:p>
    <w:p w:rsidR="00BA795E" w:rsidRPr="004D1C6D" w:rsidRDefault="00BA795E" w:rsidP="00BA795E">
      <w:pPr>
        <w:spacing w:line="360" w:lineRule="auto"/>
      </w:pPr>
      <w:r w:rsidRPr="004D1C6D">
        <w:t xml:space="preserve">11. </w:t>
      </w:r>
      <w:proofErr w:type="spellStart"/>
      <w:r w:rsidRPr="004D1C6D">
        <w:t>Медико</w:t>
      </w:r>
      <w:proofErr w:type="spellEnd"/>
      <w:r w:rsidRPr="004D1C6D">
        <w:t xml:space="preserve"> - педагогічний контроль занять з фізкультури.</w:t>
      </w:r>
    </w:p>
    <w:p w:rsidR="00BA795E" w:rsidRPr="004D1C6D" w:rsidRDefault="00BA795E" w:rsidP="00BA795E">
      <w:pPr>
        <w:spacing w:line="360" w:lineRule="auto"/>
      </w:pPr>
      <w:r w:rsidRPr="004D1C6D">
        <w:t>12. Наявність і стан виносного обладнання для організації ігрової діяльності дошкільників.</w:t>
      </w:r>
    </w:p>
    <w:p w:rsidR="00BA795E" w:rsidRPr="004D1C6D" w:rsidRDefault="00BA795E" w:rsidP="00BA795E">
      <w:pPr>
        <w:spacing w:line="360" w:lineRule="auto"/>
      </w:pPr>
      <w:r w:rsidRPr="004D1C6D">
        <w:t xml:space="preserve"> 13. Доцільність зонування предметно-ігрового середовища.</w:t>
      </w:r>
    </w:p>
    <w:p w:rsidR="00BA795E" w:rsidRPr="004D1C6D" w:rsidRDefault="00BA795E" w:rsidP="00BA795E">
      <w:pPr>
        <w:spacing w:line="360" w:lineRule="auto"/>
      </w:pPr>
      <w:r w:rsidRPr="004D1C6D">
        <w:t>14. Наповнення групових осередків.</w:t>
      </w:r>
    </w:p>
    <w:p w:rsidR="00BA795E" w:rsidRPr="004D1C6D" w:rsidRDefault="00BA795E" w:rsidP="00BA795E">
      <w:pPr>
        <w:spacing w:line="360" w:lineRule="auto"/>
      </w:pPr>
      <w:r w:rsidRPr="004D1C6D">
        <w:t>Тематичний контроль:</w:t>
      </w:r>
    </w:p>
    <w:p w:rsidR="00BA795E" w:rsidRPr="004D1C6D" w:rsidRDefault="00BA795E" w:rsidP="00BA795E">
      <w:pPr>
        <w:spacing w:line="360" w:lineRule="auto"/>
      </w:pPr>
      <w:r w:rsidRPr="004D1C6D">
        <w:lastRenderedPageBreak/>
        <w:t>1.  Про стан  роботи  з формування суспільної культури піклування про ментальне здоров’я усіх учасників освітнього процесу шляхом використання інновацій.</w:t>
      </w:r>
    </w:p>
    <w:p w:rsidR="00BA795E" w:rsidRPr="004D1C6D" w:rsidRDefault="00BA795E" w:rsidP="00BA795E">
      <w:pPr>
        <w:spacing w:line="360" w:lineRule="auto"/>
      </w:pPr>
      <w:r w:rsidRPr="004D1C6D">
        <w:t xml:space="preserve">2. Про організацію ігор </w:t>
      </w:r>
      <w:proofErr w:type="spellStart"/>
      <w:r w:rsidRPr="004D1C6D">
        <w:t>–стратегій</w:t>
      </w:r>
      <w:proofErr w:type="spellEnd"/>
      <w:r w:rsidRPr="004D1C6D">
        <w:t xml:space="preserve"> у розвитку лідерського потенціалу дошкільника.</w:t>
      </w:r>
    </w:p>
    <w:p w:rsidR="00BA795E" w:rsidRPr="004D1C6D" w:rsidRDefault="00BA795E" w:rsidP="00BA795E">
      <w:pPr>
        <w:spacing w:line="360" w:lineRule="auto"/>
      </w:pPr>
      <w:r w:rsidRPr="004D1C6D">
        <w:t>3.Про стан   роботи з екологічного виховання.</w:t>
      </w:r>
    </w:p>
    <w:p w:rsidR="00BA795E" w:rsidRPr="004D1C6D" w:rsidRDefault="00BA795E" w:rsidP="00BA795E">
      <w:pPr>
        <w:spacing w:line="360" w:lineRule="auto"/>
      </w:pPr>
      <w:r w:rsidRPr="004D1C6D">
        <w:t>4. Про стан адаптації дітей раннього  та молодшого віку до умов ЗДО віку.</w:t>
      </w:r>
    </w:p>
    <w:p w:rsidR="00BA795E" w:rsidRPr="004D1C6D" w:rsidRDefault="00BA795E" w:rsidP="00BA795E">
      <w:pPr>
        <w:spacing w:line="360" w:lineRule="auto"/>
      </w:pPr>
    </w:p>
    <w:p w:rsidR="00BA795E" w:rsidRPr="004D1C6D" w:rsidRDefault="00BA795E" w:rsidP="00BA795E">
      <w:pPr>
        <w:spacing w:line="360" w:lineRule="auto"/>
      </w:pPr>
      <w:r w:rsidRPr="004D1C6D">
        <w:t>Підсумковий контроль:</w:t>
      </w:r>
    </w:p>
    <w:p w:rsidR="00BA795E" w:rsidRPr="004D1C6D" w:rsidRDefault="00BA795E" w:rsidP="00BA795E">
      <w:pPr>
        <w:spacing w:line="360" w:lineRule="auto"/>
      </w:pPr>
      <w:r w:rsidRPr="004D1C6D">
        <w:t>1. Готовність до навчального року.</w:t>
      </w:r>
    </w:p>
    <w:p w:rsidR="00BA795E" w:rsidRPr="004D1C6D" w:rsidRDefault="00BA795E" w:rsidP="00BA795E">
      <w:pPr>
        <w:spacing w:line="360" w:lineRule="auto"/>
      </w:pPr>
      <w:r w:rsidRPr="004D1C6D">
        <w:t>2. Стан проведення літнього періоду.</w:t>
      </w:r>
    </w:p>
    <w:p w:rsidR="00BA795E" w:rsidRPr="004D1C6D" w:rsidRDefault="00BA795E" w:rsidP="00BA795E">
      <w:pPr>
        <w:spacing w:line="360" w:lineRule="auto"/>
      </w:pPr>
      <w:r w:rsidRPr="004D1C6D">
        <w:t>3. Визначення рівня та якості знань дітей за Державним стандартом дошкільної освіти.</w:t>
      </w:r>
    </w:p>
    <w:p w:rsidR="00BA795E" w:rsidRPr="004D1C6D" w:rsidRDefault="00BA795E" w:rsidP="00BA795E">
      <w:pPr>
        <w:spacing w:line="360" w:lineRule="auto"/>
      </w:pPr>
    </w:p>
    <w:p w:rsidR="00BA795E" w:rsidRPr="004D1C6D" w:rsidRDefault="00BA795E" w:rsidP="00BA795E">
      <w:pPr>
        <w:spacing w:line="360" w:lineRule="auto"/>
      </w:pPr>
      <w:r w:rsidRPr="004D1C6D">
        <w:t xml:space="preserve">      З метою підвищення теоретичного рівня та фахової підготовки колективу були придбані новинки методичної літератури, які шляхом самоосвіти опрацьовувались педагогами протягом навчального року. Також оформлена передплата на періодичні видання: «Практика управління закладом дошкільної освіти», «Вихователь-методист дошкільного закладу»,  «Дошкільне виховання», «Джміль».</w:t>
      </w:r>
    </w:p>
    <w:p w:rsidR="00BA795E" w:rsidRPr="004D1C6D" w:rsidRDefault="00BA795E" w:rsidP="00BA795E">
      <w:pPr>
        <w:spacing w:line="360" w:lineRule="auto"/>
      </w:pPr>
      <w:r w:rsidRPr="004D1C6D">
        <w:t>Протягом року в методичному кабінеті організовувались виставки, як епізодичні, так і постійно діючі: «Новинки методичної літератури»,  «Новий закон про дошкільну освіту», «Готуємось до педагогічної ради», «На допомогу вихователю під час атестації», «Безпека життєдіяльності в ЗДО», «Літнє оздоровлення дітей». В кабінеті в наявності теоретичний та практичний матеріал з інноваційних технологій та методик.</w:t>
      </w:r>
    </w:p>
    <w:p w:rsidR="00BA795E" w:rsidRPr="004D1C6D" w:rsidRDefault="00BA795E" w:rsidP="00BA795E">
      <w:pPr>
        <w:spacing w:line="360" w:lineRule="auto"/>
      </w:pPr>
      <w:r w:rsidRPr="004D1C6D">
        <w:t xml:space="preserve"> Всі педагоги закладу постійно підвищували свій рівень професійної майстерності працюючи над самоосвітою. Результати роботи над індивідуальною темою педагоги фіксували в щоденниках із підвищення професійного рівня.  В залежності від професійного рівня педагогів плануються відповідні форми роботи, конкретні контрольно-аналітичні заходи, моніторингові дослідження. </w:t>
      </w:r>
    </w:p>
    <w:p w:rsidR="00BA795E" w:rsidRPr="008D7FE6" w:rsidRDefault="00BA795E" w:rsidP="00BA795E">
      <w:pPr>
        <w:spacing w:line="360" w:lineRule="auto"/>
      </w:pPr>
      <w:r w:rsidRPr="004D1C6D">
        <w:t>Проведення всіх зазначених заходів допомогло педагогам на належному рівні працювати над вирішенням головних завдань річного плану роботи. Колектив закладу, був згуртований, працьовитий, спроможний виконати будь-які поставлені перед ним завдання.</w:t>
      </w:r>
      <w:r w:rsidRPr="008D7FE6">
        <w:t>.</w:t>
      </w:r>
    </w:p>
    <w:p w:rsidR="00BA795E" w:rsidRPr="008D7FE6" w:rsidRDefault="00BA795E" w:rsidP="00BA795E">
      <w:pPr>
        <w:spacing w:line="360" w:lineRule="auto"/>
      </w:pPr>
      <w:r w:rsidRPr="008D7FE6">
        <w:t xml:space="preserve">    Про інформаційні та комунікативні технології в системі роботи закладу дошкільної</w:t>
      </w:r>
    </w:p>
    <w:p w:rsidR="00BA795E" w:rsidRPr="008D7FE6" w:rsidRDefault="00BA795E" w:rsidP="00BA795E">
      <w:pPr>
        <w:spacing w:line="360" w:lineRule="auto"/>
      </w:pPr>
      <w:r w:rsidRPr="008D7FE6">
        <w:t>освіти свідчить наступне. Проводиться робота по комп’ютеризації та інформатизації</w:t>
      </w:r>
    </w:p>
    <w:p w:rsidR="00BA795E" w:rsidRPr="008D7FE6" w:rsidRDefault="00BA795E" w:rsidP="00BA795E">
      <w:pPr>
        <w:spacing w:line="360" w:lineRule="auto"/>
      </w:pPr>
      <w:r w:rsidRPr="008D7FE6">
        <w:t xml:space="preserve">освітнього та управлінського процесів. У закладі є в наявності 4 комп’ютери, </w:t>
      </w:r>
    </w:p>
    <w:p w:rsidR="00BA795E" w:rsidRPr="008D7FE6" w:rsidRDefault="00BA795E" w:rsidP="00BA795E">
      <w:pPr>
        <w:spacing w:line="360" w:lineRule="auto"/>
      </w:pPr>
      <w:r w:rsidRPr="008D7FE6">
        <w:t>2 з яких  знаходиться в управлінській діяльності, решта – для потреб освітнього</w:t>
      </w:r>
    </w:p>
    <w:p w:rsidR="00BA795E" w:rsidRPr="008D7FE6" w:rsidRDefault="00BA795E" w:rsidP="00BA795E">
      <w:pPr>
        <w:spacing w:line="360" w:lineRule="auto"/>
      </w:pPr>
      <w:r w:rsidRPr="008D7FE6">
        <w:lastRenderedPageBreak/>
        <w:t xml:space="preserve">процесу, та 2 ноутбуки. Крім комп’ютерів, в закладі використовується інша комп’ютерна техніка: 5 принтерів, проектор, </w:t>
      </w:r>
      <w:r>
        <w:t xml:space="preserve"> 2 </w:t>
      </w:r>
      <w:proofErr w:type="spellStart"/>
      <w:r w:rsidRPr="008D7FE6">
        <w:t>ламінатор</w:t>
      </w:r>
      <w:r>
        <w:t>а</w:t>
      </w:r>
      <w:proofErr w:type="spellEnd"/>
      <w:r w:rsidRPr="008D7FE6">
        <w:t>. З 2010 року комп’ютери підключені до мережі Інтернет. У 2017 році в мережі Internet створений і успішно працює веб-сайт закладу.</w:t>
      </w:r>
    </w:p>
    <w:p w:rsidR="00BA795E" w:rsidRPr="008D7FE6" w:rsidRDefault="00BA795E" w:rsidP="00BA795E">
      <w:pPr>
        <w:spacing w:line="360" w:lineRule="auto"/>
      </w:pPr>
      <w:r w:rsidRPr="008D7FE6">
        <w:t xml:space="preserve">    Протягом року постійно залучалися позабюджетні кошти на підтримку роботи</w:t>
      </w:r>
    </w:p>
    <w:p w:rsidR="00BA795E" w:rsidRPr="008D7FE6" w:rsidRDefault="00BA795E" w:rsidP="00BA795E">
      <w:pPr>
        <w:spacing w:line="360" w:lineRule="auto"/>
      </w:pPr>
      <w:r w:rsidRPr="008D7FE6">
        <w:t>наявної техніки (заправку картриджів, ремонт принтера тощо).</w:t>
      </w:r>
    </w:p>
    <w:p w:rsidR="00BA795E" w:rsidRPr="008D7FE6" w:rsidRDefault="00BA795E" w:rsidP="00BA795E">
      <w:pPr>
        <w:spacing w:line="360" w:lineRule="auto"/>
      </w:pPr>
      <w:r w:rsidRPr="008D7FE6">
        <w:t xml:space="preserve">   Працівники закладу брали участь в заходах різного рівня щодо підвищення їх ІКТ компетентності.</w:t>
      </w:r>
    </w:p>
    <w:p w:rsidR="00BA795E" w:rsidRPr="008D7FE6" w:rsidRDefault="00BA795E" w:rsidP="00BA795E">
      <w:pPr>
        <w:spacing w:line="360" w:lineRule="auto"/>
      </w:pPr>
      <w:r w:rsidRPr="008D7FE6">
        <w:t xml:space="preserve">     Впровадження ІКТ в освітній простір закладу упродовж року здійснювалось</w:t>
      </w:r>
    </w:p>
    <w:p w:rsidR="00BA795E" w:rsidRPr="008D7FE6" w:rsidRDefault="00BA795E" w:rsidP="00BA795E">
      <w:pPr>
        <w:spacing w:line="360" w:lineRule="auto"/>
      </w:pPr>
      <w:r w:rsidRPr="008D7FE6">
        <w:t>комплексно через різні сфери його життєдіяльності. Активно використовувались ІКТ в</w:t>
      </w:r>
    </w:p>
    <w:p w:rsidR="00BA795E" w:rsidRPr="008D7FE6" w:rsidRDefault="00BA795E" w:rsidP="00BA795E">
      <w:pPr>
        <w:spacing w:line="360" w:lineRule="auto"/>
      </w:pPr>
      <w:r w:rsidRPr="008D7FE6">
        <w:t>управлінській діяльності:</w:t>
      </w:r>
    </w:p>
    <w:p w:rsidR="00BA795E" w:rsidRPr="008D7FE6" w:rsidRDefault="00BA795E" w:rsidP="00BA795E">
      <w:pPr>
        <w:spacing w:line="360" w:lineRule="auto"/>
      </w:pPr>
      <w:r w:rsidRPr="008D7FE6">
        <w:t> використання ПК «ІСУО»;</w:t>
      </w:r>
    </w:p>
    <w:p w:rsidR="00BA795E" w:rsidRPr="008D7FE6" w:rsidRDefault="00BA795E" w:rsidP="00BA795E">
      <w:pPr>
        <w:spacing w:line="360" w:lineRule="auto"/>
      </w:pPr>
      <w:r w:rsidRPr="008D7FE6">
        <w:t> ведення ділової документації;</w:t>
      </w:r>
    </w:p>
    <w:p w:rsidR="00BA795E" w:rsidRPr="008D7FE6" w:rsidRDefault="00BA795E" w:rsidP="00BA795E">
      <w:pPr>
        <w:spacing w:line="360" w:lineRule="auto"/>
      </w:pPr>
      <w:r w:rsidRPr="008D7FE6">
        <w:t> використання електронної пошти;</w:t>
      </w:r>
    </w:p>
    <w:p w:rsidR="00BA795E" w:rsidRPr="008D7FE6" w:rsidRDefault="00BA795E" w:rsidP="00BA795E">
      <w:pPr>
        <w:spacing w:line="360" w:lineRule="auto"/>
      </w:pPr>
      <w:r w:rsidRPr="008D7FE6">
        <w:t> проведення батьківських зборів, нарад;</w:t>
      </w:r>
    </w:p>
    <w:p w:rsidR="00BA795E" w:rsidRPr="008D7FE6" w:rsidRDefault="00BA795E" w:rsidP="00BA795E">
      <w:pPr>
        <w:spacing w:line="360" w:lineRule="auto"/>
      </w:pPr>
      <w:r w:rsidRPr="008D7FE6">
        <w:t> використання Інтернет;</w:t>
      </w:r>
    </w:p>
    <w:p w:rsidR="00BA795E" w:rsidRPr="008D7FE6" w:rsidRDefault="00BA795E" w:rsidP="00BA795E">
      <w:pPr>
        <w:spacing w:line="360" w:lineRule="auto"/>
      </w:pPr>
      <w:r w:rsidRPr="008D7FE6">
        <w:t> функціонування сайту закладу;</w:t>
      </w:r>
    </w:p>
    <w:p w:rsidR="00BA795E" w:rsidRPr="008D7FE6" w:rsidRDefault="00BA795E" w:rsidP="00BA795E">
      <w:pPr>
        <w:spacing w:line="360" w:lineRule="auto"/>
      </w:pPr>
      <w:r w:rsidRPr="008D7FE6">
        <w:t>Участь у різних формах дистанційної просвіти.</w:t>
      </w:r>
    </w:p>
    <w:p w:rsidR="00BA795E" w:rsidRPr="008D7FE6" w:rsidRDefault="00BA795E" w:rsidP="00BA795E">
      <w:pPr>
        <w:spacing w:line="360" w:lineRule="auto"/>
      </w:pPr>
      <w:r w:rsidRPr="008D7FE6">
        <w:t>Ефективно використовувались ІКТ в методичній роботі:</w:t>
      </w:r>
    </w:p>
    <w:p w:rsidR="00BA795E" w:rsidRPr="008D7FE6" w:rsidRDefault="00BA795E" w:rsidP="00BA795E">
      <w:pPr>
        <w:spacing w:line="360" w:lineRule="auto"/>
      </w:pPr>
      <w:r w:rsidRPr="008D7FE6">
        <w:t> проведення моніторингових процедур з різних аспектів освітньої діяльності;</w:t>
      </w:r>
    </w:p>
    <w:p w:rsidR="00BA795E" w:rsidRPr="008D7FE6" w:rsidRDefault="00BA795E" w:rsidP="00BA795E">
      <w:pPr>
        <w:spacing w:line="360" w:lineRule="auto"/>
      </w:pPr>
      <w:r w:rsidRPr="008D7FE6">
        <w:t> атестація педкадрів;</w:t>
      </w:r>
    </w:p>
    <w:p w:rsidR="00BA795E" w:rsidRPr="008D7FE6" w:rsidRDefault="00BA795E" w:rsidP="00BA795E">
      <w:pPr>
        <w:spacing w:line="360" w:lineRule="auto"/>
      </w:pPr>
      <w:r w:rsidRPr="008D7FE6">
        <w:t> робота педагогів із самоосвіти через опрацювання Інтернет ресурсів з питань дошкільної освіти.</w:t>
      </w:r>
    </w:p>
    <w:p w:rsidR="00BA795E" w:rsidRPr="008D7FE6" w:rsidRDefault="00BA795E" w:rsidP="00BA795E">
      <w:pPr>
        <w:spacing w:line="360" w:lineRule="auto"/>
      </w:pPr>
      <w:r w:rsidRPr="008D7FE6">
        <w:t xml:space="preserve">      Упродовж року активно використовувались ІКТ в освітньому  процесі: у</w:t>
      </w:r>
    </w:p>
    <w:p w:rsidR="00BA795E" w:rsidRPr="008D7FE6" w:rsidRDefault="00BA795E" w:rsidP="00BA795E">
      <w:pPr>
        <w:spacing w:line="360" w:lineRule="auto"/>
      </w:pPr>
      <w:r w:rsidRPr="008D7FE6">
        <w:t>діяльності психологічної служби, роботі вчителя-логопеда під час проведення</w:t>
      </w:r>
    </w:p>
    <w:p w:rsidR="00BA795E" w:rsidRPr="008D7FE6" w:rsidRDefault="00BA795E" w:rsidP="00BA795E">
      <w:pPr>
        <w:spacing w:line="360" w:lineRule="auto"/>
      </w:pPr>
      <w:proofErr w:type="spellStart"/>
      <w:r w:rsidRPr="008D7FE6">
        <w:t>психодіагностичної</w:t>
      </w:r>
      <w:proofErr w:type="spellEnd"/>
      <w:r w:rsidRPr="008D7FE6">
        <w:t xml:space="preserve">, просвітницької, </w:t>
      </w:r>
      <w:proofErr w:type="spellStart"/>
      <w:r w:rsidRPr="008D7FE6">
        <w:t>корекційно</w:t>
      </w:r>
      <w:proofErr w:type="spellEnd"/>
      <w:r w:rsidRPr="008D7FE6">
        <w:t xml:space="preserve"> - відновлювальної, розвивальної та</w:t>
      </w:r>
    </w:p>
    <w:p w:rsidR="00BA795E" w:rsidRPr="008D7FE6" w:rsidRDefault="00BA795E" w:rsidP="00BA795E">
      <w:pPr>
        <w:spacing w:line="360" w:lineRule="auto"/>
      </w:pPr>
      <w:r w:rsidRPr="008D7FE6">
        <w:t>організаційно-методичної роботи.</w:t>
      </w:r>
    </w:p>
    <w:p w:rsidR="00BA795E" w:rsidRPr="008D7FE6" w:rsidRDefault="00BA795E" w:rsidP="00BA795E">
      <w:pPr>
        <w:spacing w:line="360" w:lineRule="auto"/>
      </w:pPr>
      <w:r w:rsidRPr="008D7FE6">
        <w:t>Використання ІКТ в системі освіти закладу дало змогу:</w:t>
      </w:r>
    </w:p>
    <w:p w:rsidR="00BA795E" w:rsidRPr="008D7FE6" w:rsidRDefault="00BA795E" w:rsidP="00BA795E">
      <w:pPr>
        <w:spacing w:line="360" w:lineRule="auto"/>
      </w:pPr>
      <w:r w:rsidRPr="008D7FE6">
        <w:t> підвищити ефективність та якість освітнього процесу (заощаджено час на розробку</w:t>
      </w:r>
    </w:p>
    <w:p w:rsidR="00BA795E" w:rsidRPr="008D7FE6" w:rsidRDefault="00BA795E" w:rsidP="00BA795E">
      <w:pPr>
        <w:spacing w:line="360" w:lineRule="auto"/>
      </w:pPr>
      <w:r w:rsidRPr="008D7FE6">
        <w:t>дидактичних матеріалів);</w:t>
      </w:r>
    </w:p>
    <w:p w:rsidR="00BA795E" w:rsidRPr="008D7FE6" w:rsidRDefault="00BA795E" w:rsidP="00BA795E">
      <w:pPr>
        <w:spacing w:line="360" w:lineRule="auto"/>
      </w:pPr>
      <w:r w:rsidRPr="008D7FE6">
        <w:t> удосконалити систему управлінської діяльності;</w:t>
      </w:r>
    </w:p>
    <w:p w:rsidR="00BA795E" w:rsidRPr="008D7FE6" w:rsidRDefault="00BA795E" w:rsidP="00BA795E">
      <w:pPr>
        <w:spacing w:line="360" w:lineRule="auto"/>
      </w:pPr>
      <w:r w:rsidRPr="008D7FE6">
        <w:t> підвищити рівень роботи методичної служби закладу завдяки активному</w:t>
      </w:r>
    </w:p>
    <w:p w:rsidR="00BA795E" w:rsidRPr="008D7FE6" w:rsidRDefault="00BA795E" w:rsidP="00BA795E">
      <w:pPr>
        <w:spacing w:line="360" w:lineRule="auto"/>
      </w:pPr>
      <w:r w:rsidRPr="008D7FE6">
        <w:t>використанню мультимедійного супроводу під час проведення різних форм</w:t>
      </w:r>
    </w:p>
    <w:p w:rsidR="00BA795E" w:rsidRPr="008D7FE6" w:rsidRDefault="00BA795E" w:rsidP="00BA795E">
      <w:pPr>
        <w:spacing w:line="360" w:lineRule="auto"/>
      </w:pPr>
      <w:r w:rsidRPr="008D7FE6">
        <w:t>методичної роботи;</w:t>
      </w:r>
    </w:p>
    <w:p w:rsidR="00BA795E" w:rsidRPr="008D7FE6" w:rsidRDefault="00BA795E" w:rsidP="00BA795E">
      <w:pPr>
        <w:spacing w:line="360" w:lineRule="auto"/>
      </w:pPr>
      <w:r w:rsidRPr="008D7FE6">
        <w:t> удосконалити просвітницьку роботу з батьками через розміщення на сайті</w:t>
      </w:r>
    </w:p>
    <w:p w:rsidR="00BA795E" w:rsidRPr="008D7FE6" w:rsidRDefault="00BA795E" w:rsidP="00BA795E">
      <w:pPr>
        <w:spacing w:line="360" w:lineRule="auto"/>
      </w:pPr>
      <w:r w:rsidRPr="008D7FE6">
        <w:lastRenderedPageBreak/>
        <w:t>інформаційно-практичних матеріалів з різних питань життєдіяльності дітей,</w:t>
      </w:r>
    </w:p>
    <w:p w:rsidR="00BA795E" w:rsidRPr="008D7FE6" w:rsidRDefault="00BA795E" w:rsidP="00BA795E">
      <w:pPr>
        <w:spacing w:line="360" w:lineRule="auto"/>
      </w:pPr>
      <w:r w:rsidRPr="008D7FE6">
        <w:t xml:space="preserve">проведення </w:t>
      </w:r>
      <w:proofErr w:type="spellStart"/>
      <w:r w:rsidRPr="008D7FE6">
        <w:t>інтернет-консультацій</w:t>
      </w:r>
      <w:proofErr w:type="spellEnd"/>
      <w:r w:rsidRPr="008D7FE6">
        <w:t xml:space="preserve"> тощо.</w:t>
      </w:r>
    </w:p>
    <w:p w:rsidR="00BA795E" w:rsidRPr="008D7FE6" w:rsidRDefault="00BA795E" w:rsidP="00BA795E">
      <w:pPr>
        <w:spacing w:line="360" w:lineRule="auto"/>
      </w:pPr>
      <w:r w:rsidRPr="008D7FE6">
        <w:t xml:space="preserve">   Проте, недоліками в роботі закладу дошкільної освіти з питань інформатизації є:</w:t>
      </w:r>
    </w:p>
    <w:p w:rsidR="00BA795E" w:rsidRPr="008D7FE6" w:rsidRDefault="00BA795E" w:rsidP="00BA795E">
      <w:pPr>
        <w:spacing w:line="360" w:lineRule="auto"/>
      </w:pPr>
      <w:r w:rsidRPr="008D7FE6">
        <w:t> низька ІКТ-компетентність окремих педагогів;</w:t>
      </w:r>
    </w:p>
    <w:p w:rsidR="00BA795E" w:rsidRPr="008D7FE6" w:rsidRDefault="00BA795E" w:rsidP="00BA795E">
      <w:pPr>
        <w:spacing w:line="360" w:lineRule="auto"/>
      </w:pPr>
      <w:r w:rsidRPr="008D7FE6">
        <w:t> недостатня оснащеність комп’ютерною технікою;</w:t>
      </w:r>
    </w:p>
    <w:p w:rsidR="00BA795E" w:rsidRPr="008D7FE6" w:rsidRDefault="00BA795E" w:rsidP="00BA795E">
      <w:pPr>
        <w:spacing w:line="360" w:lineRule="auto"/>
      </w:pPr>
      <w:r w:rsidRPr="008D7FE6">
        <w:t> несистематично оновлюються сторінки вузьких спеціалістів на офіційному сайті.</w:t>
      </w:r>
    </w:p>
    <w:p w:rsidR="00BA795E" w:rsidRPr="008D7FE6" w:rsidRDefault="00BA795E" w:rsidP="00BA795E">
      <w:pPr>
        <w:spacing w:line="360" w:lineRule="auto"/>
      </w:pPr>
      <w:r w:rsidRPr="008D7FE6">
        <w:t xml:space="preserve">     На разі залишається актуальним подальше розроблення системи організації</w:t>
      </w:r>
    </w:p>
    <w:p w:rsidR="00BA795E" w:rsidRPr="008D7FE6" w:rsidRDefault="00BA795E" w:rsidP="00BA795E">
      <w:pPr>
        <w:spacing w:line="360" w:lineRule="auto"/>
      </w:pPr>
      <w:r w:rsidRPr="008D7FE6">
        <w:t>консультативної та методичної підтримки щодо підвищення ІКТ-компетентності</w:t>
      </w:r>
    </w:p>
    <w:p w:rsidR="00BA795E" w:rsidRPr="008D7FE6" w:rsidRDefault="00BA795E" w:rsidP="00BA795E">
      <w:pPr>
        <w:spacing w:line="360" w:lineRule="auto"/>
      </w:pPr>
      <w:r w:rsidRPr="008D7FE6">
        <w:t>педагогів; проведення майстер-класів для педагогів закладу з метою пропаганди</w:t>
      </w:r>
    </w:p>
    <w:p w:rsidR="00BA795E" w:rsidRPr="008D7FE6" w:rsidRDefault="00BA795E" w:rsidP="00BA795E">
      <w:pPr>
        <w:spacing w:line="360" w:lineRule="auto"/>
      </w:pPr>
      <w:r w:rsidRPr="008D7FE6">
        <w:t>успішного досвід упровадження ІКТ-технологій в освітній процес; розширення</w:t>
      </w:r>
    </w:p>
    <w:p w:rsidR="00BA795E" w:rsidRPr="008D7FE6" w:rsidRDefault="00BA795E" w:rsidP="00BA795E">
      <w:pPr>
        <w:spacing w:line="360" w:lineRule="auto"/>
      </w:pPr>
      <w:r w:rsidRPr="008D7FE6">
        <w:t>використання ІКТ в роботі з дітьми всіх викових груп; подальше розроблення технології</w:t>
      </w:r>
    </w:p>
    <w:p w:rsidR="00BA795E" w:rsidRPr="008D7FE6" w:rsidRDefault="00BA795E" w:rsidP="00BA795E">
      <w:pPr>
        <w:spacing w:line="360" w:lineRule="auto"/>
      </w:pPr>
      <w:r w:rsidRPr="008D7FE6">
        <w:t>мультимедійного супроводу освітнього процесу; розширення парку комп’ютерної та</w:t>
      </w:r>
    </w:p>
    <w:p w:rsidR="00BA795E" w:rsidRPr="008D7FE6" w:rsidRDefault="00BA795E" w:rsidP="00BA795E">
      <w:pPr>
        <w:spacing w:line="360" w:lineRule="auto"/>
      </w:pPr>
      <w:r w:rsidRPr="008D7FE6">
        <w:t>оргтехніки; робота щодо систематичного оновлення і наповнення контенту сайту закладу.</w:t>
      </w:r>
    </w:p>
    <w:p w:rsidR="00BA795E" w:rsidRPr="008D7FE6" w:rsidRDefault="00BA795E" w:rsidP="00BA795E">
      <w:pPr>
        <w:spacing w:line="360" w:lineRule="auto"/>
      </w:pPr>
      <w:r w:rsidRPr="008D7FE6">
        <w:t xml:space="preserve">  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BA795E" w:rsidRPr="008D7FE6" w:rsidRDefault="00BA795E" w:rsidP="00BA795E">
      <w:pPr>
        <w:spacing w:line="360" w:lineRule="auto"/>
      </w:pPr>
      <w:r w:rsidRPr="008D7FE6">
        <w:t xml:space="preserve">      Проте актуальним залишається постійне розширення професійного світогляду</w:t>
      </w:r>
    </w:p>
    <w:p w:rsidR="00BA795E" w:rsidRPr="008D7FE6" w:rsidRDefault="00BA795E" w:rsidP="00BA795E">
      <w:pPr>
        <w:spacing w:line="360" w:lineRule="auto"/>
      </w:pPr>
      <w:r w:rsidRPr="008D7FE6">
        <w:t>педагогічних працівників, систематичне інформування педагогів щодо інновацій у галузі</w:t>
      </w:r>
    </w:p>
    <w:p w:rsidR="00BA795E" w:rsidRPr="008D7FE6" w:rsidRDefault="00BA795E" w:rsidP="00BA795E">
      <w:pPr>
        <w:spacing w:line="360" w:lineRule="auto"/>
      </w:pPr>
      <w:r w:rsidRPr="008D7FE6">
        <w:t xml:space="preserve">дошкільної освіти, удосконалення системного підходу до методичного та </w:t>
      </w:r>
      <w:proofErr w:type="spellStart"/>
      <w:r w:rsidRPr="008D7FE6">
        <w:t>інформаційно-</w:t>
      </w:r>
      <w:proofErr w:type="spellEnd"/>
    </w:p>
    <w:p w:rsidR="00BA795E" w:rsidRPr="008D7FE6" w:rsidRDefault="00BA795E" w:rsidP="00BA795E">
      <w:pPr>
        <w:spacing w:line="360" w:lineRule="auto"/>
      </w:pPr>
      <w:r w:rsidRPr="008D7FE6">
        <w:t>аналітичного супроводу освітньої діяльності закладу дошкільної освіти, пошуку і</w:t>
      </w:r>
    </w:p>
    <w:p w:rsidR="00BA795E" w:rsidRPr="008D7FE6" w:rsidRDefault="00BA795E" w:rsidP="00BA795E">
      <w:pPr>
        <w:spacing w:line="360" w:lineRule="auto"/>
      </w:pPr>
      <w:r w:rsidRPr="008D7FE6">
        <w:t>впровадження нових ефективних форм взаємодії дошкільної освіти із сім’ями вихованців,</w:t>
      </w:r>
    </w:p>
    <w:p w:rsidR="00BA795E" w:rsidRPr="008D7FE6" w:rsidRDefault="00BA795E" w:rsidP="00BA795E">
      <w:pPr>
        <w:spacing w:line="360" w:lineRule="auto"/>
      </w:pPr>
      <w:r w:rsidRPr="008D7FE6">
        <w:t>популяризації роботи закладу дошкільної освіти.</w:t>
      </w:r>
    </w:p>
    <w:p w:rsidR="00BA795E" w:rsidRDefault="00BA795E" w:rsidP="00BA795E">
      <w:pPr>
        <w:spacing w:line="360" w:lineRule="auto"/>
        <w:rPr>
          <w:b/>
        </w:rPr>
      </w:pPr>
      <w:r w:rsidRPr="008D7FE6">
        <w:rPr>
          <w:b/>
        </w:rPr>
        <w:t>І.5. Аналіз результатів освітнього процесу</w:t>
      </w:r>
    </w:p>
    <w:p w:rsidR="00BA795E" w:rsidRPr="00807355" w:rsidRDefault="00BA795E" w:rsidP="00BA795E">
      <w:pPr>
        <w:spacing w:line="360" w:lineRule="auto"/>
      </w:pPr>
      <w:r w:rsidRPr="00E70B3B">
        <w:t xml:space="preserve">З </w:t>
      </w:r>
      <w:r w:rsidRPr="00807355">
        <w:t xml:space="preserve">метою створення ефективної системи управління та комплексної оцінки якості освітнього рівня розвитку дітей у 2024/2025 навчальному році, у вересні 2024 року було здійснене первинне моніторингове обстеження дітей, а у квітні-травні 2025 року фінальне  обстеження  засвоєння дітей  програмових вимог (Моніторинг досягнень дітей дошкільного віку згідно з Базовим компонентом дошкільної освіти: методичний посібник / упорядник : Н.М. Шаповал, В.О. </w:t>
      </w:r>
      <w:proofErr w:type="spellStart"/>
      <w:r w:rsidRPr="00807355">
        <w:t>Левченко</w:t>
      </w:r>
      <w:proofErr w:type="spellEnd"/>
      <w:r w:rsidRPr="00807355">
        <w:t xml:space="preserve">, Г.М. </w:t>
      </w:r>
      <w:proofErr w:type="spellStart"/>
      <w:r w:rsidRPr="00807355">
        <w:t>Остапюк</w:t>
      </w:r>
      <w:proofErr w:type="spellEnd"/>
      <w:r w:rsidRPr="00807355">
        <w:t xml:space="preserve"> та ін.. – 3-тє видання, зі змінами. – Тернопіль:Мандрівець, 2021. -184 с.)</w:t>
      </w:r>
    </w:p>
    <w:p w:rsidR="00BA795E" w:rsidRPr="00E70B3B" w:rsidRDefault="00BA795E" w:rsidP="00BA795E">
      <w:pPr>
        <w:spacing w:line="360" w:lineRule="auto"/>
      </w:pPr>
      <w:r w:rsidRPr="00807355">
        <w:t xml:space="preserve">Ним було охоплено 61 % вихованців. </w:t>
      </w:r>
      <w:r w:rsidRPr="008D7FE6">
        <w:t>Проведені різнопланові форми методичної</w:t>
      </w:r>
    </w:p>
    <w:p w:rsidR="00BA795E" w:rsidRPr="008D7FE6" w:rsidRDefault="00BA795E" w:rsidP="00BA795E">
      <w:pPr>
        <w:spacing w:line="360" w:lineRule="auto"/>
      </w:pPr>
      <w:r w:rsidRPr="008D7FE6">
        <w:t>роботи в закладі сприяли підвищенню</w:t>
      </w:r>
      <w:r w:rsidRPr="00E70B3B">
        <w:t xml:space="preserve"> результативності освітньої роботи з дітьми дошкільного віку.</w:t>
      </w:r>
    </w:p>
    <w:p w:rsidR="00BA795E" w:rsidRPr="008D7FE6" w:rsidRDefault="00BA795E" w:rsidP="00BA795E">
      <w:pPr>
        <w:spacing w:line="360" w:lineRule="auto"/>
      </w:pPr>
      <w:r w:rsidRPr="008D7FE6">
        <w:t>Інваріантна складова</w:t>
      </w:r>
      <w:r w:rsidRPr="00E70B3B">
        <w:t xml:space="preserve"> Базового компоненту дошкільної освіти в дошкільному закладі</w:t>
      </w:r>
    </w:p>
    <w:p w:rsidR="00BA795E" w:rsidRPr="008D7FE6" w:rsidRDefault="00BA795E" w:rsidP="00BA795E">
      <w:pPr>
        <w:spacing w:line="360" w:lineRule="auto"/>
      </w:pPr>
      <w:r w:rsidRPr="008D7FE6">
        <w:t>реалізувалась відповідно</w:t>
      </w:r>
      <w:r w:rsidRPr="00E70B3B">
        <w:t xml:space="preserve"> до програми розвитку дитини дошкільного віку «Я у Світі»</w:t>
      </w:r>
    </w:p>
    <w:p w:rsidR="00BA795E" w:rsidRPr="008D7FE6" w:rsidRDefault="00BA795E" w:rsidP="00BA795E">
      <w:pPr>
        <w:spacing w:line="360" w:lineRule="auto"/>
      </w:pPr>
      <w:r>
        <w:t xml:space="preserve"> (нова редакція 2024</w:t>
      </w:r>
      <w:r w:rsidRPr="008D7FE6">
        <w:t xml:space="preserve"> року, наук.</w:t>
      </w:r>
      <w:r w:rsidRPr="00E70B3B">
        <w:t xml:space="preserve"> </w:t>
      </w:r>
      <w:proofErr w:type="spellStart"/>
      <w:r w:rsidRPr="00E70B3B">
        <w:t>кер</w:t>
      </w:r>
      <w:proofErr w:type="spellEnd"/>
      <w:r w:rsidRPr="00E70B3B">
        <w:t xml:space="preserve">. </w:t>
      </w:r>
      <w:proofErr w:type="spellStart"/>
      <w:r w:rsidRPr="00E70B3B">
        <w:t>Кононко</w:t>
      </w:r>
      <w:proofErr w:type="spellEnd"/>
      <w:r w:rsidRPr="00E70B3B">
        <w:t xml:space="preserve"> О. Л.), у спеціальній групі</w:t>
      </w:r>
    </w:p>
    <w:p w:rsidR="00BA795E" w:rsidRPr="008D7FE6" w:rsidRDefault="00BA795E" w:rsidP="00BA795E">
      <w:pPr>
        <w:spacing w:line="360" w:lineRule="auto"/>
      </w:pPr>
      <w:r w:rsidRPr="008D7FE6">
        <w:lastRenderedPageBreak/>
        <w:t xml:space="preserve">для дітей </w:t>
      </w:r>
      <w:r>
        <w:t>з вадами мовлення - за Програмою  «</w:t>
      </w:r>
      <w:proofErr w:type="spellStart"/>
      <w:r>
        <w:t>Корекційно-розвиткова</w:t>
      </w:r>
      <w:proofErr w:type="spellEnd"/>
      <w:r>
        <w:t xml:space="preserve"> робота з дітьми із загальним та фонетико фонематичним недорозвитком мовлення»</w:t>
      </w:r>
      <w:r w:rsidRPr="00E70B3B">
        <w:t xml:space="preserve"> </w:t>
      </w:r>
      <w:r w:rsidRPr="008D7FE6">
        <w:t xml:space="preserve">( авт.: </w:t>
      </w:r>
      <w:r>
        <w:t xml:space="preserve"> І. Кравцова, Л. </w:t>
      </w:r>
      <w:proofErr w:type="spellStart"/>
      <w:r>
        <w:t>Стахова</w:t>
      </w:r>
      <w:proofErr w:type="spellEnd"/>
      <w:r w:rsidRPr="008D7FE6">
        <w:t xml:space="preserve"> ).</w:t>
      </w:r>
      <w:r>
        <w:t xml:space="preserve">                               </w:t>
      </w:r>
    </w:p>
    <w:p w:rsidR="00BA795E" w:rsidRPr="00747141" w:rsidRDefault="00BA795E" w:rsidP="00BA795E">
      <w:pPr>
        <w:spacing w:line="360" w:lineRule="auto"/>
      </w:pPr>
      <w:r w:rsidRPr="008D7FE6">
        <w:t xml:space="preserve"> </w:t>
      </w:r>
    </w:p>
    <w:p w:rsidR="00BA795E"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t xml:space="preserve">Результати моніторингу якості освіти </w:t>
      </w:r>
    </w:p>
    <w:p w:rsidR="00BA795E" w:rsidRPr="00807355" w:rsidRDefault="00BA795E" w:rsidP="00BA795E">
      <w:pPr>
        <w:spacing w:after="100" w:afterAutospacing="1" w:line="360" w:lineRule="auto"/>
        <w:jc w:val="center"/>
      </w:pPr>
      <w:r w:rsidRPr="00807355">
        <w:rPr>
          <w:b/>
          <w:bCs/>
          <w:iCs/>
        </w:rPr>
        <w:t>Група раннього віку 3-й рік життя «Ромашка», 11 дітей,  квітень-травень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Освітні лінії</w:t>
            </w:r>
          </w:p>
        </w:tc>
        <w:tc>
          <w:tcPr>
            <w:tcW w:w="1997" w:type="dxa"/>
            <w:gridSpan w:val="2"/>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 </w:t>
            </w:r>
          </w:p>
        </w:tc>
        <w:tc>
          <w:tcPr>
            <w:tcW w:w="935"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Особистість дитини</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hideMark/>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8</w:t>
            </w:r>
          </w:p>
        </w:tc>
        <w:tc>
          <w:tcPr>
            <w:tcW w:w="1032" w:type="dxa"/>
            <w:vAlign w:val="center"/>
          </w:tcPr>
          <w:p w:rsidR="00BA795E" w:rsidRPr="00807355" w:rsidRDefault="00BA795E" w:rsidP="00BA795E">
            <w:pPr>
              <w:spacing w:after="100" w:afterAutospacing="1" w:line="360" w:lineRule="auto"/>
            </w:pPr>
            <w:r w:rsidRPr="00807355">
              <w:t>73</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соціумі</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hideMark/>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hideMark/>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 xml:space="preserve">Дитина у </w:t>
            </w:r>
            <w:proofErr w:type="spellStart"/>
            <w:r w:rsidRPr="00807355">
              <w:rPr>
                <w:iCs/>
              </w:rPr>
              <w:t>куотиури</w:t>
            </w:r>
            <w:proofErr w:type="spellEnd"/>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55</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18</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Гра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46</w:t>
            </w:r>
          </w:p>
        </w:tc>
      </w:tr>
      <w:tr w:rsidR="00BA795E" w:rsidRPr="00807355" w:rsidTr="00BA795E">
        <w:trPr>
          <w:tblCellSpacing w:w="15" w:type="dxa"/>
        </w:trPr>
        <w:tc>
          <w:tcPr>
            <w:tcW w:w="1300" w:type="dxa"/>
            <w:vAlign w:val="center"/>
          </w:tcPr>
          <w:p w:rsidR="00BA795E" w:rsidRPr="00807355" w:rsidRDefault="00BA795E" w:rsidP="00BA795E">
            <w:pPr>
              <w:spacing w:after="100" w:afterAutospacing="1" w:line="360" w:lineRule="auto"/>
              <w:rPr>
                <w:iCs/>
              </w:rPr>
            </w:pPr>
            <w:r w:rsidRPr="00807355">
              <w:rPr>
                <w:iCs/>
              </w:rPr>
              <w:t>Дитина в сенсорно-пізнавальному просторі</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r>
      <w:tr w:rsidR="00BA795E" w:rsidRPr="00807355" w:rsidTr="00BA795E">
        <w:trPr>
          <w:tblCellSpacing w:w="15" w:type="dxa"/>
        </w:trPr>
        <w:tc>
          <w:tcPr>
            <w:tcW w:w="1300" w:type="dxa"/>
            <w:vAlign w:val="center"/>
          </w:tcPr>
          <w:p w:rsidR="00BA795E" w:rsidRPr="00807355" w:rsidRDefault="00BA795E" w:rsidP="00BA795E">
            <w:pPr>
              <w:spacing w:after="100" w:afterAutospacing="1" w:line="360" w:lineRule="auto"/>
              <w:rPr>
                <w:iCs/>
              </w:rPr>
            </w:pPr>
            <w:r w:rsidRPr="00807355">
              <w:rPr>
                <w:iCs/>
              </w:rPr>
              <w:t>Мовлення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r>
    </w:tbl>
    <w:p w:rsidR="00BA795E" w:rsidRPr="00807355" w:rsidRDefault="00BA795E" w:rsidP="00BA795E">
      <w:pPr>
        <w:spacing w:line="360" w:lineRule="auto"/>
        <w:rPr>
          <w:b/>
          <w:bCs/>
          <w:iCs/>
          <w:kern w:val="36"/>
        </w:rPr>
      </w:pPr>
    </w:p>
    <w:p w:rsidR="00FC726A" w:rsidRDefault="00FC726A" w:rsidP="00BA795E">
      <w:pPr>
        <w:spacing w:line="360" w:lineRule="auto"/>
        <w:jc w:val="center"/>
        <w:rPr>
          <w:b/>
          <w:bCs/>
          <w:iCs/>
          <w:kern w:val="36"/>
        </w:rPr>
      </w:pPr>
    </w:p>
    <w:p w:rsidR="00FC726A" w:rsidRDefault="00FC726A" w:rsidP="00BA795E">
      <w:pPr>
        <w:spacing w:line="360" w:lineRule="auto"/>
        <w:jc w:val="center"/>
        <w:rPr>
          <w:b/>
          <w:bCs/>
          <w:iCs/>
          <w:kern w:val="36"/>
        </w:rPr>
      </w:pPr>
    </w:p>
    <w:p w:rsidR="00FC726A" w:rsidRDefault="00FC726A"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lastRenderedPageBreak/>
        <w:t>Результати моніторингу якості освіти</w:t>
      </w:r>
    </w:p>
    <w:p w:rsidR="00BA795E" w:rsidRPr="00807355" w:rsidRDefault="00BA795E" w:rsidP="00BA795E">
      <w:pPr>
        <w:spacing w:line="360" w:lineRule="auto"/>
        <w:jc w:val="center"/>
      </w:pPr>
      <w:r w:rsidRPr="00807355">
        <w:rPr>
          <w:b/>
          <w:bCs/>
          <w:iCs/>
        </w:rPr>
        <w:t>Група раннього віку 2-й рік життя «Калинка»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Освітні лінії</w:t>
            </w:r>
          </w:p>
        </w:tc>
        <w:tc>
          <w:tcPr>
            <w:tcW w:w="1997" w:type="dxa"/>
            <w:gridSpan w:val="2"/>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 </w:t>
            </w:r>
          </w:p>
        </w:tc>
        <w:tc>
          <w:tcPr>
            <w:tcW w:w="935"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Особистість дитини</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соціумі</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vAlign w:val="center"/>
            <w:hideMark/>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світі мистецтва</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Гра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tcPr>
          <w:p w:rsidR="00BA795E" w:rsidRPr="00807355" w:rsidRDefault="00BA795E" w:rsidP="00BA795E">
            <w:pPr>
              <w:spacing w:after="100" w:afterAutospacing="1" w:line="360" w:lineRule="auto"/>
              <w:rPr>
                <w:iCs/>
              </w:rPr>
            </w:pPr>
            <w:r w:rsidRPr="00807355">
              <w:rPr>
                <w:iCs/>
              </w:rPr>
              <w:t>Дитина в сенсорно-пізнавальному просторі</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tcPr>
          <w:p w:rsidR="00BA795E" w:rsidRPr="00807355" w:rsidRDefault="00BA795E" w:rsidP="00BA795E">
            <w:pPr>
              <w:spacing w:after="100" w:afterAutospacing="1" w:line="360" w:lineRule="auto"/>
              <w:rPr>
                <w:iCs/>
              </w:rPr>
            </w:pPr>
            <w:r w:rsidRPr="00807355">
              <w:rPr>
                <w:iCs/>
              </w:rPr>
              <w:t>Мовлення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bl>
    <w:p w:rsidR="00BA795E" w:rsidRPr="00807355"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t xml:space="preserve">Результати моніторингу якості освіти </w:t>
      </w:r>
    </w:p>
    <w:p w:rsidR="00BA795E" w:rsidRPr="00807355" w:rsidRDefault="00BA795E" w:rsidP="00BA795E">
      <w:pPr>
        <w:spacing w:after="100" w:afterAutospacing="1" w:line="360" w:lineRule="auto"/>
        <w:jc w:val="center"/>
      </w:pPr>
      <w:r w:rsidRPr="00807355">
        <w:rPr>
          <w:b/>
          <w:bCs/>
          <w:iCs/>
        </w:rPr>
        <w:t>Група середнього дошкільного віку «</w:t>
      </w:r>
      <w:proofErr w:type="spellStart"/>
      <w:r w:rsidRPr="00807355">
        <w:rPr>
          <w:b/>
          <w:bCs/>
          <w:iCs/>
        </w:rPr>
        <w:t>Чомусики</w:t>
      </w:r>
      <w:proofErr w:type="spellEnd"/>
      <w:r w:rsidRPr="00807355">
        <w:rPr>
          <w:b/>
          <w:bCs/>
          <w:iCs/>
        </w:rPr>
        <w:t>», 11 дітей,  квітень,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Освітні лінії</w:t>
            </w:r>
          </w:p>
        </w:tc>
        <w:tc>
          <w:tcPr>
            <w:tcW w:w="1997" w:type="dxa"/>
            <w:gridSpan w:val="2"/>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 </w:t>
            </w:r>
          </w:p>
        </w:tc>
        <w:tc>
          <w:tcPr>
            <w:tcW w:w="935"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w:t>
            </w:r>
            <w:r w:rsidRPr="00807355">
              <w:rPr>
                <w:b/>
                <w:bCs/>
              </w:rPr>
              <w:lastRenderedPageBreak/>
              <w:t>ть, %</w:t>
            </w:r>
          </w:p>
        </w:tc>
        <w:tc>
          <w:tcPr>
            <w:tcW w:w="934" w:type="dxa"/>
            <w:vAlign w:val="center"/>
            <w:hideMark/>
          </w:tcPr>
          <w:p w:rsidR="00BA795E" w:rsidRPr="00807355" w:rsidRDefault="00BA795E" w:rsidP="00BA795E">
            <w:pPr>
              <w:spacing w:after="100" w:afterAutospacing="1" w:line="360" w:lineRule="auto"/>
            </w:pPr>
            <w:r w:rsidRPr="00807355">
              <w:rPr>
                <w:b/>
                <w:bCs/>
              </w:rPr>
              <w:lastRenderedPageBreak/>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w:t>
            </w:r>
            <w:r w:rsidRPr="00807355">
              <w:rPr>
                <w:b/>
                <w:bCs/>
              </w:rPr>
              <w:lastRenderedPageBreak/>
              <w:t>ть, %</w:t>
            </w:r>
          </w:p>
        </w:tc>
        <w:tc>
          <w:tcPr>
            <w:tcW w:w="934" w:type="dxa"/>
            <w:vAlign w:val="center"/>
            <w:hideMark/>
          </w:tcPr>
          <w:p w:rsidR="00BA795E" w:rsidRPr="00807355" w:rsidRDefault="00BA795E" w:rsidP="00BA795E">
            <w:pPr>
              <w:spacing w:after="100" w:afterAutospacing="1" w:line="360" w:lineRule="auto"/>
            </w:pPr>
            <w:r w:rsidRPr="00807355">
              <w:rPr>
                <w:b/>
                <w:bCs/>
              </w:rPr>
              <w:lastRenderedPageBreak/>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w:t>
            </w:r>
            <w:r w:rsidRPr="00807355">
              <w:rPr>
                <w:b/>
                <w:bCs/>
              </w:rPr>
              <w:lastRenderedPageBreak/>
              <w:t>ть, %</w:t>
            </w:r>
          </w:p>
        </w:tc>
        <w:tc>
          <w:tcPr>
            <w:tcW w:w="934" w:type="dxa"/>
            <w:vAlign w:val="center"/>
            <w:hideMark/>
          </w:tcPr>
          <w:p w:rsidR="00BA795E" w:rsidRPr="00807355" w:rsidRDefault="00BA795E" w:rsidP="00BA795E">
            <w:pPr>
              <w:spacing w:after="100" w:afterAutospacing="1" w:line="360" w:lineRule="auto"/>
            </w:pPr>
            <w:r w:rsidRPr="00807355">
              <w:rPr>
                <w:b/>
                <w:bCs/>
              </w:rPr>
              <w:lastRenderedPageBreak/>
              <w:t>Кількіс</w:t>
            </w:r>
            <w:r w:rsidRPr="00807355">
              <w:rPr>
                <w:b/>
                <w:bCs/>
              </w:rPr>
              <w:lastRenderedPageBreak/>
              <w:t xml:space="preserve">ть </w:t>
            </w:r>
          </w:p>
          <w:p w:rsidR="00BA795E" w:rsidRPr="00807355" w:rsidRDefault="00BA795E" w:rsidP="00BA795E">
            <w:pPr>
              <w:spacing w:after="100" w:afterAutospacing="1" w:line="360" w:lineRule="auto"/>
            </w:pPr>
            <w:r w:rsidRPr="00807355">
              <w:rPr>
                <w:b/>
                <w:bCs/>
              </w:rPr>
              <w:t>дітей</w:t>
            </w:r>
          </w:p>
        </w:tc>
        <w:tc>
          <w:tcPr>
            <w:tcW w:w="1032" w:type="dxa"/>
            <w:vAlign w:val="center"/>
            <w:hideMark/>
          </w:tcPr>
          <w:p w:rsidR="00BA795E" w:rsidRPr="00807355" w:rsidRDefault="00BA795E" w:rsidP="00BA795E">
            <w:pPr>
              <w:spacing w:after="100" w:afterAutospacing="1" w:line="360" w:lineRule="auto"/>
            </w:pPr>
            <w:r w:rsidRPr="00807355">
              <w:rPr>
                <w:b/>
                <w:bCs/>
              </w:rPr>
              <w:lastRenderedPageBreak/>
              <w:t>Що станови</w:t>
            </w:r>
            <w:r w:rsidRPr="00807355">
              <w:rPr>
                <w:b/>
                <w:bCs/>
              </w:rPr>
              <w:lastRenderedPageBreak/>
              <w:t>ть, %</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lastRenderedPageBreak/>
              <w:t>Особистість дитини</w:t>
            </w:r>
          </w:p>
        </w:tc>
        <w:tc>
          <w:tcPr>
            <w:tcW w:w="935"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соціумі</w:t>
            </w:r>
          </w:p>
        </w:tc>
        <w:tc>
          <w:tcPr>
            <w:tcW w:w="935"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9</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55</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46</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світі культури</w:t>
            </w:r>
          </w:p>
        </w:tc>
        <w:tc>
          <w:tcPr>
            <w:tcW w:w="935"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18</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46</w:t>
            </w:r>
          </w:p>
        </w:tc>
        <w:tc>
          <w:tcPr>
            <w:tcW w:w="934"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Гра дитини</w:t>
            </w:r>
          </w:p>
        </w:tc>
        <w:tc>
          <w:tcPr>
            <w:tcW w:w="935"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55</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18</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сенсорно-пізнавальному просторі</w:t>
            </w:r>
          </w:p>
        </w:tc>
        <w:tc>
          <w:tcPr>
            <w:tcW w:w="935"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27</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46</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Мовлення дитини</w:t>
            </w:r>
          </w:p>
        </w:tc>
        <w:tc>
          <w:tcPr>
            <w:tcW w:w="935"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9</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46</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36</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9</w:t>
            </w:r>
          </w:p>
        </w:tc>
      </w:tr>
    </w:tbl>
    <w:p w:rsidR="00BA795E" w:rsidRPr="00807355"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p>
    <w:p w:rsidR="006845CD" w:rsidRDefault="006845CD" w:rsidP="00BA795E">
      <w:pPr>
        <w:spacing w:line="360" w:lineRule="auto"/>
        <w:jc w:val="center"/>
        <w:rPr>
          <w:b/>
          <w:bCs/>
          <w:iCs/>
          <w:kern w:val="36"/>
        </w:rPr>
      </w:pPr>
    </w:p>
    <w:p w:rsidR="006845CD" w:rsidRDefault="006845CD"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t xml:space="preserve">Результати моніторингу якості освіти </w:t>
      </w:r>
    </w:p>
    <w:p w:rsidR="00BA795E" w:rsidRPr="00807355" w:rsidRDefault="00BA795E" w:rsidP="00BA795E">
      <w:pPr>
        <w:spacing w:after="100" w:afterAutospacing="1" w:line="360" w:lineRule="auto"/>
        <w:jc w:val="center"/>
      </w:pPr>
      <w:r w:rsidRPr="00807355">
        <w:rPr>
          <w:b/>
          <w:bCs/>
          <w:iCs/>
        </w:rPr>
        <w:t xml:space="preserve">Група молодшого дошкільного віку  «Бджілка», 16 </w:t>
      </w:r>
      <w:proofErr w:type="spellStart"/>
      <w:r w:rsidRPr="00807355">
        <w:rPr>
          <w:b/>
          <w:bCs/>
          <w:iCs/>
        </w:rPr>
        <w:t>дітей¸</w:t>
      </w:r>
      <w:proofErr w:type="spellEnd"/>
      <w:r w:rsidRPr="00807355">
        <w:rPr>
          <w:b/>
          <w:bCs/>
          <w:iCs/>
        </w:rPr>
        <w:t xml:space="preserve"> травень   2025</w:t>
      </w:r>
    </w:p>
    <w:tbl>
      <w:tblPr>
        <w:tblW w:w="94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b/>
                <w:bCs/>
                <w:iCs/>
              </w:rPr>
              <w:t> </w:t>
            </w:r>
            <w:r w:rsidRPr="00807355">
              <w:t>Освітні лінії</w:t>
            </w:r>
          </w:p>
        </w:tc>
        <w:tc>
          <w:tcPr>
            <w:tcW w:w="1997" w:type="dxa"/>
            <w:gridSpan w:val="2"/>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 </w:t>
            </w:r>
          </w:p>
        </w:tc>
        <w:tc>
          <w:tcPr>
            <w:tcW w:w="935"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 xml:space="preserve">Особистість </w:t>
            </w:r>
            <w:r w:rsidRPr="00807355">
              <w:rPr>
                <w:iCs/>
              </w:rPr>
              <w:lastRenderedPageBreak/>
              <w:t>дитини</w:t>
            </w:r>
          </w:p>
        </w:tc>
        <w:tc>
          <w:tcPr>
            <w:tcW w:w="935" w:type="dxa"/>
            <w:vAlign w:val="center"/>
          </w:tcPr>
          <w:p w:rsidR="00BA795E" w:rsidRPr="00807355" w:rsidRDefault="00BA795E" w:rsidP="00BA795E">
            <w:pPr>
              <w:spacing w:after="100" w:afterAutospacing="1" w:line="360" w:lineRule="auto"/>
            </w:pPr>
            <w:r w:rsidRPr="00807355">
              <w:lastRenderedPageBreak/>
              <w:t>6</w:t>
            </w:r>
          </w:p>
        </w:tc>
        <w:tc>
          <w:tcPr>
            <w:tcW w:w="1032" w:type="dxa"/>
            <w:vAlign w:val="center"/>
          </w:tcPr>
          <w:p w:rsidR="00BA795E" w:rsidRPr="00807355" w:rsidRDefault="00BA795E" w:rsidP="00BA795E">
            <w:pPr>
              <w:spacing w:after="100" w:afterAutospacing="1" w:line="360" w:lineRule="auto"/>
            </w:pPr>
            <w:r w:rsidRPr="00807355">
              <w:t>38</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31</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31</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lastRenderedPageBreak/>
              <w:t>Дитина в соціумі</w:t>
            </w:r>
          </w:p>
        </w:tc>
        <w:tc>
          <w:tcPr>
            <w:tcW w:w="935" w:type="dxa"/>
            <w:vAlign w:val="center"/>
          </w:tcPr>
          <w:p w:rsidR="00BA795E" w:rsidRPr="00807355" w:rsidRDefault="00BA795E" w:rsidP="00BA795E">
            <w:pPr>
              <w:spacing w:after="100" w:afterAutospacing="1" w:line="360" w:lineRule="auto"/>
            </w:pPr>
            <w:r w:rsidRPr="00807355">
              <w:t>7</w:t>
            </w:r>
          </w:p>
        </w:tc>
        <w:tc>
          <w:tcPr>
            <w:tcW w:w="1032" w:type="dxa"/>
            <w:vAlign w:val="center"/>
          </w:tcPr>
          <w:p w:rsidR="00BA795E" w:rsidRPr="00807355" w:rsidRDefault="00BA795E" w:rsidP="00BA795E">
            <w:pPr>
              <w:spacing w:after="100" w:afterAutospacing="1" w:line="360" w:lineRule="auto"/>
            </w:pPr>
            <w:r w:rsidRPr="00807355">
              <w:t>44</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31</w:t>
            </w:r>
          </w:p>
        </w:tc>
        <w:tc>
          <w:tcPr>
            <w:tcW w:w="934"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25</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38</w:t>
            </w:r>
          </w:p>
        </w:tc>
        <w:tc>
          <w:tcPr>
            <w:tcW w:w="934" w:type="dxa"/>
            <w:vAlign w:val="center"/>
          </w:tcPr>
          <w:p w:rsidR="00BA795E" w:rsidRPr="00807355" w:rsidRDefault="00BA795E" w:rsidP="00BA795E">
            <w:pPr>
              <w:spacing w:after="100" w:afterAutospacing="1" w:line="360" w:lineRule="auto"/>
            </w:pPr>
            <w:r w:rsidRPr="00807355">
              <w:t>7</w:t>
            </w:r>
          </w:p>
        </w:tc>
        <w:tc>
          <w:tcPr>
            <w:tcW w:w="1032" w:type="dxa"/>
            <w:vAlign w:val="center"/>
          </w:tcPr>
          <w:p w:rsidR="00BA795E" w:rsidRPr="00807355" w:rsidRDefault="00BA795E" w:rsidP="00BA795E">
            <w:pPr>
              <w:spacing w:after="100" w:afterAutospacing="1" w:line="360" w:lineRule="auto"/>
            </w:pPr>
            <w:r w:rsidRPr="00807355">
              <w:t>44</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18</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світі культури</w:t>
            </w:r>
          </w:p>
        </w:tc>
        <w:tc>
          <w:tcPr>
            <w:tcW w:w="935" w:type="dxa"/>
            <w:vAlign w:val="center"/>
          </w:tcPr>
          <w:p w:rsidR="00BA795E" w:rsidRPr="00807355" w:rsidRDefault="00BA795E" w:rsidP="00BA795E">
            <w:pPr>
              <w:spacing w:after="100" w:afterAutospacing="1" w:line="360" w:lineRule="auto"/>
            </w:pPr>
            <w:r w:rsidRPr="00807355">
              <w:t>8</w:t>
            </w:r>
          </w:p>
        </w:tc>
        <w:tc>
          <w:tcPr>
            <w:tcW w:w="1032" w:type="dxa"/>
            <w:vAlign w:val="center"/>
          </w:tcPr>
          <w:p w:rsidR="00BA795E" w:rsidRPr="00807355" w:rsidRDefault="00BA795E" w:rsidP="00BA795E">
            <w:pPr>
              <w:spacing w:after="100" w:afterAutospacing="1" w:line="360" w:lineRule="auto"/>
            </w:pPr>
            <w:r w:rsidRPr="00807355">
              <w:t>50</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31</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19</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Гра дитини</w:t>
            </w:r>
          </w:p>
        </w:tc>
        <w:tc>
          <w:tcPr>
            <w:tcW w:w="935"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38</w:t>
            </w:r>
          </w:p>
        </w:tc>
        <w:tc>
          <w:tcPr>
            <w:tcW w:w="934" w:type="dxa"/>
            <w:vAlign w:val="center"/>
          </w:tcPr>
          <w:p w:rsidR="00BA795E" w:rsidRPr="00807355" w:rsidRDefault="00BA795E" w:rsidP="00BA795E">
            <w:pPr>
              <w:spacing w:after="100" w:afterAutospacing="1" w:line="360" w:lineRule="auto"/>
            </w:pPr>
            <w:r w:rsidRPr="00807355">
              <w:t>8</w:t>
            </w:r>
          </w:p>
        </w:tc>
        <w:tc>
          <w:tcPr>
            <w:tcW w:w="1032" w:type="dxa"/>
            <w:vAlign w:val="center"/>
          </w:tcPr>
          <w:p w:rsidR="00BA795E" w:rsidRPr="00807355" w:rsidRDefault="00BA795E" w:rsidP="00BA795E">
            <w:pPr>
              <w:spacing w:after="100" w:afterAutospacing="1" w:line="360" w:lineRule="auto"/>
            </w:pPr>
            <w:r w:rsidRPr="00807355">
              <w:t>50</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12</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сенсорно-пізнавальному просторі</w:t>
            </w:r>
          </w:p>
        </w:tc>
        <w:tc>
          <w:tcPr>
            <w:tcW w:w="935" w:type="dxa"/>
            <w:vAlign w:val="center"/>
          </w:tcPr>
          <w:p w:rsidR="00BA795E" w:rsidRPr="00807355" w:rsidRDefault="00BA795E" w:rsidP="00BA795E">
            <w:pPr>
              <w:spacing w:after="100" w:afterAutospacing="1" w:line="360" w:lineRule="auto"/>
            </w:pPr>
            <w:r w:rsidRPr="00807355">
              <w:t>4</w:t>
            </w:r>
          </w:p>
        </w:tc>
        <w:tc>
          <w:tcPr>
            <w:tcW w:w="1032" w:type="dxa"/>
            <w:vAlign w:val="center"/>
          </w:tcPr>
          <w:p w:rsidR="00BA795E" w:rsidRPr="00807355" w:rsidRDefault="00BA795E" w:rsidP="00BA795E">
            <w:pPr>
              <w:spacing w:after="100" w:afterAutospacing="1" w:line="360" w:lineRule="auto"/>
            </w:pPr>
            <w:r w:rsidRPr="00807355">
              <w:t>25</w:t>
            </w:r>
          </w:p>
        </w:tc>
        <w:tc>
          <w:tcPr>
            <w:tcW w:w="934" w:type="dxa"/>
            <w:vAlign w:val="center"/>
          </w:tcPr>
          <w:p w:rsidR="00BA795E" w:rsidRPr="00807355" w:rsidRDefault="00BA795E" w:rsidP="00BA795E">
            <w:pPr>
              <w:spacing w:after="100" w:afterAutospacing="1" w:line="360" w:lineRule="auto"/>
            </w:pPr>
            <w:r w:rsidRPr="00807355">
              <w:t>9</w:t>
            </w:r>
          </w:p>
        </w:tc>
        <w:tc>
          <w:tcPr>
            <w:tcW w:w="1032" w:type="dxa"/>
            <w:vAlign w:val="center"/>
          </w:tcPr>
          <w:p w:rsidR="00BA795E" w:rsidRPr="00807355" w:rsidRDefault="00BA795E" w:rsidP="00BA795E">
            <w:pPr>
              <w:spacing w:after="100" w:afterAutospacing="1" w:line="360" w:lineRule="auto"/>
            </w:pPr>
            <w:r w:rsidRPr="00807355">
              <w:t>56</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19</w:t>
            </w:r>
          </w:p>
        </w:tc>
        <w:tc>
          <w:tcPr>
            <w:tcW w:w="934" w:type="dxa"/>
            <w:vAlign w:val="center"/>
          </w:tcPr>
          <w:p w:rsidR="00BA795E" w:rsidRPr="00807355" w:rsidRDefault="00BA795E" w:rsidP="00BA795E">
            <w:pPr>
              <w:spacing w:after="100" w:afterAutospacing="1" w:line="360" w:lineRule="auto"/>
            </w:pPr>
          </w:p>
        </w:tc>
        <w:tc>
          <w:tcPr>
            <w:tcW w:w="1032" w:type="dxa"/>
            <w:vAlign w:val="center"/>
          </w:tcPr>
          <w:p w:rsidR="00BA795E" w:rsidRPr="00807355" w:rsidRDefault="00BA795E" w:rsidP="00BA795E">
            <w:pPr>
              <w:spacing w:after="100" w:afterAutospacing="1" w:line="360" w:lineRule="auto"/>
            </w:pP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Мовлення дитини</w:t>
            </w:r>
          </w:p>
        </w:tc>
        <w:tc>
          <w:tcPr>
            <w:tcW w:w="935"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31</w:t>
            </w:r>
          </w:p>
        </w:tc>
        <w:tc>
          <w:tcPr>
            <w:tcW w:w="934" w:type="dxa"/>
            <w:vAlign w:val="center"/>
          </w:tcPr>
          <w:p w:rsidR="00BA795E" w:rsidRPr="00807355" w:rsidRDefault="00BA795E" w:rsidP="00BA795E">
            <w:pPr>
              <w:spacing w:after="100" w:afterAutospacing="1" w:line="360" w:lineRule="auto"/>
            </w:pPr>
            <w:r w:rsidRPr="00807355">
              <w:t>7</w:t>
            </w:r>
          </w:p>
        </w:tc>
        <w:tc>
          <w:tcPr>
            <w:tcW w:w="1032" w:type="dxa"/>
            <w:vAlign w:val="center"/>
          </w:tcPr>
          <w:p w:rsidR="00BA795E" w:rsidRPr="00807355" w:rsidRDefault="00BA795E" w:rsidP="00BA795E">
            <w:pPr>
              <w:spacing w:after="100" w:afterAutospacing="1" w:line="360" w:lineRule="auto"/>
            </w:pPr>
            <w:r w:rsidRPr="00807355">
              <w:t>44</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19</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6</w:t>
            </w:r>
          </w:p>
        </w:tc>
      </w:tr>
    </w:tbl>
    <w:p w:rsidR="00BA795E" w:rsidRPr="00807355"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t xml:space="preserve">Результати моніторингу якості освіти </w:t>
      </w:r>
    </w:p>
    <w:p w:rsidR="00BA795E" w:rsidRPr="00807355" w:rsidRDefault="00BA795E" w:rsidP="00BA795E">
      <w:pPr>
        <w:spacing w:after="100" w:afterAutospacing="1" w:line="360" w:lineRule="auto"/>
        <w:jc w:val="center"/>
      </w:pPr>
      <w:r w:rsidRPr="00807355">
        <w:rPr>
          <w:b/>
          <w:bCs/>
          <w:iCs/>
        </w:rPr>
        <w:t xml:space="preserve">Група дітей старшого дошкільного віку «Веселка», 13 дітей, </w:t>
      </w:r>
      <w:r w:rsidRPr="00807355">
        <w:t xml:space="preserve"> квітень, </w:t>
      </w:r>
      <w:r w:rsidRPr="00807355">
        <w:rPr>
          <w:b/>
          <w:bCs/>
          <w:iCs/>
        </w:rPr>
        <w:t>2025</w:t>
      </w:r>
    </w:p>
    <w:tbl>
      <w:tblPr>
        <w:tblW w:w="9465" w:type="dxa"/>
        <w:tblCellSpacing w:w="15" w:type="dxa"/>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iCs/>
              </w:rPr>
              <w:t> </w:t>
            </w:r>
            <w:r w:rsidRPr="00807355">
              <w:t>Освітні лінії</w:t>
            </w: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t> </w:t>
            </w:r>
          </w:p>
        </w:tc>
        <w:tc>
          <w:tcPr>
            <w:tcW w:w="935"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b/>
                <w:bCs/>
              </w:rPr>
              <w:t>Що становить, %</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Особистість дитини</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6</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p>
          <w:p w:rsidR="00BA795E" w:rsidRPr="00807355" w:rsidRDefault="00BA795E" w:rsidP="00BA795E">
            <w:pPr>
              <w:spacing w:after="100" w:afterAutospacing="1" w:line="360" w:lineRule="auto"/>
            </w:pPr>
            <w:r w:rsidRPr="00807355">
              <w:t>2</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Дитина в соціумі</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6</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6</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31</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31</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lastRenderedPageBreak/>
              <w:t>Дитина у світі культури</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31</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7</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53</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2</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Гра дитини</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6</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46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2</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16</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Дитина в сенсорно-пізнавальному просторі</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7</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54</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5</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38</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r w:rsidR="00BA795E" w:rsidRPr="00807355" w:rsidTr="00BA795E">
        <w:trPr>
          <w:tblCellSpacing w:w="15" w:type="dxa"/>
        </w:trPr>
        <w:tc>
          <w:tcPr>
            <w:tcW w:w="1300" w:type="dxa"/>
            <w:tcBorders>
              <w:top w:val="single" w:sz="4" w:space="0" w:color="auto"/>
              <w:left w:val="single" w:sz="4" w:space="0" w:color="auto"/>
              <w:bottom w:val="single" w:sz="4" w:space="0" w:color="auto"/>
              <w:right w:val="single" w:sz="4" w:space="0" w:color="auto"/>
            </w:tcBorders>
            <w:vAlign w:val="center"/>
            <w:hideMark/>
          </w:tcPr>
          <w:p w:rsidR="00BA795E" w:rsidRPr="00807355" w:rsidRDefault="00BA795E" w:rsidP="00BA795E">
            <w:pPr>
              <w:spacing w:after="100" w:afterAutospacing="1" w:line="360" w:lineRule="auto"/>
            </w:pPr>
            <w:r w:rsidRPr="00807355">
              <w:rPr>
                <w:iCs/>
              </w:rPr>
              <w:t>Мовлення дитини</w:t>
            </w:r>
          </w:p>
        </w:tc>
        <w:tc>
          <w:tcPr>
            <w:tcW w:w="935"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10</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77</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3</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23</w:t>
            </w:r>
          </w:p>
        </w:tc>
        <w:tc>
          <w:tcPr>
            <w:tcW w:w="934"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c>
          <w:tcPr>
            <w:tcW w:w="1032" w:type="dxa"/>
            <w:tcBorders>
              <w:top w:val="single" w:sz="4" w:space="0" w:color="auto"/>
              <w:left w:val="single" w:sz="4" w:space="0" w:color="auto"/>
              <w:bottom w:val="single" w:sz="4" w:space="0" w:color="auto"/>
              <w:right w:val="single" w:sz="4" w:space="0" w:color="auto"/>
            </w:tcBorders>
            <w:vAlign w:val="center"/>
          </w:tcPr>
          <w:p w:rsidR="00BA795E" w:rsidRPr="00807355" w:rsidRDefault="00BA795E" w:rsidP="00BA795E">
            <w:pPr>
              <w:spacing w:after="100" w:afterAutospacing="1" w:line="360" w:lineRule="auto"/>
            </w:pPr>
            <w:r w:rsidRPr="00807355">
              <w:t>-</w:t>
            </w:r>
          </w:p>
        </w:tc>
      </w:tr>
    </w:tbl>
    <w:p w:rsidR="00BA795E" w:rsidRPr="00807355" w:rsidRDefault="00BA795E" w:rsidP="00BA795E">
      <w:pPr>
        <w:spacing w:line="360" w:lineRule="auto"/>
        <w:rPr>
          <w:b/>
          <w:bCs/>
          <w:iCs/>
          <w:kern w:val="36"/>
        </w:rPr>
      </w:pPr>
    </w:p>
    <w:p w:rsidR="00BA795E" w:rsidRPr="00807355" w:rsidRDefault="00BA795E" w:rsidP="00BA795E">
      <w:pPr>
        <w:spacing w:line="360" w:lineRule="auto"/>
        <w:jc w:val="center"/>
        <w:rPr>
          <w:b/>
          <w:bCs/>
          <w:iCs/>
          <w:kern w:val="36"/>
        </w:rPr>
      </w:pPr>
    </w:p>
    <w:p w:rsidR="00BA795E" w:rsidRPr="00807355" w:rsidRDefault="00BA795E" w:rsidP="00BA795E">
      <w:pPr>
        <w:spacing w:line="360" w:lineRule="auto"/>
        <w:jc w:val="center"/>
        <w:rPr>
          <w:b/>
          <w:bCs/>
          <w:iCs/>
          <w:kern w:val="36"/>
        </w:rPr>
      </w:pPr>
      <w:r w:rsidRPr="00807355">
        <w:rPr>
          <w:b/>
          <w:bCs/>
          <w:iCs/>
          <w:kern w:val="36"/>
        </w:rPr>
        <w:t xml:space="preserve">Результати моніторингу якості освіти </w:t>
      </w:r>
    </w:p>
    <w:p w:rsidR="00BA795E" w:rsidRPr="00807355" w:rsidRDefault="00BA795E" w:rsidP="00BA795E">
      <w:pPr>
        <w:spacing w:line="360" w:lineRule="auto"/>
        <w:jc w:val="center"/>
      </w:pPr>
      <w:r w:rsidRPr="00807355">
        <w:rPr>
          <w:b/>
          <w:bCs/>
          <w:iCs/>
        </w:rPr>
        <w:t xml:space="preserve">Діти старшого дошкільного віку 6-й рік життя логопедична група «Сонечко»,  9 дітей, </w:t>
      </w:r>
      <w:r w:rsidRPr="00807355">
        <w:rPr>
          <w:b/>
        </w:rPr>
        <w:t xml:space="preserve"> квітень</w:t>
      </w:r>
      <w:r w:rsidRPr="00807355">
        <w:rPr>
          <w:b/>
          <w:bCs/>
          <w:iCs/>
        </w:rPr>
        <w:t xml:space="preserve">  2025</w:t>
      </w:r>
    </w:p>
    <w:tbl>
      <w:tblPr>
        <w:tblW w:w="94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965"/>
        <w:gridCol w:w="1062"/>
        <w:gridCol w:w="964"/>
        <w:gridCol w:w="1062"/>
        <w:gridCol w:w="964"/>
        <w:gridCol w:w="1062"/>
        <w:gridCol w:w="964"/>
        <w:gridCol w:w="1077"/>
      </w:tblGrid>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b/>
                <w:bCs/>
                <w:iCs/>
              </w:rPr>
              <w:t> </w:t>
            </w:r>
            <w:r w:rsidRPr="00807355">
              <w:t>Освітні лінії</w:t>
            </w:r>
          </w:p>
        </w:tc>
        <w:tc>
          <w:tcPr>
            <w:tcW w:w="1997" w:type="dxa"/>
            <w:gridSpan w:val="2"/>
            <w:vAlign w:val="center"/>
            <w:hideMark/>
          </w:tcPr>
          <w:p w:rsidR="00BA795E" w:rsidRPr="00807355" w:rsidRDefault="00BA795E" w:rsidP="00BA795E">
            <w:pPr>
              <w:spacing w:after="100" w:afterAutospacing="1" w:line="360" w:lineRule="auto"/>
            </w:pPr>
            <w:r w:rsidRPr="00807355">
              <w:rPr>
                <w:b/>
                <w:bCs/>
              </w:rPr>
              <w:t>в</w:t>
            </w:r>
          </w:p>
        </w:tc>
        <w:tc>
          <w:tcPr>
            <w:tcW w:w="1996" w:type="dxa"/>
            <w:gridSpan w:val="2"/>
            <w:vAlign w:val="center"/>
            <w:hideMark/>
          </w:tcPr>
          <w:p w:rsidR="00BA795E" w:rsidRPr="00807355" w:rsidRDefault="00BA795E" w:rsidP="00BA795E">
            <w:pPr>
              <w:spacing w:after="100" w:afterAutospacing="1" w:line="360" w:lineRule="auto"/>
            </w:pPr>
            <w:r w:rsidRPr="00807355">
              <w:rPr>
                <w:b/>
                <w:bCs/>
              </w:rPr>
              <w:t>д</w:t>
            </w:r>
          </w:p>
        </w:tc>
        <w:tc>
          <w:tcPr>
            <w:tcW w:w="1996" w:type="dxa"/>
            <w:gridSpan w:val="2"/>
            <w:vAlign w:val="center"/>
            <w:hideMark/>
          </w:tcPr>
          <w:p w:rsidR="00BA795E" w:rsidRPr="00807355" w:rsidRDefault="00BA795E" w:rsidP="00BA795E">
            <w:pPr>
              <w:spacing w:after="100" w:afterAutospacing="1" w:line="360" w:lineRule="auto"/>
            </w:pPr>
            <w:r w:rsidRPr="00807355">
              <w:rPr>
                <w:b/>
                <w:bCs/>
              </w:rPr>
              <w:t>с</w:t>
            </w:r>
          </w:p>
        </w:tc>
        <w:tc>
          <w:tcPr>
            <w:tcW w:w="1996" w:type="dxa"/>
            <w:gridSpan w:val="2"/>
            <w:vAlign w:val="center"/>
            <w:hideMark/>
          </w:tcPr>
          <w:p w:rsidR="00BA795E" w:rsidRPr="00807355" w:rsidRDefault="00BA795E" w:rsidP="00BA795E">
            <w:pPr>
              <w:spacing w:after="100" w:afterAutospacing="1" w:line="360" w:lineRule="auto"/>
            </w:pPr>
            <w:r w:rsidRPr="00807355">
              <w:rPr>
                <w:b/>
                <w:bCs/>
              </w:rPr>
              <w:t>п</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t> </w:t>
            </w:r>
          </w:p>
        </w:tc>
        <w:tc>
          <w:tcPr>
            <w:tcW w:w="935"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c>
          <w:tcPr>
            <w:tcW w:w="934" w:type="dxa"/>
            <w:vAlign w:val="center"/>
            <w:hideMark/>
          </w:tcPr>
          <w:p w:rsidR="00BA795E" w:rsidRPr="00807355" w:rsidRDefault="00BA795E" w:rsidP="00BA795E">
            <w:pPr>
              <w:spacing w:after="100" w:afterAutospacing="1" w:line="360" w:lineRule="auto"/>
            </w:pPr>
            <w:r w:rsidRPr="00807355">
              <w:rPr>
                <w:b/>
                <w:bCs/>
              </w:rPr>
              <w:t>Кількість дітей</w:t>
            </w:r>
          </w:p>
        </w:tc>
        <w:tc>
          <w:tcPr>
            <w:tcW w:w="1032" w:type="dxa"/>
            <w:vAlign w:val="center"/>
            <w:hideMark/>
          </w:tcPr>
          <w:p w:rsidR="00BA795E" w:rsidRPr="00807355" w:rsidRDefault="00BA795E" w:rsidP="00BA795E">
            <w:pPr>
              <w:spacing w:after="100" w:afterAutospacing="1" w:line="360" w:lineRule="auto"/>
            </w:pPr>
            <w:r w:rsidRPr="00807355">
              <w:rPr>
                <w:b/>
                <w:bCs/>
              </w:rPr>
              <w:t>Що становить, %</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Особистість дитини</w:t>
            </w:r>
          </w:p>
        </w:tc>
        <w:tc>
          <w:tcPr>
            <w:tcW w:w="935"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56</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22</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в соціумі</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67</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22</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природному довкіллі</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67</w:t>
            </w:r>
          </w:p>
        </w:tc>
        <w:tc>
          <w:tcPr>
            <w:tcW w:w="934" w:type="dxa"/>
            <w:vAlign w:val="center"/>
          </w:tcPr>
          <w:p w:rsidR="00BA795E" w:rsidRPr="00807355" w:rsidRDefault="00BA795E" w:rsidP="00BA795E">
            <w:pPr>
              <w:spacing w:after="100" w:afterAutospacing="1"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22</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Дитина у світі культури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6</w:t>
            </w:r>
          </w:p>
        </w:tc>
        <w:tc>
          <w:tcPr>
            <w:tcW w:w="1032" w:type="dxa"/>
            <w:vAlign w:val="center"/>
          </w:tcPr>
          <w:p w:rsidR="00BA795E" w:rsidRPr="00807355" w:rsidRDefault="00BA795E" w:rsidP="00BA795E">
            <w:pPr>
              <w:spacing w:after="100" w:afterAutospacing="1" w:line="360" w:lineRule="auto"/>
            </w:pPr>
            <w:r w:rsidRPr="00807355">
              <w:t>67</w:t>
            </w:r>
          </w:p>
        </w:tc>
        <w:tc>
          <w:tcPr>
            <w:tcW w:w="934" w:type="dxa"/>
            <w:vAlign w:val="center"/>
          </w:tcPr>
          <w:p w:rsidR="00BA795E" w:rsidRPr="00807355" w:rsidRDefault="00BA795E" w:rsidP="00BA795E">
            <w:pPr>
              <w:spacing w:line="360" w:lineRule="auto"/>
            </w:pPr>
            <w:r w:rsidRPr="00807355">
              <w:t>2</w:t>
            </w:r>
          </w:p>
        </w:tc>
        <w:tc>
          <w:tcPr>
            <w:tcW w:w="1032" w:type="dxa"/>
            <w:vAlign w:val="center"/>
          </w:tcPr>
          <w:p w:rsidR="00BA795E" w:rsidRPr="00807355" w:rsidRDefault="00BA795E" w:rsidP="00BA795E">
            <w:pPr>
              <w:spacing w:after="100" w:afterAutospacing="1" w:line="360" w:lineRule="auto"/>
            </w:pPr>
            <w:r w:rsidRPr="00807355">
              <w:t>22</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Гра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7</w:t>
            </w:r>
          </w:p>
        </w:tc>
        <w:tc>
          <w:tcPr>
            <w:tcW w:w="1032" w:type="dxa"/>
            <w:vAlign w:val="center"/>
          </w:tcPr>
          <w:p w:rsidR="00BA795E" w:rsidRPr="00807355" w:rsidRDefault="00BA795E" w:rsidP="00BA795E">
            <w:pPr>
              <w:spacing w:after="100" w:afterAutospacing="1" w:line="360" w:lineRule="auto"/>
            </w:pPr>
            <w:r w:rsidRPr="00807355">
              <w:t>78</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t xml:space="preserve">Дитина в </w:t>
            </w:r>
            <w:r w:rsidRPr="00807355">
              <w:rPr>
                <w:iCs/>
              </w:rPr>
              <w:lastRenderedPageBreak/>
              <w:t>сенсорно-пізнавальному просторі</w:t>
            </w:r>
          </w:p>
        </w:tc>
        <w:tc>
          <w:tcPr>
            <w:tcW w:w="935" w:type="dxa"/>
            <w:vAlign w:val="center"/>
          </w:tcPr>
          <w:p w:rsidR="00BA795E" w:rsidRPr="00807355" w:rsidRDefault="00BA795E" w:rsidP="00BA795E">
            <w:pPr>
              <w:spacing w:after="100" w:afterAutospacing="1" w:line="360" w:lineRule="auto"/>
            </w:pPr>
            <w:r w:rsidRPr="00807355">
              <w:lastRenderedPageBreak/>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56</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33</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r w:rsidR="00BA795E" w:rsidRPr="00807355" w:rsidTr="00BA795E">
        <w:trPr>
          <w:tblCellSpacing w:w="15" w:type="dxa"/>
        </w:trPr>
        <w:tc>
          <w:tcPr>
            <w:tcW w:w="1300" w:type="dxa"/>
            <w:vAlign w:val="center"/>
            <w:hideMark/>
          </w:tcPr>
          <w:p w:rsidR="00BA795E" w:rsidRPr="00807355" w:rsidRDefault="00BA795E" w:rsidP="00BA795E">
            <w:pPr>
              <w:spacing w:after="100" w:afterAutospacing="1" w:line="360" w:lineRule="auto"/>
            </w:pPr>
            <w:r w:rsidRPr="00807355">
              <w:rPr>
                <w:iCs/>
              </w:rPr>
              <w:lastRenderedPageBreak/>
              <w:t>Мовлення дитини</w:t>
            </w:r>
          </w:p>
        </w:tc>
        <w:tc>
          <w:tcPr>
            <w:tcW w:w="935" w:type="dxa"/>
            <w:vAlign w:val="center"/>
          </w:tcPr>
          <w:p w:rsidR="00BA795E" w:rsidRPr="00807355" w:rsidRDefault="00BA795E" w:rsidP="00BA795E">
            <w:pPr>
              <w:spacing w:after="100" w:afterAutospacing="1" w:line="360" w:lineRule="auto"/>
            </w:pPr>
            <w:r w:rsidRPr="00807355">
              <w:t>-</w:t>
            </w:r>
          </w:p>
        </w:tc>
        <w:tc>
          <w:tcPr>
            <w:tcW w:w="1032" w:type="dxa"/>
            <w:vAlign w:val="center"/>
          </w:tcPr>
          <w:p w:rsidR="00BA795E" w:rsidRPr="00807355" w:rsidRDefault="00BA795E" w:rsidP="00BA795E">
            <w:pPr>
              <w:spacing w:after="100" w:afterAutospacing="1" w:line="360" w:lineRule="auto"/>
            </w:pPr>
            <w:r w:rsidRPr="00807355">
              <w:t>-</w:t>
            </w:r>
          </w:p>
        </w:tc>
        <w:tc>
          <w:tcPr>
            <w:tcW w:w="934" w:type="dxa"/>
            <w:vAlign w:val="center"/>
          </w:tcPr>
          <w:p w:rsidR="00BA795E" w:rsidRPr="00807355" w:rsidRDefault="00BA795E" w:rsidP="00BA795E">
            <w:pPr>
              <w:spacing w:after="100" w:afterAutospacing="1" w:line="360" w:lineRule="auto"/>
            </w:pPr>
            <w:r w:rsidRPr="00807355">
              <w:t>5</w:t>
            </w:r>
          </w:p>
        </w:tc>
        <w:tc>
          <w:tcPr>
            <w:tcW w:w="1032" w:type="dxa"/>
            <w:vAlign w:val="center"/>
          </w:tcPr>
          <w:p w:rsidR="00BA795E" w:rsidRPr="00807355" w:rsidRDefault="00BA795E" w:rsidP="00BA795E">
            <w:pPr>
              <w:spacing w:after="100" w:afterAutospacing="1" w:line="360" w:lineRule="auto"/>
            </w:pPr>
            <w:r w:rsidRPr="00807355">
              <w:t>56</w:t>
            </w:r>
          </w:p>
        </w:tc>
        <w:tc>
          <w:tcPr>
            <w:tcW w:w="934" w:type="dxa"/>
            <w:vAlign w:val="center"/>
          </w:tcPr>
          <w:p w:rsidR="00BA795E" w:rsidRPr="00807355" w:rsidRDefault="00BA795E" w:rsidP="00BA795E">
            <w:pPr>
              <w:spacing w:after="100" w:afterAutospacing="1" w:line="360" w:lineRule="auto"/>
            </w:pPr>
            <w:r w:rsidRPr="00807355">
              <w:t>3</w:t>
            </w:r>
          </w:p>
        </w:tc>
        <w:tc>
          <w:tcPr>
            <w:tcW w:w="1032" w:type="dxa"/>
            <w:vAlign w:val="center"/>
          </w:tcPr>
          <w:p w:rsidR="00BA795E" w:rsidRPr="00807355" w:rsidRDefault="00BA795E" w:rsidP="00BA795E">
            <w:pPr>
              <w:spacing w:after="100" w:afterAutospacing="1" w:line="360" w:lineRule="auto"/>
            </w:pPr>
            <w:r w:rsidRPr="00807355">
              <w:t>33</w:t>
            </w:r>
          </w:p>
        </w:tc>
        <w:tc>
          <w:tcPr>
            <w:tcW w:w="934" w:type="dxa"/>
            <w:vAlign w:val="center"/>
          </w:tcPr>
          <w:p w:rsidR="00BA795E" w:rsidRPr="00807355" w:rsidRDefault="00BA795E" w:rsidP="00BA795E">
            <w:pPr>
              <w:spacing w:after="100" w:afterAutospacing="1" w:line="360" w:lineRule="auto"/>
            </w:pPr>
            <w:r w:rsidRPr="00807355">
              <w:t>1</w:t>
            </w:r>
          </w:p>
        </w:tc>
        <w:tc>
          <w:tcPr>
            <w:tcW w:w="1032" w:type="dxa"/>
            <w:vAlign w:val="center"/>
          </w:tcPr>
          <w:p w:rsidR="00BA795E" w:rsidRPr="00807355" w:rsidRDefault="00BA795E" w:rsidP="00BA795E">
            <w:pPr>
              <w:spacing w:after="100" w:afterAutospacing="1" w:line="360" w:lineRule="auto"/>
            </w:pPr>
            <w:r w:rsidRPr="00807355">
              <w:t>11</w:t>
            </w:r>
          </w:p>
        </w:tc>
      </w:tr>
    </w:tbl>
    <w:p w:rsidR="00BA795E" w:rsidRPr="00807355" w:rsidRDefault="00BA795E" w:rsidP="00BA795E">
      <w:pPr>
        <w:spacing w:line="360" w:lineRule="auto"/>
        <w:rPr>
          <w:color w:val="C0504D" w:themeColor="accent2"/>
        </w:rPr>
      </w:pPr>
      <w:r w:rsidRPr="00807355">
        <w:rPr>
          <w:color w:val="C0504D" w:themeColor="accent2"/>
        </w:rPr>
        <w:t xml:space="preserve">  </w:t>
      </w:r>
    </w:p>
    <w:p w:rsidR="00BA795E" w:rsidRPr="00807355" w:rsidRDefault="00BA795E" w:rsidP="00BA795E">
      <w:pPr>
        <w:spacing w:line="360" w:lineRule="auto"/>
        <w:rPr>
          <w:color w:val="C0504D" w:themeColor="accent2"/>
        </w:rPr>
      </w:pPr>
    </w:p>
    <w:p w:rsidR="00BA795E" w:rsidRPr="00807355" w:rsidRDefault="00BA795E" w:rsidP="00BA795E">
      <w:pPr>
        <w:spacing w:line="360" w:lineRule="auto"/>
        <w:rPr>
          <w:color w:val="C0504D" w:themeColor="accent2"/>
        </w:rPr>
      </w:pPr>
    </w:p>
    <w:p w:rsidR="00BA795E" w:rsidRPr="00807355" w:rsidRDefault="00BA795E" w:rsidP="00BA795E">
      <w:pPr>
        <w:spacing w:line="360" w:lineRule="auto"/>
        <w:rPr>
          <w:color w:val="C0504D" w:themeColor="accent2"/>
        </w:rPr>
      </w:pPr>
    </w:p>
    <w:p w:rsidR="00BA795E" w:rsidRPr="00807355" w:rsidRDefault="00BA795E" w:rsidP="00BA795E">
      <w:pPr>
        <w:spacing w:line="360" w:lineRule="auto"/>
        <w:rPr>
          <w:color w:val="C0504D" w:themeColor="accent2"/>
        </w:rPr>
      </w:pPr>
    </w:p>
    <w:p w:rsidR="00BA795E" w:rsidRPr="00807355" w:rsidRDefault="00BA795E" w:rsidP="00BA795E">
      <w:pPr>
        <w:spacing w:line="360" w:lineRule="auto"/>
        <w:rPr>
          <w:color w:val="C0504D" w:themeColor="accent2"/>
        </w:rPr>
      </w:pPr>
    </w:p>
    <w:p w:rsidR="00BA795E" w:rsidRPr="00807355" w:rsidRDefault="00BA795E" w:rsidP="00BA795E">
      <w:pPr>
        <w:spacing w:line="360" w:lineRule="auto"/>
        <w:rPr>
          <w:b/>
          <w:bCs/>
        </w:rPr>
      </w:pPr>
    </w:p>
    <w:p w:rsidR="00BA795E" w:rsidRPr="00807355" w:rsidRDefault="00BA795E" w:rsidP="00BA795E">
      <w:pPr>
        <w:spacing w:line="360" w:lineRule="auto"/>
        <w:rPr>
          <w:b/>
          <w:bCs/>
        </w:rPr>
      </w:pPr>
      <w:r w:rsidRPr="00807355">
        <w:rPr>
          <w:b/>
          <w:bCs/>
        </w:rPr>
        <w:t xml:space="preserve">                                                                                                      </w:t>
      </w:r>
    </w:p>
    <w:p w:rsidR="00BA795E" w:rsidRPr="00807355" w:rsidRDefault="00BA795E" w:rsidP="00BA795E">
      <w:pPr>
        <w:spacing w:line="360" w:lineRule="auto"/>
        <w:jc w:val="center"/>
      </w:pPr>
      <w:r w:rsidRPr="00807355">
        <w:rPr>
          <w:b/>
          <w:bCs/>
        </w:rPr>
        <w:t>ЗВЕДЕНІ РЕЗУЛЬТАТИ МОНІТОРИНГОВОГО ОБСТЕЖЕННЯ ДІТЕЙ</w:t>
      </w:r>
    </w:p>
    <w:p w:rsidR="00BA795E" w:rsidRPr="00807355" w:rsidRDefault="00BA795E" w:rsidP="00BA795E">
      <w:pPr>
        <w:spacing w:line="360" w:lineRule="auto"/>
        <w:jc w:val="center"/>
        <w:rPr>
          <w:b/>
          <w:bCs/>
        </w:rPr>
      </w:pPr>
      <w:r w:rsidRPr="00807355">
        <w:rPr>
          <w:b/>
          <w:bCs/>
        </w:rPr>
        <w:t>за квітень-травень  2025 року</w:t>
      </w:r>
    </w:p>
    <w:tbl>
      <w:tblPr>
        <w:tblW w:w="10581" w:type="dxa"/>
        <w:tblInd w:w="-93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7"/>
        <w:gridCol w:w="1134"/>
        <w:gridCol w:w="1134"/>
        <w:gridCol w:w="1276"/>
        <w:gridCol w:w="1134"/>
        <w:gridCol w:w="1275"/>
        <w:gridCol w:w="1134"/>
        <w:gridCol w:w="1276"/>
        <w:gridCol w:w="928"/>
        <w:gridCol w:w="13"/>
      </w:tblGrid>
      <w:tr w:rsidR="00BA795E" w:rsidRPr="00807355" w:rsidTr="00BA795E">
        <w:trPr>
          <w:gridAfter w:val="1"/>
          <w:wAfter w:w="13" w:type="dxa"/>
          <w:trHeight w:val="1346"/>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jc w:val="center"/>
              <w:rPr>
                <w:b/>
                <w:sz w:val="20"/>
                <w:szCs w:val="20"/>
              </w:rPr>
            </w:pPr>
            <w:r w:rsidRPr="00807355">
              <w:rPr>
                <w:b/>
                <w:sz w:val="20"/>
                <w:szCs w:val="20"/>
              </w:rPr>
              <w:t>ОСВІТНЯ ЛІНІЯ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jc w:val="center"/>
              <w:rPr>
                <w:b/>
                <w:sz w:val="20"/>
                <w:szCs w:val="20"/>
              </w:rPr>
            </w:pPr>
            <w:r w:rsidRPr="00807355">
              <w:rPr>
                <w:b/>
                <w:sz w:val="20"/>
                <w:szCs w:val="20"/>
              </w:rPr>
              <w:t>РІВЕНЬ</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jc w:val="center"/>
              <w:rPr>
                <w:b/>
                <w:sz w:val="20"/>
                <w:szCs w:val="20"/>
              </w:rPr>
            </w:pP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jc w:val="center"/>
              <w:rPr>
                <w:b/>
                <w:sz w:val="20"/>
                <w:szCs w:val="20"/>
              </w:rPr>
            </w:pPr>
            <w:r w:rsidRPr="00807355">
              <w:rPr>
                <w:b/>
                <w:sz w:val="20"/>
                <w:szCs w:val="20"/>
              </w:rPr>
              <w:t>РЕЗУЛЬТАТИ НАВЕДЕНІ У ВІДСОТКАХ</w:t>
            </w:r>
          </w:p>
        </w:tc>
        <w:tc>
          <w:tcPr>
            <w:tcW w:w="928" w:type="dxa"/>
            <w:tcBorders>
              <w:top w:val="single" w:sz="4" w:space="0" w:color="auto"/>
              <w:right w:val="single" w:sz="4" w:space="0" w:color="auto"/>
            </w:tcBorders>
            <w:shd w:val="clear" w:color="auto" w:fill="auto"/>
          </w:tcPr>
          <w:p w:rsidR="00BA795E" w:rsidRPr="00807355" w:rsidRDefault="00BA795E" w:rsidP="00BA795E">
            <w:pPr>
              <w:rPr>
                <w:b/>
                <w:sz w:val="20"/>
                <w:szCs w:val="20"/>
              </w:rPr>
            </w:pPr>
            <w:r w:rsidRPr="00807355">
              <w:rPr>
                <w:b/>
                <w:sz w:val="20"/>
                <w:szCs w:val="20"/>
              </w:rPr>
              <w:t>Середній показник по ЗДО</w:t>
            </w:r>
          </w:p>
        </w:tc>
      </w:tr>
      <w:tr w:rsidR="00BA795E" w:rsidRPr="00807355" w:rsidTr="00BA795E">
        <w:trPr>
          <w:trHeight w:val="1346"/>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20"/>
                <w:szCs w:val="20"/>
              </w:rPr>
            </w:pPr>
            <w:r w:rsidRPr="00807355">
              <w:rPr>
                <w:b/>
                <w:sz w:val="20"/>
                <w:szCs w:val="20"/>
              </w:rPr>
              <w:t>«Калинка»</w:t>
            </w:r>
          </w:p>
          <w:p w:rsidR="00BA795E" w:rsidRPr="00807355" w:rsidRDefault="00BA795E" w:rsidP="00BA795E">
            <w:pPr>
              <w:spacing w:line="360" w:lineRule="auto"/>
              <w:rPr>
                <w:b/>
                <w:color w:val="FF0000"/>
                <w:sz w:val="20"/>
                <w:szCs w:val="20"/>
              </w:rPr>
            </w:pPr>
            <w:r w:rsidRPr="00807355">
              <w:rPr>
                <w:b/>
                <w:sz w:val="20"/>
                <w:szCs w:val="20"/>
              </w:rPr>
              <w:t xml:space="preserve">2 </w:t>
            </w:r>
            <w:proofErr w:type="spellStart"/>
            <w:r w:rsidRPr="00807355">
              <w:rPr>
                <w:b/>
                <w:sz w:val="20"/>
                <w:szCs w:val="20"/>
              </w:rPr>
              <w:t>р.ж</w:t>
            </w:r>
            <w:proofErr w:type="spellEnd"/>
            <w:r w:rsidRPr="00807355">
              <w:rPr>
                <w:b/>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20"/>
                <w:szCs w:val="20"/>
              </w:rPr>
            </w:pPr>
            <w:r w:rsidRPr="00807355">
              <w:rPr>
                <w:b/>
                <w:sz w:val="20"/>
                <w:szCs w:val="20"/>
              </w:rPr>
              <w:t>«Ромашка»</w:t>
            </w:r>
          </w:p>
          <w:p w:rsidR="00BA795E" w:rsidRPr="00807355" w:rsidRDefault="00BA795E" w:rsidP="00BA795E">
            <w:pPr>
              <w:spacing w:line="360" w:lineRule="auto"/>
              <w:rPr>
                <w:b/>
                <w:sz w:val="20"/>
                <w:szCs w:val="20"/>
              </w:rPr>
            </w:pPr>
            <w:r w:rsidRPr="00807355">
              <w:rPr>
                <w:b/>
                <w:sz w:val="20"/>
                <w:szCs w:val="20"/>
              </w:rPr>
              <w:t xml:space="preserve">3 </w:t>
            </w:r>
            <w:proofErr w:type="spellStart"/>
            <w:r w:rsidRPr="00807355">
              <w:rPr>
                <w:b/>
                <w:sz w:val="20"/>
                <w:szCs w:val="20"/>
              </w:rPr>
              <w:t>р.ж</w:t>
            </w:r>
            <w:proofErr w:type="spellEnd"/>
            <w:r w:rsidRPr="00807355">
              <w:rPr>
                <w:b/>
                <w:sz w:val="20"/>
                <w:szCs w:val="20"/>
              </w:rPr>
              <w:t>.</w:t>
            </w:r>
          </w:p>
          <w:p w:rsidR="00BA795E" w:rsidRPr="00807355" w:rsidRDefault="00BA795E" w:rsidP="00BA795E">
            <w:pPr>
              <w:spacing w:line="360" w:lineRule="auto"/>
              <w:rPr>
                <w:b/>
                <w:color w:val="FF0000"/>
                <w:sz w:val="20"/>
                <w:szCs w:val="20"/>
              </w:rPr>
            </w:pPr>
            <w:r w:rsidRPr="00807355">
              <w:rPr>
                <w:b/>
                <w:sz w:val="20"/>
                <w:szCs w:val="20"/>
              </w:rPr>
              <w:t>11 дітей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795E" w:rsidRPr="00807355" w:rsidRDefault="00BA795E" w:rsidP="00BA795E">
            <w:pPr>
              <w:spacing w:line="360" w:lineRule="auto"/>
              <w:rPr>
                <w:b/>
                <w:sz w:val="20"/>
                <w:szCs w:val="20"/>
              </w:rPr>
            </w:pPr>
            <w:r w:rsidRPr="00807355">
              <w:rPr>
                <w:b/>
                <w:sz w:val="20"/>
                <w:szCs w:val="20"/>
              </w:rPr>
              <w:t>«Бджілка»</w:t>
            </w:r>
          </w:p>
          <w:p w:rsidR="00BA795E" w:rsidRPr="00807355" w:rsidRDefault="00BA795E" w:rsidP="00BA795E">
            <w:pPr>
              <w:spacing w:line="360" w:lineRule="auto"/>
              <w:rPr>
                <w:b/>
                <w:sz w:val="20"/>
                <w:szCs w:val="20"/>
              </w:rPr>
            </w:pPr>
            <w:r w:rsidRPr="00807355">
              <w:rPr>
                <w:b/>
                <w:sz w:val="20"/>
                <w:szCs w:val="20"/>
              </w:rPr>
              <w:t xml:space="preserve">4 </w:t>
            </w:r>
            <w:proofErr w:type="spellStart"/>
            <w:r w:rsidRPr="00807355">
              <w:rPr>
                <w:b/>
                <w:sz w:val="20"/>
                <w:szCs w:val="20"/>
              </w:rPr>
              <w:t>р.ж</w:t>
            </w:r>
            <w:proofErr w:type="spellEnd"/>
            <w:r w:rsidRPr="00807355">
              <w:rPr>
                <w:b/>
                <w:sz w:val="20"/>
                <w:szCs w:val="20"/>
              </w:rPr>
              <w:t>.»</w:t>
            </w:r>
          </w:p>
          <w:p w:rsidR="00BA795E" w:rsidRPr="00807355" w:rsidRDefault="00BA795E" w:rsidP="00BA795E">
            <w:pPr>
              <w:spacing w:line="360" w:lineRule="auto"/>
              <w:rPr>
                <w:b/>
                <w:sz w:val="20"/>
                <w:szCs w:val="20"/>
              </w:rPr>
            </w:pPr>
            <w:r w:rsidRPr="00807355">
              <w:rPr>
                <w:b/>
                <w:sz w:val="20"/>
                <w:szCs w:val="20"/>
              </w:rPr>
              <w:t>16 дітей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BA795E" w:rsidRPr="00807355" w:rsidRDefault="00BA795E" w:rsidP="00BA795E">
            <w:pPr>
              <w:spacing w:line="360" w:lineRule="auto"/>
              <w:rPr>
                <w:b/>
                <w:sz w:val="20"/>
                <w:szCs w:val="20"/>
              </w:rPr>
            </w:pPr>
            <w:r w:rsidRPr="00807355">
              <w:rPr>
                <w:b/>
                <w:sz w:val="20"/>
                <w:szCs w:val="20"/>
              </w:rPr>
              <w:t>«</w:t>
            </w:r>
            <w:proofErr w:type="spellStart"/>
            <w:r w:rsidRPr="00807355">
              <w:rPr>
                <w:b/>
                <w:sz w:val="20"/>
                <w:szCs w:val="20"/>
              </w:rPr>
              <w:t>Чомусики</w:t>
            </w:r>
            <w:proofErr w:type="spellEnd"/>
            <w:r w:rsidRPr="00807355">
              <w:rPr>
                <w:b/>
                <w:sz w:val="20"/>
                <w:szCs w:val="20"/>
              </w:rPr>
              <w:t xml:space="preserve">» </w:t>
            </w:r>
          </w:p>
          <w:p w:rsidR="00BA795E" w:rsidRPr="00807355" w:rsidRDefault="00BA795E" w:rsidP="00BA795E">
            <w:pPr>
              <w:spacing w:line="360" w:lineRule="auto"/>
              <w:rPr>
                <w:b/>
                <w:sz w:val="20"/>
                <w:szCs w:val="20"/>
              </w:rPr>
            </w:pPr>
            <w:r w:rsidRPr="00807355">
              <w:rPr>
                <w:b/>
                <w:sz w:val="20"/>
                <w:szCs w:val="20"/>
              </w:rPr>
              <w:t xml:space="preserve">5 </w:t>
            </w:r>
            <w:proofErr w:type="spellStart"/>
            <w:r w:rsidRPr="00807355">
              <w:rPr>
                <w:b/>
                <w:sz w:val="20"/>
                <w:szCs w:val="20"/>
              </w:rPr>
              <w:t>р.ж</w:t>
            </w:r>
            <w:proofErr w:type="spellEnd"/>
            <w:r w:rsidRPr="00807355">
              <w:rPr>
                <w:b/>
                <w:sz w:val="20"/>
                <w:szCs w:val="20"/>
              </w:rPr>
              <w:t>.</w:t>
            </w:r>
          </w:p>
          <w:p w:rsidR="00BA795E" w:rsidRPr="00807355" w:rsidRDefault="00BA795E" w:rsidP="00BA795E">
            <w:pPr>
              <w:spacing w:line="360" w:lineRule="auto"/>
              <w:rPr>
                <w:b/>
                <w:sz w:val="20"/>
                <w:szCs w:val="20"/>
              </w:rPr>
            </w:pPr>
            <w:r w:rsidRPr="00807355">
              <w:rPr>
                <w:b/>
                <w:sz w:val="20"/>
                <w:szCs w:val="20"/>
              </w:rPr>
              <w:t>11 дітей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795E" w:rsidRPr="00807355" w:rsidRDefault="00BA795E" w:rsidP="00BA795E">
            <w:pPr>
              <w:spacing w:line="360" w:lineRule="auto"/>
              <w:rPr>
                <w:b/>
                <w:sz w:val="20"/>
                <w:szCs w:val="20"/>
              </w:rPr>
            </w:pPr>
            <w:r w:rsidRPr="00807355">
              <w:rPr>
                <w:b/>
                <w:sz w:val="20"/>
                <w:szCs w:val="20"/>
              </w:rPr>
              <w:t>«Сонечко»</w:t>
            </w:r>
          </w:p>
          <w:p w:rsidR="00BA795E" w:rsidRPr="00807355" w:rsidRDefault="00BA795E" w:rsidP="00BA795E">
            <w:pPr>
              <w:spacing w:line="360" w:lineRule="auto"/>
              <w:rPr>
                <w:b/>
                <w:sz w:val="20"/>
                <w:szCs w:val="20"/>
              </w:rPr>
            </w:pPr>
            <w:r w:rsidRPr="00807355">
              <w:rPr>
                <w:b/>
                <w:sz w:val="20"/>
                <w:szCs w:val="20"/>
              </w:rPr>
              <w:t xml:space="preserve">6 </w:t>
            </w:r>
            <w:proofErr w:type="spellStart"/>
            <w:r w:rsidRPr="00807355">
              <w:rPr>
                <w:b/>
                <w:sz w:val="20"/>
                <w:szCs w:val="20"/>
              </w:rPr>
              <w:t>р.ж</w:t>
            </w:r>
            <w:proofErr w:type="spellEnd"/>
            <w:r w:rsidRPr="00807355">
              <w:rPr>
                <w:b/>
                <w:sz w:val="20"/>
                <w:szCs w:val="20"/>
              </w:rPr>
              <w:t>.</w:t>
            </w:r>
          </w:p>
          <w:p w:rsidR="00BA795E" w:rsidRPr="00807355" w:rsidRDefault="00BA795E" w:rsidP="00BA795E">
            <w:pPr>
              <w:spacing w:line="360" w:lineRule="auto"/>
              <w:rPr>
                <w:b/>
                <w:sz w:val="20"/>
                <w:szCs w:val="20"/>
              </w:rPr>
            </w:pPr>
            <w:r w:rsidRPr="00807355">
              <w:rPr>
                <w:b/>
                <w:sz w:val="20"/>
                <w:szCs w:val="20"/>
              </w:rPr>
              <w:t>9 дітей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A795E" w:rsidRPr="00807355" w:rsidRDefault="00BA795E" w:rsidP="00BA795E">
            <w:pPr>
              <w:spacing w:line="360" w:lineRule="auto"/>
              <w:rPr>
                <w:b/>
                <w:sz w:val="20"/>
                <w:szCs w:val="20"/>
              </w:rPr>
            </w:pPr>
            <w:r w:rsidRPr="00807355">
              <w:rPr>
                <w:b/>
                <w:sz w:val="20"/>
                <w:szCs w:val="20"/>
              </w:rPr>
              <w:t>«Веселка»</w:t>
            </w:r>
          </w:p>
          <w:p w:rsidR="00BA795E" w:rsidRPr="00807355" w:rsidRDefault="00BA795E" w:rsidP="00BA795E">
            <w:pPr>
              <w:spacing w:line="360" w:lineRule="auto"/>
              <w:rPr>
                <w:b/>
                <w:sz w:val="20"/>
                <w:szCs w:val="20"/>
              </w:rPr>
            </w:pPr>
            <w:r w:rsidRPr="00807355">
              <w:rPr>
                <w:b/>
                <w:sz w:val="20"/>
                <w:szCs w:val="20"/>
              </w:rPr>
              <w:t xml:space="preserve">6 </w:t>
            </w:r>
            <w:proofErr w:type="spellStart"/>
            <w:r w:rsidRPr="00807355">
              <w:rPr>
                <w:b/>
                <w:sz w:val="20"/>
                <w:szCs w:val="20"/>
              </w:rPr>
              <w:t>р.ж</w:t>
            </w:r>
            <w:proofErr w:type="spellEnd"/>
          </w:p>
          <w:p w:rsidR="00BA795E" w:rsidRPr="00807355" w:rsidRDefault="00BA795E" w:rsidP="00BA795E">
            <w:pPr>
              <w:spacing w:line="360" w:lineRule="auto"/>
              <w:rPr>
                <w:b/>
                <w:sz w:val="20"/>
                <w:szCs w:val="20"/>
              </w:rPr>
            </w:pPr>
            <w:r w:rsidRPr="00807355">
              <w:rPr>
                <w:b/>
                <w:sz w:val="20"/>
                <w:szCs w:val="20"/>
              </w:rPr>
              <w:t>13 дітей.</w:t>
            </w:r>
          </w:p>
        </w:tc>
        <w:tc>
          <w:tcPr>
            <w:tcW w:w="941" w:type="dxa"/>
            <w:gridSpan w:val="2"/>
            <w:tcBorders>
              <w:bottom w:val="single" w:sz="4" w:space="0" w:color="auto"/>
              <w:right w:val="single" w:sz="4" w:space="0" w:color="auto"/>
            </w:tcBorders>
            <w:shd w:val="clear" w:color="auto" w:fill="auto"/>
          </w:tcPr>
          <w:p w:rsidR="00BA795E" w:rsidRPr="00807355" w:rsidRDefault="00BA795E" w:rsidP="00BA795E">
            <w:pPr>
              <w:rPr>
                <w:b/>
                <w:sz w:val="20"/>
                <w:szCs w:val="20"/>
              </w:rPr>
            </w:pPr>
            <w:r w:rsidRPr="00807355">
              <w:rPr>
                <w:b/>
                <w:sz w:val="20"/>
                <w:szCs w:val="20"/>
              </w:rPr>
              <w:t>60 дитини</w:t>
            </w:r>
          </w:p>
        </w:tc>
      </w:tr>
      <w:tr w:rsidR="00BA795E" w:rsidRPr="00807355" w:rsidTr="00BA795E">
        <w:trPr>
          <w:gridAfter w:val="1"/>
          <w:wAfter w:w="13" w:type="dxa"/>
        </w:trPr>
        <w:tc>
          <w:tcPr>
            <w:tcW w:w="1277" w:type="dxa"/>
            <w:vMerge w:val="restart"/>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Особистість дитини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86</w:t>
            </w:r>
          </w:p>
        </w:tc>
      </w:tr>
      <w:tr w:rsidR="00BA795E" w:rsidRPr="00807355" w:rsidTr="00BA795E">
        <w:trPr>
          <w:gridAfter w:val="1"/>
          <w:wAfter w:w="13" w:type="dxa"/>
        </w:trPr>
        <w:tc>
          <w:tcPr>
            <w:tcW w:w="12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r>
      <w:tr w:rsidR="00BA795E" w:rsidRPr="00807355" w:rsidTr="00BA795E">
        <w:trPr>
          <w:gridAfter w:val="1"/>
          <w:wAfter w:w="13" w:type="dxa"/>
        </w:trPr>
        <w:tc>
          <w:tcPr>
            <w:tcW w:w="12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r>
      <w:tr w:rsidR="00BA795E" w:rsidRPr="00807355" w:rsidTr="00BA795E">
        <w:trPr>
          <w:gridAfter w:val="1"/>
          <w:wAfter w:w="13" w:type="dxa"/>
        </w:trPr>
        <w:tc>
          <w:tcPr>
            <w:tcW w:w="12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Дитина в соціумі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44</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10</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45,4</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25</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Дитина у природному довкіллі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23</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44</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67</w:t>
            </w:r>
          </w:p>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41</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Дитина у світі культури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20</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53</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43</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19</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29</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Гра дитини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22</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44</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12</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16</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17</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13</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14</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Дитина в сенсорно-пізнавальному просторі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12</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54</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19</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33</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Мовлення дитини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8</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44</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77</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50</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19</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23</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29</w:t>
            </w:r>
          </w:p>
        </w:tc>
      </w:tr>
      <w:tr w:rsidR="00BA795E" w:rsidRPr="00807355" w:rsidTr="00BA795E">
        <w:trPr>
          <w:gridAfter w:val="1"/>
          <w:wAfter w:w="13" w:type="dxa"/>
        </w:trPr>
        <w:tc>
          <w:tcPr>
            <w:tcW w:w="127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12</w:t>
            </w:r>
          </w:p>
        </w:tc>
      </w:tr>
      <w:tr w:rsidR="00BA795E" w:rsidRPr="00807355" w:rsidTr="00BA795E">
        <w:trPr>
          <w:gridAfter w:val="1"/>
          <w:wAfter w:w="13" w:type="dxa"/>
        </w:trPr>
        <w:tc>
          <w:tcPr>
            <w:tcW w:w="1277" w:type="dxa"/>
            <w:vMerge w:val="restart"/>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Зведені дані</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Високий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19</w:t>
            </w:r>
          </w:p>
        </w:tc>
      </w:tr>
      <w:tr w:rsidR="00BA795E" w:rsidRPr="00807355" w:rsidTr="00BA795E">
        <w:trPr>
          <w:gridAfter w:val="1"/>
          <w:wAfter w:w="13" w:type="dxa"/>
        </w:trPr>
        <w:tc>
          <w:tcPr>
            <w:tcW w:w="1277" w:type="dxa"/>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Достатній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41</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64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49</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45</w:t>
            </w:r>
          </w:p>
        </w:tc>
      </w:tr>
      <w:tr w:rsidR="00BA795E" w:rsidRPr="00807355" w:rsidTr="00BA795E">
        <w:trPr>
          <w:gridAfter w:val="1"/>
          <w:wAfter w:w="13" w:type="dxa"/>
        </w:trPr>
        <w:tc>
          <w:tcPr>
            <w:tcW w:w="1277" w:type="dxa"/>
            <w:vMerge w:val="restart"/>
            <w:tcBorders>
              <w:left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Середній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41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27</w:t>
            </w:r>
          </w:p>
        </w:tc>
      </w:tr>
      <w:tr w:rsidR="00BA795E" w:rsidRPr="00807355" w:rsidTr="00BA795E">
        <w:trPr>
          <w:gridAfter w:val="1"/>
          <w:wAfter w:w="13" w:type="dxa"/>
        </w:trPr>
        <w:tc>
          <w:tcPr>
            <w:tcW w:w="1277" w:type="dxa"/>
            <w:vMerge/>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b/>
                <w:sz w:val="18"/>
                <w:szCs w:val="18"/>
              </w:rPr>
            </w:pPr>
            <w:r w:rsidRPr="00807355">
              <w:rPr>
                <w:b/>
                <w:sz w:val="18"/>
                <w:szCs w:val="18"/>
              </w:rPr>
              <w:t>Початковий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BA795E" w:rsidRPr="00807355" w:rsidRDefault="00BA795E" w:rsidP="00BA795E">
            <w:pPr>
              <w:spacing w:line="360" w:lineRule="auto"/>
              <w:rPr>
                <w:sz w:val="18"/>
                <w:szCs w:val="18"/>
              </w:rPr>
            </w:pPr>
            <w:r w:rsidRPr="00807355">
              <w:rPr>
                <w:sz w:val="18"/>
                <w:szCs w:val="18"/>
              </w:rPr>
              <w:t>9</w:t>
            </w:r>
          </w:p>
        </w:tc>
      </w:tr>
    </w:tbl>
    <w:p w:rsidR="00BA795E" w:rsidRPr="00807355" w:rsidRDefault="00BA795E" w:rsidP="00BA795E"/>
    <w:p w:rsidR="00BA795E" w:rsidRPr="00807355" w:rsidRDefault="00BA795E" w:rsidP="00BA795E"/>
    <w:p w:rsidR="00BA795E" w:rsidRPr="004048EE" w:rsidRDefault="00BA795E" w:rsidP="00BA795E">
      <w:pPr>
        <w:spacing w:line="360" w:lineRule="auto"/>
        <w:rPr>
          <w:bCs/>
          <w:iCs/>
          <w:kern w:val="36"/>
        </w:rPr>
      </w:pPr>
      <w:r>
        <w:rPr>
          <w:bCs/>
          <w:iCs/>
          <w:kern w:val="36"/>
        </w:rPr>
        <w:t xml:space="preserve">    </w:t>
      </w:r>
    </w:p>
    <w:p w:rsidR="00FC726A" w:rsidRDefault="00BA795E" w:rsidP="00BA795E">
      <w:pPr>
        <w:spacing w:line="360" w:lineRule="auto"/>
      </w:pPr>
      <w:r w:rsidRPr="008D7FE6">
        <w:t xml:space="preserve">     </w:t>
      </w:r>
    </w:p>
    <w:p w:rsidR="00FC726A" w:rsidRDefault="00FC726A" w:rsidP="00BA795E">
      <w:pPr>
        <w:spacing w:line="360" w:lineRule="auto"/>
      </w:pPr>
    </w:p>
    <w:p w:rsidR="00FC726A" w:rsidRDefault="00FC726A" w:rsidP="00BA795E">
      <w:pPr>
        <w:spacing w:line="360" w:lineRule="auto"/>
      </w:pPr>
    </w:p>
    <w:p w:rsidR="00BA795E" w:rsidRPr="008D7FE6" w:rsidRDefault="00BA795E" w:rsidP="00BA795E">
      <w:pPr>
        <w:spacing w:line="360" w:lineRule="auto"/>
      </w:pPr>
      <w:r w:rsidRPr="008D7FE6">
        <w:lastRenderedPageBreak/>
        <w:t xml:space="preserve">  Варіативна складова змісту закладі дошкільної освіти №6 «Зірочка»</w:t>
      </w:r>
      <w:r>
        <w:t xml:space="preserve"> в</w:t>
      </w:r>
      <w:r w:rsidRPr="008D7FE6">
        <w:t xml:space="preserve"> зв’язку з </w:t>
      </w:r>
      <w:r>
        <w:t xml:space="preserve"> правовим режимом воєнного  стану</w:t>
      </w:r>
      <w:r w:rsidRPr="008D7FE6">
        <w:t xml:space="preserve"> в Україні була реалізована</w:t>
      </w:r>
      <w:r w:rsidRPr="0085584A">
        <w:t xml:space="preserve"> з малятами молодшого, середнього і старшого дошкільного віку </w:t>
      </w:r>
      <w:r>
        <w:t xml:space="preserve">шляхом </w:t>
      </w:r>
      <w:r w:rsidRPr="0085584A">
        <w:t xml:space="preserve">впровадження проекту соціально-емоційного розвитку та психосоціальної підтримки дітей дошкільного віку "Думай на рівних", який реалізує Всеукраїнський фонд «Крок за кроком» за підтримки міжнародної організації THINK EQUAL </w:t>
      </w:r>
      <w:r>
        <w:t xml:space="preserve"> педагоги закладу Юлією Король, Юлією Лукаш і Тетяною</w:t>
      </w:r>
      <w:r w:rsidRPr="0085584A">
        <w:t xml:space="preserve"> </w:t>
      </w:r>
      <w:proofErr w:type="spellStart"/>
      <w:r w:rsidRPr="0085584A">
        <w:t>Стромиленко</w:t>
      </w:r>
      <w:proofErr w:type="spellEnd"/>
      <w:r>
        <w:t>.</w:t>
      </w:r>
      <w:r w:rsidRPr="0085584A">
        <w:t xml:space="preserve"> Разом ми створюємо майбутнє, в якому всі діти мають рівні можливості</w:t>
      </w:r>
      <w:r>
        <w:t>.</w:t>
      </w:r>
    </w:p>
    <w:p w:rsidR="00BA795E" w:rsidRPr="008D7FE6" w:rsidRDefault="00BA795E" w:rsidP="00BA795E">
      <w:pPr>
        <w:spacing w:line="360" w:lineRule="auto"/>
      </w:pPr>
      <w:r w:rsidRPr="008D7FE6">
        <w:t xml:space="preserve">      Моніторинг якості дошкільної освіти в цілому засвідчив, що педагогічний колектив</w:t>
      </w:r>
    </w:p>
    <w:p w:rsidR="00BA795E" w:rsidRPr="008D7FE6" w:rsidRDefault="00BA795E" w:rsidP="00BA795E">
      <w:pPr>
        <w:spacing w:line="360" w:lineRule="auto"/>
      </w:pPr>
      <w:r w:rsidRPr="008D7FE6">
        <w:t>планомірно і систематично здійснює освітній процес з дошкільниками, сумлінно ставиться до відбору і застосування інтерактивних та сучасних форм, методів і прийомів активізації пізнавальної, мовленнєвої активності дошкільнят, відповідально відноситься до забезпечення організаційно-педагогічних умов для життєдіяльності дітей, організації</w:t>
      </w:r>
    </w:p>
    <w:p w:rsidR="00BA795E" w:rsidRPr="008D7FE6" w:rsidRDefault="00BA795E" w:rsidP="00BA795E">
      <w:pPr>
        <w:spacing w:line="360" w:lineRule="auto"/>
      </w:pPr>
      <w:r w:rsidRPr="008D7FE6">
        <w:t>розвивального простору в групових приміщеннях і на майданчиках.</w:t>
      </w:r>
    </w:p>
    <w:p w:rsidR="00BA795E" w:rsidRPr="008D7FE6" w:rsidRDefault="00BA795E" w:rsidP="00BA795E">
      <w:pPr>
        <w:spacing w:line="360" w:lineRule="auto"/>
      </w:pPr>
      <w:r w:rsidRPr="008D7FE6">
        <w:t xml:space="preserve">    Проте варто продовжувати працювати над впровадженням ефективних інноваційних  методик і програм у роботу з дошкільнятами.  STREAM – освіту як програму , яка зорієнтована на цінності і інтереси дитини, підвищувати активність дітей до мовленнєвої діяльності, мистецькій освіті, як інструменту творення особистості.</w:t>
      </w:r>
    </w:p>
    <w:p w:rsidR="00BA795E" w:rsidRPr="008D7FE6" w:rsidRDefault="00BA795E" w:rsidP="00BA795E">
      <w:pPr>
        <w:spacing w:line="360" w:lineRule="auto"/>
      </w:pPr>
      <w:r w:rsidRPr="008D7FE6">
        <w:t xml:space="preserve">      Продовжувати спрямовувати освітній процес у закладі дошкільної освіти  на розвиток базових якостей особистості дошкільника в різних видах діяльності та набуття життєвої компетентності.</w:t>
      </w:r>
    </w:p>
    <w:p w:rsidR="00BA795E" w:rsidRPr="008D7FE6" w:rsidRDefault="00BA795E" w:rsidP="00BA795E">
      <w:pPr>
        <w:spacing w:line="360" w:lineRule="auto"/>
      </w:pPr>
      <w:r w:rsidRPr="008D7FE6">
        <w:t xml:space="preserve">     </w:t>
      </w:r>
      <w:proofErr w:type="spellStart"/>
      <w:r w:rsidRPr="008D7FE6">
        <w:t>Повномаштабне</w:t>
      </w:r>
      <w:proofErr w:type="spellEnd"/>
      <w:r w:rsidRPr="008D7FE6">
        <w:t xml:space="preserve"> російське вторгнення змусило кожного українця усвідомити свою персональну приналежність. І замислитись над тим, що насправді означає для нас Батьківщина. Сьогодні патріотичне виховання дошкільнят переходить у площину дії.  </w:t>
      </w:r>
    </w:p>
    <w:p w:rsidR="00BA795E" w:rsidRPr="008D7FE6" w:rsidRDefault="00BA795E" w:rsidP="00BA795E">
      <w:pPr>
        <w:spacing w:line="360" w:lineRule="auto"/>
      </w:pPr>
      <w:r w:rsidRPr="008D7FE6">
        <w:t xml:space="preserve">     Тому </w:t>
      </w:r>
      <w:proofErr w:type="spellStart"/>
      <w:r w:rsidRPr="008D7FE6">
        <w:t>важлими</w:t>
      </w:r>
      <w:proofErr w:type="spellEnd"/>
      <w:r w:rsidRPr="008D7FE6">
        <w:t xml:space="preserve"> є вирішення таких завдань:</w:t>
      </w:r>
    </w:p>
    <w:p w:rsidR="00BA795E" w:rsidRPr="008D7FE6" w:rsidRDefault="00BA795E" w:rsidP="00BA795E">
      <w:pPr>
        <w:pStyle w:val="a4"/>
        <w:numPr>
          <w:ilvl w:val="0"/>
          <w:numId w:val="12"/>
        </w:numPr>
        <w:spacing w:after="0" w:line="360" w:lineRule="auto"/>
        <w:rPr>
          <w:rFonts w:ascii="Times New Roman" w:hAnsi="Times New Roman" w:cs="Times New Roman"/>
          <w:sz w:val="24"/>
          <w:szCs w:val="24"/>
          <w:lang w:val="uk-UA"/>
        </w:rPr>
      </w:pPr>
      <w:r w:rsidRPr="008D7FE6">
        <w:rPr>
          <w:rFonts w:ascii="Times New Roman" w:hAnsi="Times New Roman" w:cs="Times New Roman"/>
          <w:sz w:val="24"/>
          <w:szCs w:val="24"/>
          <w:lang w:val="uk-UA"/>
        </w:rPr>
        <w:t>формування етнічної самосвідомості та національної ідентичності, як основа національно-патріотичного виховання;</w:t>
      </w:r>
    </w:p>
    <w:p w:rsidR="00BA795E" w:rsidRPr="008D7FE6" w:rsidRDefault="00BA795E" w:rsidP="00BA795E">
      <w:pPr>
        <w:pStyle w:val="a4"/>
        <w:numPr>
          <w:ilvl w:val="0"/>
          <w:numId w:val="12"/>
        </w:numPr>
        <w:spacing w:after="0" w:line="360" w:lineRule="auto"/>
        <w:rPr>
          <w:rFonts w:ascii="Times New Roman" w:hAnsi="Times New Roman" w:cs="Times New Roman"/>
          <w:sz w:val="24"/>
          <w:szCs w:val="24"/>
          <w:lang w:val="uk-UA"/>
        </w:rPr>
      </w:pPr>
      <w:r w:rsidRPr="008D7FE6">
        <w:rPr>
          <w:rFonts w:ascii="Times New Roman" w:hAnsi="Times New Roman" w:cs="Times New Roman"/>
          <w:sz w:val="24"/>
          <w:szCs w:val="24"/>
          <w:lang w:val="uk-UA"/>
        </w:rPr>
        <w:t>перегляд змісту та форм патріотичного виховання в умовах війни;</w:t>
      </w:r>
    </w:p>
    <w:p w:rsidR="00BA795E" w:rsidRPr="008D7FE6" w:rsidRDefault="00BA795E" w:rsidP="00BA795E">
      <w:pPr>
        <w:pStyle w:val="a4"/>
        <w:numPr>
          <w:ilvl w:val="0"/>
          <w:numId w:val="12"/>
        </w:numPr>
        <w:spacing w:after="0" w:line="360" w:lineRule="auto"/>
        <w:rPr>
          <w:rFonts w:ascii="Times New Roman" w:hAnsi="Times New Roman" w:cs="Times New Roman"/>
          <w:sz w:val="24"/>
          <w:szCs w:val="24"/>
          <w:lang w:val="uk-UA"/>
        </w:rPr>
      </w:pPr>
      <w:r w:rsidRPr="008D7FE6">
        <w:rPr>
          <w:rFonts w:ascii="Times New Roman" w:hAnsi="Times New Roman" w:cs="Times New Roman"/>
          <w:sz w:val="24"/>
          <w:szCs w:val="24"/>
          <w:lang w:val="uk-UA"/>
        </w:rPr>
        <w:t>дієва участь дошкільнят у патріотичних справах.</w:t>
      </w:r>
    </w:p>
    <w:p w:rsidR="00BA795E" w:rsidRPr="008D7FE6" w:rsidRDefault="00BA795E" w:rsidP="00BA795E">
      <w:pPr>
        <w:spacing w:line="360" w:lineRule="auto"/>
      </w:pPr>
      <w:r w:rsidRPr="008D7FE6">
        <w:t xml:space="preserve">      Залишається актуальним використання ігрових і проблемно-навчальних ситуацій,</w:t>
      </w:r>
    </w:p>
    <w:p w:rsidR="00BA795E" w:rsidRPr="008D7FE6" w:rsidRDefault="00BA795E" w:rsidP="00BA795E">
      <w:pPr>
        <w:spacing w:line="360" w:lineRule="auto"/>
      </w:pPr>
      <w:r w:rsidRPr="008D7FE6">
        <w:t xml:space="preserve">інформаційно-комунікаційних та комунікативних технологій, </w:t>
      </w:r>
      <w:proofErr w:type="spellStart"/>
      <w:r w:rsidRPr="008D7FE6">
        <w:t>проєктної</w:t>
      </w:r>
      <w:proofErr w:type="spellEnd"/>
      <w:r w:rsidRPr="008D7FE6">
        <w:t xml:space="preserve"> діяльності;</w:t>
      </w:r>
    </w:p>
    <w:p w:rsidR="00BA795E" w:rsidRPr="008D7FE6" w:rsidRDefault="00BA795E" w:rsidP="00BA795E">
      <w:pPr>
        <w:spacing w:line="360" w:lineRule="auto"/>
      </w:pPr>
      <w:r w:rsidRPr="008D7FE6">
        <w:t>продумування найбільш вдалих форм і методів організації освітнього процесу, під час яких діти могли б, з одного боку, працювати індивідуально, з іншого – працювати разом,</w:t>
      </w:r>
    </w:p>
    <w:p w:rsidR="00BA795E" w:rsidRPr="008D7FE6" w:rsidRDefault="00BA795E" w:rsidP="00BA795E">
      <w:pPr>
        <w:spacing w:line="360" w:lineRule="auto"/>
      </w:pPr>
      <w:r w:rsidRPr="008D7FE6">
        <w:t xml:space="preserve">проявляти ініціативу, радитися один з одним, допомагати. При  </w:t>
      </w:r>
      <w:proofErr w:type="spellStart"/>
      <w:r w:rsidRPr="008D7FE6">
        <w:t>проєктуванні</w:t>
      </w:r>
      <w:proofErr w:type="spellEnd"/>
      <w:r w:rsidRPr="008D7FE6">
        <w:t xml:space="preserve"> діяльність</w:t>
      </w:r>
    </w:p>
    <w:p w:rsidR="00BA795E" w:rsidRPr="008D7FE6" w:rsidRDefault="00BA795E" w:rsidP="00BA795E">
      <w:pPr>
        <w:spacing w:line="360" w:lineRule="auto"/>
      </w:pPr>
      <w:r w:rsidRPr="008D7FE6">
        <w:t>дітей варто створювати такі умови, де б діти не лише набували б та розширювали свої</w:t>
      </w:r>
    </w:p>
    <w:p w:rsidR="00BA795E" w:rsidRPr="008D7FE6" w:rsidRDefault="00BA795E" w:rsidP="00BA795E">
      <w:pPr>
        <w:spacing w:line="360" w:lineRule="auto"/>
      </w:pPr>
      <w:r w:rsidRPr="008D7FE6">
        <w:t>знання, а й ставали більш уважними один до одного, до дітей іншого віку, до дорослих,</w:t>
      </w:r>
    </w:p>
    <w:p w:rsidR="00BA795E" w:rsidRPr="008D7FE6" w:rsidRDefault="00BA795E" w:rsidP="00BA795E">
      <w:pPr>
        <w:spacing w:line="360" w:lineRule="auto"/>
      </w:pPr>
      <w:r w:rsidRPr="008D7FE6">
        <w:lastRenderedPageBreak/>
        <w:t>вміли б висловлювати свої думки, слухати і поважати думки інших тощо. Під час</w:t>
      </w:r>
    </w:p>
    <w:p w:rsidR="00BA795E" w:rsidRPr="008D7FE6" w:rsidRDefault="00BA795E" w:rsidP="00BA795E">
      <w:pPr>
        <w:spacing w:line="360" w:lineRule="auto"/>
      </w:pPr>
      <w:r w:rsidRPr="008D7FE6">
        <w:t>спеціально організованої навчально-пізнавальної діяльності доцільно сприяти тому, щоб</w:t>
      </w:r>
    </w:p>
    <w:p w:rsidR="00BA795E" w:rsidRPr="008D7FE6" w:rsidRDefault="00BA795E" w:rsidP="00BA795E">
      <w:pPr>
        <w:spacing w:line="360" w:lineRule="auto"/>
      </w:pPr>
      <w:r w:rsidRPr="008D7FE6">
        <w:t>дитина отримувала доступний віку обсяг інформації та практично засвоювала важливі</w:t>
      </w:r>
    </w:p>
    <w:p w:rsidR="00BA795E" w:rsidRPr="008D7FE6" w:rsidRDefault="00BA795E" w:rsidP="00BA795E">
      <w:pPr>
        <w:spacing w:line="360" w:lineRule="auto"/>
      </w:pPr>
      <w:r w:rsidRPr="008D7FE6">
        <w:t>уміння та навички в рамках цієї інформації, щоб опановувала систему моральних цінностей, отримувала життєвий соціальний досвід спілкування та доречної поведінки через партнерську взаємодію дорослого з дітьми.</w:t>
      </w:r>
    </w:p>
    <w:p w:rsidR="00BA795E" w:rsidRPr="008D7FE6" w:rsidRDefault="00BA795E" w:rsidP="00BA795E">
      <w:pPr>
        <w:spacing w:line="360" w:lineRule="auto"/>
      </w:pPr>
      <w:r w:rsidRPr="008D7FE6">
        <w:t xml:space="preserve">     Перспективними напрямами роботи щодо подальшого підвищення якості</w:t>
      </w:r>
    </w:p>
    <w:p w:rsidR="00BA795E" w:rsidRPr="00FC726A" w:rsidRDefault="00BA795E" w:rsidP="00BA795E">
      <w:pPr>
        <w:spacing w:line="360" w:lineRule="auto"/>
      </w:pPr>
      <w:r w:rsidRPr="008D7FE6">
        <w:t xml:space="preserve">освітнього процесу є врахування результатів моніторингу рівня розвитку </w:t>
      </w:r>
      <w:proofErr w:type="spellStart"/>
      <w:r w:rsidRPr="008D7FE6">
        <w:t>компетенцій</w:t>
      </w:r>
      <w:proofErr w:type="spellEnd"/>
      <w:r w:rsidRPr="008D7FE6">
        <w:t xml:space="preserve"> дітей відповідно до чинної Програми, Державних вимог до рівня освіченості, розвиненості й вихованості дітей, визначених Базовим компонентом дошкільної освіти</w:t>
      </w:r>
      <w:r>
        <w:t>,</w:t>
      </w:r>
      <w:r w:rsidRPr="008D7FE6">
        <w:t xml:space="preserve">  затверджений наказом Міністерства освіти і науки, молоді та спорту України від 12.01. 2021 № 33. В роботі з педагогами, батьками, з дітьми варто взяти до уваги Стратегію популяризації української мови до 2030 року «Сильна мова – успішна держава» (рішення Кабінету Міністрів України від 17 липня 2019 року).</w:t>
      </w:r>
    </w:p>
    <w:p w:rsidR="00BA795E" w:rsidRPr="008D7FE6" w:rsidRDefault="00BA795E" w:rsidP="00BA795E">
      <w:pPr>
        <w:spacing w:line="360" w:lineRule="auto"/>
      </w:pPr>
    </w:p>
    <w:p w:rsidR="00BA795E" w:rsidRPr="008D7FE6" w:rsidRDefault="00BA795E" w:rsidP="00BA795E">
      <w:pPr>
        <w:spacing w:line="360" w:lineRule="auto"/>
        <w:rPr>
          <w:b/>
        </w:rPr>
      </w:pPr>
      <w:r w:rsidRPr="008D7FE6">
        <w:rPr>
          <w:b/>
        </w:rPr>
        <w:t xml:space="preserve">І.5. Дотримання вимог охорони дитинства, техніки безпеки, </w:t>
      </w:r>
      <w:proofErr w:type="spellStart"/>
      <w:r w:rsidRPr="008D7FE6">
        <w:rPr>
          <w:b/>
        </w:rPr>
        <w:t>санітарно-</w:t>
      </w:r>
      <w:proofErr w:type="spellEnd"/>
      <w:r w:rsidRPr="008D7FE6">
        <w:rPr>
          <w:b/>
        </w:rPr>
        <w:t xml:space="preserve"> гігієнічних та протипожежних норм</w:t>
      </w:r>
    </w:p>
    <w:p w:rsidR="00BA795E" w:rsidRPr="008D7FE6" w:rsidRDefault="00BA795E" w:rsidP="00BA795E">
      <w:pPr>
        <w:shd w:val="clear" w:color="auto" w:fill="FFFFFF"/>
        <w:spacing w:line="360" w:lineRule="auto"/>
        <w:ind w:firstLine="225"/>
        <w:jc w:val="both"/>
        <w:rPr>
          <w:color w:val="030303"/>
        </w:rPr>
      </w:pPr>
      <w:r w:rsidRPr="008D7FE6">
        <w:rPr>
          <w:iCs/>
          <w:color w:val="000000"/>
        </w:rPr>
        <w:t>Згідно Законів України «Про освіту», «Про дошкільну освіту», заклад дошкільної освіти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BA795E" w:rsidRPr="008D7FE6" w:rsidRDefault="00BA795E" w:rsidP="00BA795E">
      <w:pPr>
        <w:shd w:val="clear" w:color="auto" w:fill="FFFFFF"/>
        <w:spacing w:line="360" w:lineRule="auto"/>
        <w:ind w:firstLine="225"/>
        <w:jc w:val="both"/>
        <w:rPr>
          <w:color w:val="030303"/>
        </w:rPr>
      </w:pPr>
      <w:r w:rsidRPr="008D7FE6">
        <w:rPr>
          <w:iCs/>
          <w:color w:val="000000"/>
        </w:rPr>
        <w:t>На виконання Закону України «Про охорону праці», Правил пожежної безпеки для навчальних закладів та установ системи освіти України, в ЗДО 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w:t>
      </w:r>
    </w:p>
    <w:p w:rsidR="00BA795E" w:rsidRPr="008D7FE6" w:rsidRDefault="00BA795E" w:rsidP="00BA795E">
      <w:pPr>
        <w:shd w:val="clear" w:color="auto" w:fill="FFFFFF"/>
        <w:spacing w:line="360" w:lineRule="auto"/>
        <w:ind w:firstLine="225"/>
        <w:jc w:val="both"/>
        <w:rPr>
          <w:color w:val="030303"/>
        </w:rPr>
      </w:pPr>
      <w:r w:rsidRPr="008D7FE6">
        <w:rPr>
          <w:iCs/>
          <w:color w:val="000000"/>
        </w:rPr>
        <w:t>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видавалися накази щодо охорони праці та безпеки життєдіяльності працівників та дітей.</w:t>
      </w:r>
    </w:p>
    <w:p w:rsidR="00FC726A" w:rsidRDefault="00FC726A" w:rsidP="00BA795E">
      <w:pPr>
        <w:spacing w:line="360" w:lineRule="auto"/>
        <w:rPr>
          <w:b/>
        </w:rPr>
      </w:pPr>
    </w:p>
    <w:p w:rsidR="00BA795E" w:rsidRPr="008D7FE6" w:rsidRDefault="00BA795E" w:rsidP="00BA795E">
      <w:pPr>
        <w:spacing w:line="360" w:lineRule="auto"/>
        <w:rPr>
          <w:b/>
        </w:rPr>
      </w:pPr>
      <w:r w:rsidRPr="008D7FE6">
        <w:rPr>
          <w:b/>
        </w:rPr>
        <w:t>І.6. Аналіз медичного обслуговування та харчування</w:t>
      </w:r>
    </w:p>
    <w:p w:rsidR="00BA795E" w:rsidRPr="008D7FE6" w:rsidRDefault="00BA795E" w:rsidP="00BA795E">
      <w:pPr>
        <w:spacing w:line="360" w:lineRule="auto"/>
      </w:pPr>
      <w:r w:rsidRPr="008D7FE6">
        <w:lastRenderedPageBreak/>
        <w:t xml:space="preserve">    Пла</w:t>
      </w:r>
      <w:r>
        <w:t>н роботи медичної служби на 2024/2025</w:t>
      </w:r>
      <w:r w:rsidRPr="008D7FE6">
        <w:t xml:space="preserve"> навчальний рік укладений відповідно до річного плану роботи закладу, виконаний в повному обсязі.</w:t>
      </w:r>
    </w:p>
    <w:p w:rsidR="00BA795E" w:rsidRPr="008D7FE6" w:rsidRDefault="00BA795E" w:rsidP="00BA795E">
      <w:pPr>
        <w:spacing w:line="360" w:lineRule="auto"/>
      </w:pPr>
      <w:r w:rsidRPr="008D7FE6">
        <w:t xml:space="preserve">   Медичне обслуговування дітей закладу здійснювалось сестрою медичною старшою Северіною М.П. </w:t>
      </w:r>
    </w:p>
    <w:p w:rsidR="00BA795E" w:rsidRPr="008D7FE6" w:rsidRDefault="00BA795E" w:rsidP="00BA795E">
      <w:pPr>
        <w:spacing w:line="360" w:lineRule="auto"/>
      </w:pPr>
      <w:r w:rsidRPr="008D7FE6">
        <w:t>План роботи медичного працівника включав розділи:</w:t>
      </w:r>
    </w:p>
    <w:p w:rsidR="00BA795E" w:rsidRPr="008D7FE6" w:rsidRDefault="00BA795E" w:rsidP="00BA795E">
      <w:pPr>
        <w:spacing w:line="360" w:lineRule="auto"/>
      </w:pPr>
      <w:r w:rsidRPr="008D7FE6">
        <w:t>• організаційна робота;</w:t>
      </w:r>
    </w:p>
    <w:p w:rsidR="00BA795E" w:rsidRPr="008D7FE6" w:rsidRDefault="00BA795E" w:rsidP="00BA795E">
      <w:pPr>
        <w:spacing w:line="360" w:lineRule="auto"/>
      </w:pPr>
      <w:r w:rsidRPr="008D7FE6">
        <w:t>• лікувально-профілактична робота;</w:t>
      </w:r>
    </w:p>
    <w:p w:rsidR="00BA795E" w:rsidRPr="008D7FE6" w:rsidRDefault="00BA795E" w:rsidP="00BA795E">
      <w:pPr>
        <w:spacing w:line="360" w:lineRule="auto"/>
      </w:pPr>
      <w:r w:rsidRPr="008D7FE6">
        <w:t>• протиепідемічна робота;</w:t>
      </w:r>
    </w:p>
    <w:p w:rsidR="00BA795E" w:rsidRPr="008D7FE6" w:rsidRDefault="00BA795E" w:rsidP="00BA795E">
      <w:pPr>
        <w:spacing w:line="360" w:lineRule="auto"/>
      </w:pPr>
      <w:r w:rsidRPr="008D7FE6">
        <w:t>• санітарно-гігієнічна робота;</w:t>
      </w:r>
    </w:p>
    <w:p w:rsidR="00BA795E" w:rsidRPr="008D7FE6" w:rsidRDefault="00BA795E" w:rsidP="00BA795E">
      <w:pPr>
        <w:spacing w:line="360" w:lineRule="auto"/>
      </w:pPr>
      <w:r w:rsidRPr="008D7FE6">
        <w:t>• робота з диспансерною групою дітей.</w:t>
      </w:r>
    </w:p>
    <w:p w:rsidR="00BA795E" w:rsidRPr="008D7FE6" w:rsidRDefault="00BA795E" w:rsidP="00BA795E">
      <w:pPr>
        <w:spacing w:line="360" w:lineRule="auto"/>
      </w:pPr>
      <w:r w:rsidRPr="008D7FE6">
        <w:t xml:space="preserve">   Медичне обслуговування в ЗДО включало направлення дітей на профілактичні щеплення,</w:t>
      </w:r>
      <w:r w:rsidRPr="0085584A">
        <w:t xml:space="preserve"> надання в разі потреби невідкладної швидкої індивідуальної профілактичної</w:t>
      </w:r>
    </w:p>
    <w:p w:rsidR="00BA795E" w:rsidRPr="008D7FE6" w:rsidRDefault="00BA795E" w:rsidP="00BA795E">
      <w:pPr>
        <w:spacing w:line="360" w:lineRule="auto"/>
      </w:pPr>
      <w:r w:rsidRPr="008D7FE6">
        <w:t xml:space="preserve">допомоги і організація госпіталізації у разі наявності показань. </w:t>
      </w:r>
    </w:p>
    <w:p w:rsidR="00BA795E" w:rsidRPr="008D7FE6" w:rsidRDefault="00BA795E" w:rsidP="00BA795E">
      <w:pPr>
        <w:spacing w:line="360" w:lineRule="auto"/>
      </w:pPr>
      <w:r w:rsidRPr="008D7FE6">
        <w:t xml:space="preserve">   Направлення дітей на проведення профілактичних щеплень проводилось згідно з календарем щеплень та згідно з наказом МЗУ від 16.09. 2011р №595 «Про порядок проведення профілактичних  щеплень в Україні та контроль якості й обігу медичних імунобіологічних препаратів»  та  Наказу МОЗ України від 23.04. 2019 № 958 "Про внесення змін до Календаря  профілактичних щеплень в Україні", де затверджені: календар профілактичних щеплень, положення про організацію і проведення профілактичних щеплень тощо.</w:t>
      </w:r>
    </w:p>
    <w:p w:rsidR="00BA795E" w:rsidRPr="008D7FE6" w:rsidRDefault="00BA795E" w:rsidP="00BA795E">
      <w:pPr>
        <w:spacing w:line="360" w:lineRule="auto"/>
      </w:pPr>
      <w:r w:rsidRPr="008D7FE6">
        <w:t xml:space="preserve">       У своїй роботі медична служба керується: Законом України «Про дошкільну освіту» (ст.34 «Медичне обслуговування у дошкільному навчальному закладі»), Законом України №1645 «Про захист населення від інфекційних хвороб», Законом України «Основи законодавства  України про охорону здоров’я», Наказом МОЗ та МОН України №432 «Про удосконалення організації медичного обслуговування дітей в дошкільному навчальному закладі», інструктивно-методичними рекомендаціями щодо організації </w:t>
      </w:r>
      <w:proofErr w:type="spellStart"/>
      <w:r w:rsidRPr="008D7FE6">
        <w:t>фізкультурно</w:t>
      </w:r>
      <w:proofErr w:type="spellEnd"/>
      <w:r w:rsidRPr="008D7FE6">
        <w:t xml:space="preserve"> - </w:t>
      </w:r>
      <w:r>
        <w:t>оздоров</w:t>
      </w:r>
      <w:r w:rsidRPr="008D7FE6">
        <w:t>чої  роботи в дошкільному навчальному закладі, положенням «Про медичний кабінет дошкільного навчального закладу».</w:t>
      </w:r>
    </w:p>
    <w:p w:rsidR="00BA795E" w:rsidRPr="008D7FE6" w:rsidRDefault="00BA795E" w:rsidP="00BA795E">
      <w:pPr>
        <w:spacing w:line="360" w:lineRule="auto"/>
      </w:pPr>
      <w:r w:rsidRPr="008D7FE6">
        <w:t xml:space="preserve">  Належним чином була оформлена обов’язкова документація, своєчасно складалися</w:t>
      </w:r>
    </w:p>
    <w:p w:rsidR="00BA795E" w:rsidRPr="008D7FE6" w:rsidRDefault="00BA795E" w:rsidP="00BA795E">
      <w:pPr>
        <w:spacing w:line="360" w:lineRule="auto"/>
      </w:pPr>
      <w:r w:rsidRPr="008D7FE6">
        <w:t xml:space="preserve">плани роботи і звіти, місячний та річний план профілактичних щеплень здійснювався щомісячний, щоквартальний, щорічний аналіз захворюваності, на кожну групу закладу складався лист здоров’я. За потребою готувався оперативний план дій по зниженню захворюваності; контролювався стан фізкультурно-оздоровчої роботи з дітьми та їх загартування. Своєчасно здійснювався контроль динаміки розвитку та стану здоров’я кожної дитини, антропометричні виміри в садових групах ЗДО - щоквартально, в групах </w:t>
      </w:r>
      <w:r w:rsidRPr="008D7FE6">
        <w:lastRenderedPageBreak/>
        <w:t xml:space="preserve">раннього віку - щомісячно, визначення гостроти зору, перевірка постави, огляд на </w:t>
      </w:r>
      <w:proofErr w:type="spellStart"/>
      <w:r w:rsidRPr="008D7FE6">
        <w:t>педикульоз</w:t>
      </w:r>
      <w:proofErr w:type="spellEnd"/>
      <w:r w:rsidRPr="008D7FE6">
        <w:t>, доліковування. Особиста гігієна персоналу не порушувалась.</w:t>
      </w:r>
    </w:p>
    <w:p w:rsidR="00BA795E" w:rsidRPr="008D7FE6" w:rsidRDefault="00BA795E" w:rsidP="00BA795E">
      <w:pPr>
        <w:spacing w:line="360" w:lineRule="auto"/>
      </w:pPr>
      <w:r w:rsidRPr="008D7FE6">
        <w:t xml:space="preserve">    Сестра медична старша  здійснювала медичний контроль за перебігом періоду адаптації</w:t>
      </w:r>
    </w:p>
    <w:p w:rsidR="00BA795E" w:rsidRPr="008D7FE6" w:rsidRDefault="00BA795E" w:rsidP="00BA795E">
      <w:pPr>
        <w:spacing w:line="360" w:lineRule="auto"/>
      </w:pPr>
      <w:r w:rsidRPr="008D7FE6">
        <w:t>дітей. Своєчасно інформували батьків і педагогічний персонал про проведення лікувально-профілактичних заходів, профілактичні щеплення та обов'язкові медичні огляди.</w:t>
      </w:r>
    </w:p>
    <w:p w:rsidR="00BA795E" w:rsidRPr="008D7FE6" w:rsidRDefault="00BA795E" w:rsidP="00BA795E">
      <w:pPr>
        <w:spacing w:line="360" w:lineRule="auto"/>
      </w:pPr>
      <w:r w:rsidRPr="008D7FE6">
        <w:t xml:space="preserve">   Документація по медичному обслуговуванню дітей ведеться у порядку,</w:t>
      </w:r>
      <w:r w:rsidRPr="00FA5972">
        <w:t xml:space="preserve"> </w:t>
      </w:r>
      <w:r w:rsidRPr="008D7FE6">
        <w:t>встановленому</w:t>
      </w:r>
    </w:p>
    <w:p w:rsidR="00BA795E" w:rsidRPr="008D7FE6" w:rsidRDefault="00BA795E" w:rsidP="00BA795E">
      <w:pPr>
        <w:spacing w:line="360" w:lineRule="auto"/>
      </w:pPr>
      <w:r w:rsidRPr="008D7FE6">
        <w:t>МОЗ України.</w:t>
      </w:r>
    </w:p>
    <w:p w:rsidR="00BA795E" w:rsidRPr="008D7FE6" w:rsidRDefault="00BA795E" w:rsidP="00BA795E">
      <w:pPr>
        <w:spacing w:line="360" w:lineRule="auto"/>
      </w:pPr>
      <w:r w:rsidRPr="008D7FE6">
        <w:t xml:space="preserve">       Робота з дітьми велась за затвердженим комплексом фізкультурно-оздоровчої</w:t>
      </w:r>
    </w:p>
    <w:p w:rsidR="00BA795E" w:rsidRPr="008D7FE6" w:rsidRDefault="00BA795E" w:rsidP="00BA795E">
      <w:pPr>
        <w:spacing w:line="360" w:lineRule="auto"/>
      </w:pPr>
      <w:r w:rsidRPr="008D7FE6">
        <w:t>роботи з дошкільниками. Кожний вид фізичної діяльності планується і проводиться з</w:t>
      </w:r>
    </w:p>
    <w:p w:rsidR="00BA795E" w:rsidRPr="008D7FE6" w:rsidRDefault="00BA795E" w:rsidP="00BA795E">
      <w:pPr>
        <w:spacing w:line="360" w:lineRule="auto"/>
      </w:pPr>
      <w:r w:rsidRPr="008D7FE6">
        <w:t>урахуванням стану здоров'я та фізичного навантаження кожної дитини. Заняття з фізичної</w:t>
      </w:r>
    </w:p>
    <w:p w:rsidR="00BA795E" w:rsidRPr="008D7FE6" w:rsidRDefault="00BA795E" w:rsidP="00BA795E">
      <w:pPr>
        <w:spacing w:line="360" w:lineRule="auto"/>
      </w:pPr>
      <w:r w:rsidRPr="008D7FE6">
        <w:t>культури проводила інструктор з фізичної культури  Боброва Т.І. Вихователями груп</w:t>
      </w:r>
    </w:p>
    <w:p w:rsidR="00BA795E" w:rsidRPr="008D7FE6" w:rsidRDefault="00BA795E" w:rsidP="00BA795E">
      <w:pPr>
        <w:spacing w:line="360" w:lineRule="auto"/>
      </w:pPr>
      <w:r w:rsidRPr="008D7FE6">
        <w:t xml:space="preserve">та інструктором з фізичної культури враховуються рекомендації лікарів, які стосуються II </w:t>
      </w:r>
    </w:p>
    <w:p w:rsidR="00BA795E" w:rsidRPr="008D7FE6" w:rsidRDefault="00BA795E" w:rsidP="00BA795E">
      <w:pPr>
        <w:spacing w:line="360" w:lineRule="auto"/>
      </w:pPr>
      <w:r w:rsidRPr="008D7FE6">
        <w:t>та III груп  здоров'я щодо фізичного навантаження (окремим дітям виключені вправи з бігу та стрибків).</w:t>
      </w:r>
    </w:p>
    <w:p w:rsidR="00BA795E" w:rsidRPr="008D7FE6" w:rsidRDefault="00BA795E" w:rsidP="00BA795E">
      <w:pPr>
        <w:spacing w:line="360" w:lineRule="auto"/>
      </w:pPr>
      <w:r w:rsidRPr="008D7FE6">
        <w:t xml:space="preserve">    Для збереження та зміцнення здоров'я малюків у закладі затверджена модель</w:t>
      </w:r>
    </w:p>
    <w:p w:rsidR="00BA795E" w:rsidRPr="008D7FE6" w:rsidRDefault="00BA795E" w:rsidP="00BA795E">
      <w:pPr>
        <w:spacing w:line="360" w:lineRule="auto"/>
      </w:pPr>
      <w:r w:rsidRPr="008D7FE6">
        <w:t>загартування дітей у дитячому садочку і сім'ї та модель організації рухового режиму</w:t>
      </w:r>
    </w:p>
    <w:p w:rsidR="00BA795E" w:rsidRPr="008D7FE6" w:rsidRDefault="00BA795E" w:rsidP="00BA795E">
      <w:pPr>
        <w:spacing w:line="360" w:lineRule="auto"/>
      </w:pPr>
      <w:r w:rsidRPr="008D7FE6">
        <w:t>дітей з урахуванням засобів та форм роботи з фізичної культури. Систематично з</w:t>
      </w:r>
    </w:p>
    <w:p w:rsidR="00BA795E" w:rsidRPr="008D7FE6" w:rsidRDefault="00BA795E" w:rsidP="00BA795E">
      <w:pPr>
        <w:spacing w:line="360" w:lineRule="auto"/>
      </w:pPr>
      <w:r w:rsidRPr="008D7FE6">
        <w:t>дошкільнятами проводиться комплекс фізкультурно-оздоровчих заходів, передбачених</w:t>
      </w:r>
    </w:p>
    <w:p w:rsidR="00BA795E" w:rsidRPr="008D7FE6" w:rsidRDefault="00BA795E" w:rsidP="00BA795E">
      <w:pPr>
        <w:spacing w:line="360" w:lineRule="auto"/>
      </w:pPr>
      <w:r w:rsidRPr="008D7FE6">
        <w:t>даним планом.</w:t>
      </w:r>
    </w:p>
    <w:p w:rsidR="00BA795E" w:rsidRPr="008D7FE6" w:rsidRDefault="00BA795E" w:rsidP="00BA795E">
      <w:pPr>
        <w:spacing w:line="360" w:lineRule="auto"/>
      </w:pPr>
      <w:r w:rsidRPr="008D7FE6">
        <w:t xml:space="preserve">     Упродовж навчального року медичним працівником та адміністрацією на заняттях</w:t>
      </w:r>
    </w:p>
    <w:p w:rsidR="00BA795E" w:rsidRPr="008D7FE6" w:rsidRDefault="00BA795E" w:rsidP="00BA795E">
      <w:pPr>
        <w:spacing w:line="360" w:lineRule="auto"/>
      </w:pPr>
      <w:r w:rsidRPr="008D7FE6">
        <w:t xml:space="preserve">з фізичної культури проводились заміри моторної щільності та </w:t>
      </w:r>
      <w:proofErr w:type="spellStart"/>
      <w:r w:rsidRPr="008D7FE6">
        <w:t>тренуючого</w:t>
      </w:r>
      <w:proofErr w:type="spellEnd"/>
      <w:r w:rsidRPr="008D7FE6">
        <w:t xml:space="preserve"> ефекту.</w:t>
      </w:r>
    </w:p>
    <w:p w:rsidR="00BA795E" w:rsidRPr="008D7FE6" w:rsidRDefault="00BA795E" w:rsidP="00BA795E">
      <w:pPr>
        <w:spacing w:line="360" w:lineRule="auto"/>
      </w:pPr>
      <w:r w:rsidRPr="008D7FE6">
        <w:t xml:space="preserve">   Результати замірів свідчать про те, що моторна щільність занять в усіх вікових групах</w:t>
      </w:r>
    </w:p>
    <w:p w:rsidR="00BA795E" w:rsidRPr="008D7FE6" w:rsidRDefault="00BA795E" w:rsidP="00BA795E">
      <w:pPr>
        <w:spacing w:line="360" w:lineRule="auto"/>
      </w:pPr>
      <w:r w:rsidRPr="008D7FE6">
        <w:t xml:space="preserve">коливається у межах норми від 60% до 80%. </w:t>
      </w:r>
      <w:proofErr w:type="spellStart"/>
      <w:r w:rsidRPr="008D7FE6">
        <w:t>Тренуючий</w:t>
      </w:r>
      <w:proofErr w:type="spellEnd"/>
      <w:r w:rsidRPr="008D7FE6">
        <w:t xml:space="preserve"> ефект відповідав нормі в усіх</w:t>
      </w:r>
    </w:p>
    <w:p w:rsidR="00BA795E" w:rsidRPr="008D7FE6" w:rsidRDefault="00BA795E" w:rsidP="00BA795E">
      <w:pPr>
        <w:spacing w:line="360" w:lineRule="auto"/>
      </w:pPr>
      <w:r w:rsidRPr="008D7FE6">
        <w:t xml:space="preserve">вікових групах 139-157 </w:t>
      </w:r>
      <w:proofErr w:type="spellStart"/>
      <w:r w:rsidRPr="008D7FE6">
        <w:t>уд</w:t>
      </w:r>
      <w:proofErr w:type="spellEnd"/>
      <w:r w:rsidRPr="008D7FE6">
        <w:t>/хв.</w:t>
      </w:r>
    </w:p>
    <w:p w:rsidR="00BA795E" w:rsidRPr="008D7FE6" w:rsidRDefault="00BA795E" w:rsidP="00BA795E">
      <w:pPr>
        <w:spacing w:line="360" w:lineRule="auto"/>
      </w:pPr>
      <w:r w:rsidRPr="008D7FE6">
        <w:t xml:space="preserve"> Упродовж року значна увага приділялася темі безпеки життєдіяльності дітей:  безпека на дорогах в умовах воєнного стану, правила безпеки під час війни, ти сам удома, екологічна безпека. Запрошувалися фахівці ДСНС, національної поліції, пожежники для проведення бесід, </w:t>
      </w:r>
      <w:proofErr w:type="spellStart"/>
      <w:r w:rsidRPr="008D7FE6">
        <w:t>тренінгових</w:t>
      </w:r>
      <w:proofErr w:type="spellEnd"/>
      <w:r w:rsidRPr="008D7FE6">
        <w:t xml:space="preserve">  вправ  з дітьми та персоналом.  Відпрацьовувались дії в створених ситуаціях, сюжетно-рольових іграх, читались художні твори, переглядались діафільми, була організована виставка дитячих малюнків  «Небезпека очима дітей».</w:t>
      </w:r>
    </w:p>
    <w:p w:rsidR="00BA795E" w:rsidRPr="008D7FE6" w:rsidRDefault="00BA795E" w:rsidP="00BA795E">
      <w:pPr>
        <w:spacing w:line="360" w:lineRule="auto"/>
      </w:pPr>
      <w:r w:rsidRPr="008D7FE6">
        <w:t xml:space="preserve">   Упродовж року проведені тематичні Тижні:</w:t>
      </w:r>
    </w:p>
    <w:p w:rsidR="00BA795E" w:rsidRPr="008D7FE6" w:rsidRDefault="00BA795E" w:rsidP="00BA795E">
      <w:pPr>
        <w:spacing w:line="360" w:lineRule="auto"/>
      </w:pPr>
      <w:r w:rsidRPr="008D7FE6">
        <w:t xml:space="preserve"> З  </w:t>
      </w:r>
      <w:r>
        <w:t>02 по 06</w:t>
      </w:r>
      <w:r w:rsidRPr="008D7FE6">
        <w:t xml:space="preserve"> вересня 202</w:t>
      </w:r>
      <w:r>
        <w:t>4</w:t>
      </w:r>
      <w:r w:rsidRPr="008D7FE6">
        <w:t xml:space="preserve"> року - Всеукраїнський Олімпійський тиждень та</w:t>
      </w:r>
    </w:p>
    <w:p w:rsidR="00BA795E" w:rsidRPr="008D7FE6" w:rsidRDefault="00BA795E" w:rsidP="00BA795E">
      <w:pPr>
        <w:spacing w:line="360" w:lineRule="auto"/>
      </w:pPr>
      <w:r w:rsidRPr="008D7FE6">
        <w:t xml:space="preserve">Олімпійський урок в рамках заходів Дня фізичної культури і спорту; </w:t>
      </w:r>
    </w:p>
    <w:p w:rsidR="00BA795E" w:rsidRPr="008D7FE6" w:rsidRDefault="00BA795E" w:rsidP="00BA795E">
      <w:pPr>
        <w:spacing w:line="360" w:lineRule="auto"/>
      </w:pPr>
      <w:r w:rsidRPr="008D7FE6">
        <w:t xml:space="preserve"> з </w:t>
      </w:r>
      <w:r>
        <w:t>08  по 12</w:t>
      </w:r>
      <w:r w:rsidRPr="008D7FE6">
        <w:t xml:space="preserve"> січня  202</w:t>
      </w:r>
      <w:r>
        <w:t>5</w:t>
      </w:r>
      <w:r w:rsidRPr="008D7FE6">
        <w:t xml:space="preserve"> року – проведений Тиждень Здоров’я.</w:t>
      </w:r>
    </w:p>
    <w:p w:rsidR="00BA795E" w:rsidRPr="008D7FE6" w:rsidRDefault="00BA795E" w:rsidP="00BA795E">
      <w:pPr>
        <w:spacing w:line="360" w:lineRule="auto"/>
      </w:pPr>
      <w:r w:rsidRPr="008D7FE6">
        <w:lastRenderedPageBreak/>
        <w:t xml:space="preserve">     Проведена робота сприяла активізації та підвищенню ефективності самоосвітньої</w:t>
      </w:r>
    </w:p>
    <w:p w:rsidR="00BA795E" w:rsidRPr="008D7FE6" w:rsidRDefault="00BA795E" w:rsidP="00BA795E">
      <w:pPr>
        <w:spacing w:line="360" w:lineRule="auto"/>
      </w:pPr>
      <w:r w:rsidRPr="008D7FE6">
        <w:t>роботи педагогів, освітньої роботи з дошкільниками по формуванню правил</w:t>
      </w:r>
    </w:p>
    <w:p w:rsidR="00BA795E" w:rsidRPr="008D7FE6" w:rsidRDefault="00BA795E" w:rsidP="00BA795E">
      <w:pPr>
        <w:spacing w:line="360" w:lineRule="auto"/>
      </w:pPr>
      <w:r w:rsidRPr="008D7FE6">
        <w:t>безпечної поведінки в довкіллі, накопиченню методичних розробок, авторських напрацювань, систематизації  матеріалів по ОБЖД.</w:t>
      </w:r>
    </w:p>
    <w:p w:rsidR="00BA795E" w:rsidRPr="008D7FE6" w:rsidRDefault="00BA795E" w:rsidP="00BA795E">
      <w:pPr>
        <w:spacing w:line="360" w:lineRule="auto"/>
      </w:pPr>
      <w:r w:rsidRPr="008D7FE6">
        <w:t xml:space="preserve">     З метою вдосконалення фізкультурно-оздоровчої роботи в закладі, профілактики</w:t>
      </w:r>
    </w:p>
    <w:p w:rsidR="00BA795E" w:rsidRPr="008D7FE6" w:rsidRDefault="00BA795E" w:rsidP="00BA795E">
      <w:pPr>
        <w:spacing w:line="360" w:lineRule="auto"/>
      </w:pPr>
      <w:r w:rsidRPr="008D7FE6">
        <w:t>захворювань і збереження здоров'я дітей складено план  та схвалено педагогічною радою.</w:t>
      </w:r>
    </w:p>
    <w:p w:rsidR="00BA795E" w:rsidRDefault="00BA795E" w:rsidP="00BA795E">
      <w:pPr>
        <w:spacing w:line="360" w:lineRule="auto"/>
        <w:jc w:val="center"/>
        <w:rPr>
          <w:b/>
        </w:rPr>
      </w:pPr>
      <w:r w:rsidRPr="008D7FE6">
        <w:rPr>
          <w:b/>
        </w:rPr>
        <w:t>Організація харчування дітей</w:t>
      </w:r>
    </w:p>
    <w:p w:rsidR="00BA795E" w:rsidRPr="008D7FE6" w:rsidRDefault="00BA795E" w:rsidP="00BA795E">
      <w:pPr>
        <w:shd w:val="clear" w:color="auto" w:fill="FFFFFF"/>
        <w:spacing w:line="360" w:lineRule="auto"/>
        <w:ind w:firstLine="225"/>
        <w:rPr>
          <w:color w:val="030303"/>
        </w:rPr>
      </w:pPr>
      <w:r w:rsidRPr="008D7FE6">
        <w:rPr>
          <w:iCs/>
          <w:color w:val="000000"/>
        </w:rPr>
        <w:t>Здоров’я дитини неможливо забезпечити без раціонального харчування. Раціональне харчування, що відповідає фізіологічним потребам організму, який зростає, в харчових речовинах і енергії, забезпечує нормальний гармонійний розвиток дитини, підвищує її стійкість до різних несприятливих факторів зовнішнього середовища, сприяє виробленню імунітету до різних інфекцій. Правильна організація харчування дітей у закладі дошкільної освіти  набуває особливої актуальності через високий показник охоплення дошкільною освітою дітей від 2 до 6 років. Саме тому в закладах дошкільної освіти повинна бути впроваджена Міжнародна система аналізу небезпечних факторів та контролю у критичних точках – система ХАССП, яка ідентифікує, оцінює та контролює небезпечні фактори, що є визначальними для безпечності харчових продуктів. Головним завданням системи ХАССП у ЗДО є аналіз небезпек і проведення поетапного контролю за етапами приготування страв і продуктів харчування, починаючи від прийому продуктів комірником і до моменту видачі готової страви.</w:t>
      </w:r>
    </w:p>
    <w:p w:rsidR="00BA795E" w:rsidRPr="00C65228" w:rsidRDefault="00BA795E" w:rsidP="00BA795E">
      <w:pPr>
        <w:spacing w:line="360" w:lineRule="auto"/>
        <w:rPr>
          <w:b/>
        </w:rPr>
      </w:pPr>
      <w:r>
        <w:rPr>
          <w:iCs/>
          <w:color w:val="000000"/>
        </w:rPr>
        <w:t xml:space="preserve">     </w:t>
      </w:r>
      <w:r w:rsidRPr="00C65228">
        <w:rPr>
          <w:iCs/>
          <w:color w:val="000000"/>
        </w:rPr>
        <w:t>Організація харчування ведеться відповідно до Інструкції з організації харчування дітей, затвердженої наказом Міністерства освіти і науки України та Міністерства охорони здоров’я України від 17.04.</w:t>
      </w:r>
      <w:r w:rsidRPr="008D7FE6">
        <w:rPr>
          <w:iCs/>
          <w:color w:val="000000"/>
        </w:rPr>
        <w:t xml:space="preserve"> </w:t>
      </w:r>
      <w:r w:rsidRPr="00C65228">
        <w:rPr>
          <w:iCs/>
          <w:color w:val="000000"/>
        </w:rPr>
        <w:t>2006 року №298/227 (із змінами).</w:t>
      </w:r>
    </w:p>
    <w:p w:rsidR="00BA795E" w:rsidRPr="008D7FE6" w:rsidRDefault="00BA795E" w:rsidP="00BA795E">
      <w:pPr>
        <w:spacing w:line="360" w:lineRule="auto"/>
      </w:pPr>
      <w:r w:rsidRPr="008D7FE6">
        <w:t xml:space="preserve">     Організація харчування дітей у  закладі дошкільної освіти здійснюється у</w:t>
      </w:r>
    </w:p>
    <w:p w:rsidR="00BA795E" w:rsidRPr="008D7FE6" w:rsidRDefault="00BA795E" w:rsidP="00BA795E">
      <w:pPr>
        <w:spacing w:line="360" w:lineRule="auto"/>
      </w:pPr>
      <w:r w:rsidRPr="008D7FE6">
        <w:t>відповідності до Закону України «Про дошкільну освіту» (ст. 35. Організація харчування дітей у дошкільному навчальному закладі), чинного Статуту закладу та з урахуванням Постанови  Кабміну України «Про затвердження норм харчування у навчальних та оздоровчих  закладах», за № 1591 від 22.11. 2004р., Наказу МОЗ і МОН України за № 242/329 від 01.06. 2005р. «Про затвердження Порядку організації харчування дітей у навчальних та оздоровчих закладах».</w:t>
      </w:r>
    </w:p>
    <w:p w:rsidR="00BA795E" w:rsidRPr="008D7FE6" w:rsidRDefault="00BA795E" w:rsidP="00BA795E">
      <w:pPr>
        <w:spacing w:line="360" w:lineRule="auto"/>
      </w:pPr>
      <w:r w:rsidRPr="008D7FE6">
        <w:t xml:space="preserve">  Протягом року велика увага приділялась процесу організації харчування в ЗДО, а саме:</w:t>
      </w:r>
    </w:p>
    <w:p w:rsidR="00BA795E" w:rsidRPr="008D7FE6" w:rsidRDefault="00BA795E" w:rsidP="00BA795E">
      <w:pPr>
        <w:spacing w:line="360" w:lineRule="auto"/>
      </w:pPr>
      <w:r w:rsidRPr="008D7FE6">
        <w:t>- відпрацюванню режиму й графіка харчування дітей;</w:t>
      </w:r>
    </w:p>
    <w:p w:rsidR="00BA795E" w:rsidRPr="008D7FE6" w:rsidRDefault="00BA795E" w:rsidP="00BA795E">
      <w:pPr>
        <w:spacing w:line="360" w:lineRule="auto"/>
      </w:pPr>
      <w:r w:rsidRPr="008D7FE6">
        <w:t>- прийому продовольчої продукції гарантованої якості;</w:t>
      </w:r>
    </w:p>
    <w:p w:rsidR="00BA795E" w:rsidRPr="008D7FE6" w:rsidRDefault="00BA795E" w:rsidP="00BA795E">
      <w:pPr>
        <w:spacing w:line="360" w:lineRule="auto"/>
      </w:pPr>
      <w:r w:rsidRPr="008D7FE6">
        <w:t>- збереженню та дотриманню термінів реалізації продуктів;</w:t>
      </w:r>
    </w:p>
    <w:p w:rsidR="00BA795E" w:rsidRPr="008D7FE6" w:rsidRDefault="00BA795E" w:rsidP="00BA795E">
      <w:pPr>
        <w:spacing w:line="360" w:lineRule="auto"/>
      </w:pPr>
      <w:r w:rsidRPr="008D7FE6">
        <w:t>- дотриманню технології приготування їжі;</w:t>
      </w:r>
    </w:p>
    <w:p w:rsidR="00BA795E" w:rsidRPr="008D7FE6" w:rsidRDefault="00BA795E" w:rsidP="00BA795E">
      <w:pPr>
        <w:tabs>
          <w:tab w:val="center" w:pos="4677"/>
        </w:tabs>
        <w:spacing w:line="360" w:lineRule="auto"/>
      </w:pPr>
      <w:r w:rsidRPr="008D7FE6">
        <w:lastRenderedPageBreak/>
        <w:t>- складанню перспективного меню;</w:t>
      </w:r>
      <w:r w:rsidRPr="008D7FE6">
        <w:tab/>
      </w:r>
    </w:p>
    <w:p w:rsidR="00BA795E" w:rsidRPr="008D7FE6" w:rsidRDefault="00BA795E" w:rsidP="00BA795E">
      <w:pPr>
        <w:spacing w:line="360" w:lineRule="auto"/>
      </w:pPr>
      <w:r w:rsidRPr="008D7FE6">
        <w:t>- організації збалансованого харчування у відповідності з натуральними та</w:t>
      </w:r>
    </w:p>
    <w:p w:rsidR="00BA795E" w:rsidRPr="008D7FE6" w:rsidRDefault="00BA795E" w:rsidP="00BA795E">
      <w:pPr>
        <w:spacing w:line="360" w:lineRule="auto"/>
      </w:pPr>
      <w:r w:rsidRPr="008D7FE6">
        <w:t>грошовими нормами.</w:t>
      </w:r>
    </w:p>
    <w:p w:rsidR="00BA795E" w:rsidRPr="008D7FE6" w:rsidRDefault="00BA795E" w:rsidP="00BA795E">
      <w:pPr>
        <w:spacing w:line="360" w:lineRule="auto"/>
      </w:pPr>
      <w:r w:rsidRPr="008D7FE6">
        <w:t xml:space="preserve">      Відповідальними особами вчасно   укладалися договори на постачання якісних продуктів харчування, подавалась заявка-замовлення на постачання харчових</w:t>
      </w:r>
    </w:p>
    <w:p w:rsidR="00BA795E" w:rsidRPr="008D7FE6" w:rsidRDefault="00BA795E" w:rsidP="00BA795E">
      <w:pPr>
        <w:spacing w:line="360" w:lineRule="auto"/>
      </w:pPr>
      <w:r w:rsidRPr="008D7FE6">
        <w:t>продуктів і продовольчої сировини в залежності від кількості дітей в закладі та</w:t>
      </w:r>
    </w:p>
    <w:p w:rsidR="00BA795E" w:rsidRPr="008D7FE6" w:rsidRDefault="00BA795E" w:rsidP="00BA795E">
      <w:pPr>
        <w:spacing w:line="360" w:lineRule="auto"/>
      </w:pPr>
      <w:r w:rsidRPr="008D7FE6">
        <w:t>затверджених норм харчування.</w:t>
      </w:r>
    </w:p>
    <w:p w:rsidR="00BA795E" w:rsidRPr="008D7FE6" w:rsidRDefault="00BA795E" w:rsidP="00BA795E">
      <w:pPr>
        <w:spacing w:line="360" w:lineRule="auto"/>
      </w:pPr>
      <w:r w:rsidRPr="008D7FE6">
        <w:t xml:space="preserve">  </w:t>
      </w:r>
      <w:r>
        <w:t xml:space="preserve">  </w:t>
      </w:r>
      <w:r w:rsidRPr="008D7FE6">
        <w:t>Стан матеріально-технічного забезпечення харчоблоку, групових приміщень задовільний.</w:t>
      </w:r>
    </w:p>
    <w:p w:rsidR="00BA795E" w:rsidRPr="008D7FE6" w:rsidRDefault="00BA795E" w:rsidP="00BA795E">
      <w:pPr>
        <w:spacing w:line="360" w:lineRule="auto"/>
      </w:pPr>
      <w:r>
        <w:t xml:space="preserve">     </w:t>
      </w:r>
      <w:r w:rsidRPr="008D7FE6">
        <w:t xml:space="preserve">Найважливішою умовою правильної організації харчування дітей є суворе дотримання санітарно-гігієнічних вимог до харчоблоку та процесу приготування і зберігання їжі. З метою впровадження </w:t>
      </w:r>
      <w:proofErr w:type="spellStart"/>
      <w:r w:rsidRPr="008D7FE6">
        <w:t>науково-обгрунтованих</w:t>
      </w:r>
      <w:proofErr w:type="spellEnd"/>
      <w:r w:rsidRPr="008D7FE6">
        <w:t xml:space="preserve"> раціонів харчування дошкільників, розроблена картотека страв, складено примірне 4-тижневе сезонне меню,  погоджене з міським управлінням ГУ  «</w:t>
      </w:r>
      <w:proofErr w:type="spellStart"/>
      <w:r w:rsidRPr="008D7FE6">
        <w:t>Держпродспоживслужби</w:t>
      </w:r>
      <w:proofErr w:type="spellEnd"/>
      <w:r w:rsidRPr="008D7FE6">
        <w:t xml:space="preserve"> у Сумській області» та затверджене директором ЗДО. Щодня на кожний наступний день з урахуванням примірного двотижневого меню складається меню-вимога.</w:t>
      </w:r>
    </w:p>
    <w:p w:rsidR="00BA795E" w:rsidRPr="008D7FE6" w:rsidRDefault="00BA795E" w:rsidP="00BA795E">
      <w:pPr>
        <w:spacing w:line="360" w:lineRule="auto"/>
      </w:pPr>
      <w:r>
        <w:t xml:space="preserve">     </w:t>
      </w:r>
      <w:r w:rsidRPr="008D7FE6">
        <w:t>У ЗДО встановлено 3-х разове харчування.  Стан забезпечення закладу продуктами харчування залежав від рівня і обсягу фінансування .</w:t>
      </w:r>
    </w:p>
    <w:p w:rsidR="00BA795E" w:rsidRPr="008D7FE6" w:rsidRDefault="00BA795E" w:rsidP="00BA795E">
      <w:pPr>
        <w:spacing w:line="360" w:lineRule="auto"/>
      </w:pPr>
      <w:r w:rsidRPr="008D7FE6">
        <w:t xml:space="preserve">   Добовий харчовий раціон складається із наявного набору продуктів відповідно до вимог</w:t>
      </w:r>
    </w:p>
    <w:p w:rsidR="00BA795E" w:rsidRPr="008D7FE6" w:rsidRDefault="00BA795E" w:rsidP="00BA795E">
      <w:pPr>
        <w:spacing w:line="360" w:lineRule="auto"/>
      </w:pPr>
      <w:r w:rsidRPr="008D7FE6">
        <w:t>постанови Кабміну України від 22.11. 2004 року № 1591 «Про затвердження норм харчування у навчальних та оздоровчих закладах».</w:t>
      </w:r>
    </w:p>
    <w:p w:rsidR="00BA795E" w:rsidRDefault="00BA795E" w:rsidP="00BA795E">
      <w:pPr>
        <w:spacing w:line="360" w:lineRule="auto"/>
      </w:pPr>
      <w:r w:rsidRPr="008D7FE6">
        <w:t xml:space="preserve">    П</w:t>
      </w:r>
      <w:r>
        <w:t>родукти харчування протягом 2024</w:t>
      </w:r>
      <w:r w:rsidRPr="008D7FE6">
        <w:t>-202</w:t>
      </w:r>
      <w:r>
        <w:t>5</w:t>
      </w:r>
      <w:r w:rsidRPr="008D7FE6">
        <w:t xml:space="preserve"> року завозились згідно договорів:</w:t>
      </w:r>
    </w:p>
    <w:p w:rsidR="00BA795E" w:rsidRPr="008D7FE6" w:rsidRDefault="00BA795E" w:rsidP="00BA795E">
      <w:pPr>
        <w:spacing w:line="360" w:lineRule="auto"/>
      </w:pPr>
      <w:r>
        <w:t>ФОП Олійник Є.М- бакалія;</w:t>
      </w:r>
    </w:p>
    <w:p w:rsidR="00BA795E" w:rsidRPr="008D7FE6" w:rsidRDefault="00BA795E" w:rsidP="00BA795E">
      <w:pPr>
        <w:spacing w:line="360" w:lineRule="auto"/>
      </w:pPr>
      <w:r w:rsidRPr="008D7FE6">
        <w:t>ФОП Коваль  В.І.</w:t>
      </w:r>
      <w:r>
        <w:t xml:space="preserve"> – яйця,сухофрукти,</w:t>
      </w:r>
      <w:r w:rsidRPr="008D7FE6">
        <w:t xml:space="preserve"> риба;</w:t>
      </w:r>
    </w:p>
    <w:p w:rsidR="00BA795E" w:rsidRPr="008D7FE6" w:rsidRDefault="00BA795E" w:rsidP="00BA795E">
      <w:pPr>
        <w:spacing w:line="360" w:lineRule="auto"/>
      </w:pPr>
      <w:r w:rsidRPr="008D7FE6">
        <w:t xml:space="preserve">ФОП </w:t>
      </w:r>
      <w:proofErr w:type="spellStart"/>
      <w:r w:rsidRPr="008D7FE6">
        <w:t>Іващенко</w:t>
      </w:r>
      <w:proofErr w:type="spellEnd"/>
      <w:r w:rsidRPr="008D7FE6">
        <w:t xml:space="preserve"> І.О.- овочі, фрукти;</w:t>
      </w:r>
    </w:p>
    <w:p w:rsidR="00BA795E" w:rsidRPr="008D7FE6" w:rsidRDefault="00BA795E" w:rsidP="00BA795E">
      <w:pPr>
        <w:spacing w:line="360" w:lineRule="auto"/>
      </w:pPr>
      <w:r w:rsidRPr="008D7FE6">
        <w:t xml:space="preserve">ФОП Коваль  В.І. - </w:t>
      </w:r>
      <w:proofErr w:type="spellStart"/>
      <w:r w:rsidRPr="008D7FE6">
        <w:t>мясо</w:t>
      </w:r>
      <w:proofErr w:type="spellEnd"/>
      <w:r w:rsidRPr="008D7FE6">
        <w:t>;</w:t>
      </w:r>
    </w:p>
    <w:p w:rsidR="00BA795E" w:rsidRPr="008D7FE6" w:rsidRDefault="00BA795E" w:rsidP="00BA795E">
      <w:pPr>
        <w:spacing w:line="360" w:lineRule="auto"/>
      </w:pPr>
      <w:r w:rsidRPr="008D7FE6">
        <w:t>ТОВ «</w:t>
      </w:r>
      <w:proofErr w:type="spellStart"/>
      <w:r w:rsidRPr="008D7FE6">
        <w:t>Ромни-хліб</w:t>
      </w:r>
      <w:proofErr w:type="spellEnd"/>
      <w:r w:rsidRPr="008D7FE6">
        <w:t>»–  хліб,батон;</w:t>
      </w:r>
    </w:p>
    <w:p w:rsidR="00BA795E" w:rsidRPr="008D7FE6" w:rsidRDefault="00BA795E" w:rsidP="00BA795E">
      <w:pPr>
        <w:spacing w:line="360" w:lineRule="auto"/>
      </w:pPr>
      <w:r w:rsidRPr="008D7FE6">
        <w:t>ПАТ «Юрія» - молочна продукція.</w:t>
      </w:r>
    </w:p>
    <w:p w:rsidR="00BA795E" w:rsidRPr="008D7FE6" w:rsidRDefault="00BA795E" w:rsidP="00BA795E">
      <w:pPr>
        <w:spacing w:line="360" w:lineRule="auto"/>
      </w:pPr>
      <w:r w:rsidRPr="008D7FE6">
        <w:t xml:space="preserve">   Комірником своєчасно надавались замовлення на продукти, і раз на три дні подавались</w:t>
      </w:r>
    </w:p>
    <w:p w:rsidR="00BA795E" w:rsidRPr="008D7FE6" w:rsidRDefault="00BA795E" w:rsidP="00BA795E">
      <w:pPr>
        <w:spacing w:line="360" w:lineRule="auto"/>
      </w:pPr>
      <w:r w:rsidRPr="008D7FE6">
        <w:t>уточнені заявки.</w:t>
      </w:r>
    </w:p>
    <w:p w:rsidR="00BA795E" w:rsidRPr="008D7FE6" w:rsidRDefault="00BA795E" w:rsidP="00BA795E">
      <w:pPr>
        <w:spacing w:line="360" w:lineRule="auto"/>
      </w:pPr>
      <w:r w:rsidRPr="008D7FE6">
        <w:t xml:space="preserve">  </w:t>
      </w:r>
      <w:r>
        <w:t xml:space="preserve">  </w:t>
      </w:r>
      <w:r w:rsidRPr="008D7FE6">
        <w:t xml:space="preserve"> Харчоблок забезпечений достатньою кількістю справного технологічного і холодильного обладнання, кухонним та столовим посудом, миючими і дезінфікуючими засобами, інвентарем, санітарним і спеціальним одягом.</w:t>
      </w:r>
    </w:p>
    <w:p w:rsidR="00BA795E" w:rsidRPr="008D7FE6" w:rsidRDefault="00BA795E" w:rsidP="00BA795E">
      <w:pPr>
        <w:spacing w:line="360" w:lineRule="auto"/>
      </w:pPr>
      <w:r w:rsidRPr="008D7FE6">
        <w:t xml:space="preserve"> </w:t>
      </w:r>
      <w:r>
        <w:t xml:space="preserve">   </w:t>
      </w:r>
      <w:r w:rsidRPr="008D7FE6">
        <w:t xml:space="preserve"> Вся продовольча сировина надходить в заклад із супровідними документами, які свідчать про її походження та якість (накладні, сертифікати відповідності, висновки </w:t>
      </w:r>
      <w:r w:rsidRPr="008D7FE6">
        <w:lastRenderedPageBreak/>
        <w:t xml:space="preserve">санітарно-епідеміологічної експертизи). Якість продуктів у день надходження та якість готової продукції щодня перевіряється </w:t>
      </w:r>
      <w:proofErr w:type="spellStart"/>
      <w:r w:rsidRPr="008D7FE6">
        <w:t>бракеражною</w:t>
      </w:r>
      <w:proofErr w:type="spellEnd"/>
      <w:r w:rsidRPr="008D7FE6">
        <w:t xml:space="preserve"> комісією, про що свідчать записи у відповідних журналах. Продукти харчування та продовольча сировина зберігаються в коморі та овочесховищі. Для зберігання продуктів, які швидко  псуються використовується холодильне обладнання, товарне сусідство забезпечується.</w:t>
      </w:r>
    </w:p>
    <w:p w:rsidR="00BA795E" w:rsidRPr="008D7FE6" w:rsidRDefault="00BA795E" w:rsidP="00BA795E">
      <w:pPr>
        <w:spacing w:line="360" w:lineRule="auto"/>
      </w:pPr>
      <w:r>
        <w:t xml:space="preserve">     </w:t>
      </w:r>
      <w:r w:rsidRPr="008D7FE6">
        <w:t>Видача готових страв на групи здійснюється відповідно графіку видачі, затвердженого директором. Готові страви видаються з харчоблоку лише після зняття проби сестрою медичною старшою. За потреби в закладі організовується дієтичне харчування.</w:t>
      </w:r>
    </w:p>
    <w:p w:rsidR="00BA795E" w:rsidRPr="008D7FE6" w:rsidRDefault="00BA795E" w:rsidP="00BA795E">
      <w:pPr>
        <w:spacing w:line="360" w:lineRule="auto"/>
      </w:pPr>
      <w:r w:rsidRPr="008D7FE6">
        <w:t>З метою контролю за виконанням затвердженого набору продуктів, сестрою медичною старшою ведеться журнал обліку виконання норм харчування, дотримання яких здійснюється відповідно до нормативних документів та у межах відповідних бюджетних призначень.</w:t>
      </w:r>
    </w:p>
    <w:p w:rsidR="00BA795E" w:rsidRPr="008D7FE6" w:rsidRDefault="00BA795E" w:rsidP="00BA795E">
      <w:pPr>
        <w:spacing w:line="360" w:lineRule="auto"/>
      </w:pPr>
      <w:r w:rsidRPr="008D7FE6">
        <w:t xml:space="preserve">  </w:t>
      </w:r>
      <w:r w:rsidRPr="008D7FE6">
        <w:rPr>
          <w:iCs/>
          <w:color w:val="000000"/>
        </w:rPr>
        <w:t xml:space="preserve"> </w:t>
      </w:r>
      <w:r w:rsidRPr="008D7FE6">
        <w:rPr>
          <w:iCs/>
        </w:rPr>
        <w:t>З боку адміністрації закладу дошкільної освіти здійснювався чіткий контроль за технологією приготування страв, термінами реалізації продуктів харчування, дотриманням санітарно-гігієнічних правил.</w:t>
      </w:r>
    </w:p>
    <w:p w:rsidR="00BA795E" w:rsidRPr="008D7FE6" w:rsidRDefault="00BA795E" w:rsidP="00BA795E">
      <w:pPr>
        <w:spacing w:line="360" w:lineRule="auto"/>
      </w:pPr>
      <w:r w:rsidRPr="008D7FE6">
        <w:t xml:space="preserve">    Зауваження стосувались своєчасної заміни спецодягу, </w:t>
      </w:r>
      <w:proofErr w:type="spellStart"/>
      <w:r w:rsidRPr="008D7FE6">
        <w:t>порціювання</w:t>
      </w:r>
      <w:proofErr w:type="spellEnd"/>
      <w:r w:rsidRPr="008D7FE6">
        <w:t xml:space="preserve"> блюд, оновлення</w:t>
      </w:r>
    </w:p>
    <w:p w:rsidR="00BA795E" w:rsidRPr="008D7FE6" w:rsidRDefault="00BA795E" w:rsidP="00BA795E">
      <w:pPr>
        <w:spacing w:line="360" w:lineRule="auto"/>
      </w:pPr>
      <w:r w:rsidRPr="008D7FE6">
        <w:t>маркування посуду, щодо своєчасного та якісного проведення генерального прибирання; щодо дотримання режиму видачі готових страв, та зберігання добових проб.</w:t>
      </w:r>
    </w:p>
    <w:p w:rsidR="00BA795E" w:rsidRPr="008D7FE6" w:rsidRDefault="00BA795E" w:rsidP="00BA795E">
      <w:pPr>
        <w:spacing w:line="360" w:lineRule="auto"/>
      </w:pPr>
      <w:r w:rsidRPr="008D7FE6">
        <w:t xml:space="preserve">    Під час перевірки групових приміщень контроль з боку директора О. Корж   був направлений на створення умов для харчування дітей.</w:t>
      </w:r>
    </w:p>
    <w:p w:rsidR="00BA795E" w:rsidRPr="008D7FE6" w:rsidRDefault="00BA795E" w:rsidP="00BA795E">
      <w:pPr>
        <w:shd w:val="clear" w:color="auto" w:fill="FFFFFF"/>
        <w:spacing w:line="360" w:lineRule="auto"/>
        <w:ind w:firstLine="225"/>
        <w:jc w:val="both"/>
        <w:rPr>
          <w:color w:val="030303"/>
        </w:rPr>
      </w:pPr>
      <w:r w:rsidRPr="008D7FE6">
        <w:rPr>
          <w:iCs/>
          <w:color w:val="000000"/>
        </w:rPr>
        <w:t>Педагоги приділяють велику увагу вихованню культурно-гігієнічних навичок дітей під час  вживання  їжі, етикету прийому їжі (згідно програмових вимог).</w:t>
      </w:r>
    </w:p>
    <w:p w:rsidR="00BA795E" w:rsidRPr="008D7FE6" w:rsidRDefault="00BA795E" w:rsidP="00BA795E">
      <w:pPr>
        <w:spacing w:line="360" w:lineRule="auto"/>
      </w:pPr>
      <w:r w:rsidRPr="008D7FE6">
        <w:t xml:space="preserve">     Вихователем – методистом В. </w:t>
      </w:r>
      <w:proofErr w:type="spellStart"/>
      <w:r w:rsidRPr="008D7FE6">
        <w:t>Яковлєвою</w:t>
      </w:r>
      <w:proofErr w:type="spellEnd"/>
      <w:r w:rsidRPr="008D7FE6">
        <w:t xml:space="preserve"> здійснюється періодичне спостереження та</w:t>
      </w:r>
    </w:p>
    <w:p w:rsidR="00BA795E" w:rsidRPr="008D7FE6" w:rsidRDefault="00BA795E" w:rsidP="00BA795E">
      <w:pPr>
        <w:spacing w:line="360" w:lineRule="auto"/>
      </w:pPr>
      <w:r w:rsidRPr="008D7FE6">
        <w:t>аналіз стану формування культурно-гігієнічних навичок у дошкільників під час миття рук,</w:t>
      </w:r>
    </w:p>
    <w:p w:rsidR="00BA795E" w:rsidRPr="008D7FE6" w:rsidRDefault="00BA795E" w:rsidP="00BA795E">
      <w:pPr>
        <w:spacing w:line="360" w:lineRule="auto"/>
      </w:pPr>
      <w:r w:rsidRPr="008D7FE6">
        <w:t xml:space="preserve">прийому їжі. </w:t>
      </w:r>
    </w:p>
    <w:p w:rsidR="00BA795E" w:rsidRPr="008D7FE6" w:rsidRDefault="00BA795E" w:rsidP="00BA795E">
      <w:pPr>
        <w:spacing w:line="360" w:lineRule="auto"/>
      </w:pPr>
      <w:r w:rsidRPr="008D7FE6">
        <w:t xml:space="preserve">  Питання організації харчування дітей в ЗДО  включались в тематику батьківських зборів,</w:t>
      </w:r>
    </w:p>
    <w:p w:rsidR="00BA795E" w:rsidRPr="008D7FE6" w:rsidRDefault="00BA795E" w:rsidP="00BA795E">
      <w:pPr>
        <w:spacing w:line="360" w:lineRule="auto"/>
      </w:pPr>
      <w:r w:rsidRPr="008D7FE6">
        <w:t>засідань Ради закладу, розглядались на виробничих нарад, нарадах при  директору,</w:t>
      </w:r>
    </w:p>
    <w:p w:rsidR="00BA795E" w:rsidRPr="008D7FE6" w:rsidRDefault="00BA795E" w:rsidP="00BA795E">
      <w:pPr>
        <w:spacing w:line="360" w:lineRule="auto"/>
      </w:pPr>
      <w:r w:rsidRPr="008D7FE6">
        <w:t>висвітлювались в інформаційних батьківських куточках.</w:t>
      </w:r>
    </w:p>
    <w:p w:rsidR="00BA795E" w:rsidRPr="00996028" w:rsidRDefault="00BA795E" w:rsidP="00BA795E">
      <w:pPr>
        <w:spacing w:line="360" w:lineRule="auto"/>
      </w:pPr>
      <w:r>
        <w:t xml:space="preserve">В 2024/2025 </w:t>
      </w:r>
      <w:r w:rsidRPr="008D7FE6">
        <w:t xml:space="preserve"> навчальному році було забезпечено харчування дітей пільгових категорій. Станом </w:t>
      </w:r>
      <w:r>
        <w:t>на 01 травня 2025</w:t>
      </w:r>
      <w:r w:rsidRPr="00996028">
        <w:t xml:space="preserve"> року безкоштовно харчувалися 13 дітей - батьки яких приймали участь в бойових діях у зоні проведення антитерористичної операції  та   батьки, які проходять службу в ЗСУ за призовом під час мобілізації; 2 дітей із сімей, які отримують допомогу відповідно до Закону України  «Про державну соціальну допомогу малозабезпеченим сім’</w:t>
      </w:r>
      <w:r>
        <w:t xml:space="preserve">ям»,2 дітей </w:t>
      </w:r>
      <w:r w:rsidRPr="00996028">
        <w:t xml:space="preserve"> з категорії внутрішньо</w:t>
      </w:r>
      <w:r>
        <w:t xml:space="preserve"> переміщен</w:t>
      </w:r>
      <w:r w:rsidRPr="00996028">
        <w:t xml:space="preserve">их осіб , які </w:t>
      </w:r>
      <w:r w:rsidRPr="00996028">
        <w:lastRenderedPageBreak/>
        <w:t xml:space="preserve">постраждали внаслідок воєнних </w:t>
      </w:r>
      <w:r>
        <w:t>дій та збройних конфліктів. За 5</w:t>
      </w:r>
      <w:r w:rsidRPr="00996028">
        <w:t xml:space="preserve"> дітей з багатодітних сімей батьки сплачують 50% вартості плати за харчування.</w:t>
      </w:r>
    </w:p>
    <w:p w:rsidR="00BA795E" w:rsidRPr="008D7FE6" w:rsidRDefault="00BA795E" w:rsidP="00BA795E">
      <w:pPr>
        <w:spacing w:line="360" w:lineRule="auto"/>
        <w:rPr>
          <w:b/>
        </w:rPr>
      </w:pPr>
      <w:r w:rsidRPr="008D7FE6">
        <w:rPr>
          <w:b/>
        </w:rPr>
        <w:t>І.7. Аналіз результатів взаємодії з сім’єю та громадськістю</w:t>
      </w:r>
    </w:p>
    <w:p w:rsidR="00BA795E" w:rsidRPr="008D7FE6" w:rsidRDefault="00BA795E" w:rsidP="00BA795E">
      <w:pPr>
        <w:spacing w:line="360" w:lineRule="auto"/>
        <w:rPr>
          <w:b/>
        </w:rPr>
      </w:pPr>
      <w:r w:rsidRPr="008D7FE6">
        <w:rPr>
          <w:b/>
        </w:rPr>
        <w:t xml:space="preserve">Робота закладу дошкільної освіти в умовах </w:t>
      </w:r>
      <w:r>
        <w:rPr>
          <w:b/>
        </w:rPr>
        <w:t xml:space="preserve"> правового режиму </w:t>
      </w:r>
      <w:r w:rsidRPr="008D7FE6">
        <w:rPr>
          <w:b/>
        </w:rPr>
        <w:t xml:space="preserve">воєнного стану </w:t>
      </w:r>
    </w:p>
    <w:p w:rsidR="00BA795E" w:rsidRPr="008D7FE6" w:rsidRDefault="00BA795E" w:rsidP="00BA795E">
      <w:pPr>
        <w:spacing w:line="360" w:lineRule="auto"/>
      </w:pPr>
      <w:r>
        <w:t xml:space="preserve">     </w:t>
      </w:r>
      <w:r w:rsidRPr="00C65228">
        <w:t>В умовах воєнного стану найбільшої актуальності набули системи комунікації з дітьми, їхніми батьками, сім’ями, педагогами, що дають змогу встановити швидкий обмін інформацією, мобільність зворотного зв’язку</w:t>
      </w:r>
      <w:r w:rsidRPr="008D7FE6">
        <w:t xml:space="preserve">. На </w:t>
      </w:r>
      <w:r>
        <w:t>протязі 2024/2025</w:t>
      </w:r>
      <w:r w:rsidRPr="008D7FE6">
        <w:t xml:space="preserve"> року адміністрація закладу та педагоги організовували взаємодію всіх учасників освітнього процесу постійно оновлюючи та поповнюючи інформаційне наповнення сторінки у спільноті </w:t>
      </w:r>
      <w:proofErr w:type="spellStart"/>
      <w:r w:rsidRPr="008D7FE6">
        <w:t>Фейсбук</w:t>
      </w:r>
      <w:proofErr w:type="spellEnd"/>
      <w:r w:rsidRPr="008D7FE6">
        <w:t xml:space="preserve">, використовуючи ресурси </w:t>
      </w:r>
      <w:proofErr w:type="spellStart"/>
      <w:r w:rsidRPr="008D7FE6">
        <w:t>онлайн-освіти</w:t>
      </w:r>
      <w:proofErr w:type="spellEnd"/>
      <w:r w:rsidRPr="008D7FE6">
        <w:t xml:space="preserve">: публікації психолого-педагогічного та методичного спрямування, зокрема на сайті МОН «Сучасне </w:t>
      </w:r>
      <w:proofErr w:type="spellStart"/>
      <w:r w:rsidRPr="008D7FE6">
        <w:t>дошкілля</w:t>
      </w:r>
      <w:proofErr w:type="spellEnd"/>
      <w:r w:rsidRPr="008D7FE6">
        <w:t xml:space="preserve"> під крилами захисту», матеріали, які розміщені на платформі розвитку дошкільнят НУМО, рекомендовані </w:t>
      </w:r>
      <w:proofErr w:type="spellStart"/>
      <w:r w:rsidRPr="008D7FE6">
        <w:t>онлайн</w:t>
      </w:r>
      <w:proofErr w:type="spellEnd"/>
      <w:r w:rsidRPr="008D7FE6">
        <w:t xml:space="preserve"> матеріали та відео, підготовлені МОН, ДУ «Український інститут розвитку освіти», ЮНІСЕФ, порталу ПЕДРАДА та ін. Також ефективними були: завдання і рекомендації для батьків щодо роботи з дітьми відповідно до їхнього віку, які розміщувалися на сторінці ЗДО в спільноті </w:t>
      </w:r>
      <w:proofErr w:type="spellStart"/>
      <w:r w:rsidRPr="008D7FE6">
        <w:t>Фейсбук</w:t>
      </w:r>
      <w:proofErr w:type="spellEnd"/>
      <w:r w:rsidRPr="008D7FE6">
        <w:t xml:space="preserve">; інформаційно-освітні та психолого-педагогічні поради, які висвітлювалися в створених групах з батьками, вихователями в соціальній мережі </w:t>
      </w:r>
      <w:proofErr w:type="spellStart"/>
      <w:r w:rsidRPr="008D7FE6">
        <w:t>Viber</w:t>
      </w:r>
      <w:proofErr w:type="spellEnd"/>
      <w:r w:rsidRPr="008D7FE6">
        <w:t xml:space="preserve">. </w:t>
      </w:r>
    </w:p>
    <w:p w:rsidR="00BA795E" w:rsidRPr="008D7FE6" w:rsidRDefault="00BA795E" w:rsidP="00BA795E">
      <w:pPr>
        <w:spacing w:line="360" w:lineRule="auto"/>
      </w:pPr>
      <w:r w:rsidRPr="008D7FE6">
        <w:t xml:space="preserve">  </w:t>
      </w:r>
      <w:r>
        <w:t xml:space="preserve">   </w:t>
      </w:r>
      <w:r w:rsidRPr="008D7FE6">
        <w:t>Робота з батьками та забезпечення наступності із школою проводилась у відповідності до</w:t>
      </w:r>
      <w:r>
        <w:t xml:space="preserve"> </w:t>
      </w:r>
      <w:r w:rsidRPr="008D7FE6">
        <w:t xml:space="preserve">Річного плану роботи, передбаченою в розділах: </w:t>
      </w:r>
      <w:r w:rsidRPr="008D7FE6">
        <w:rPr>
          <w:lang w:val="en-US"/>
        </w:rPr>
        <w:t>V</w:t>
      </w:r>
      <w:r w:rsidRPr="008D7FE6">
        <w:t xml:space="preserve">.1. «Взаємодія закладу дошкільної освіти з батьками, або законними представниками дітей» та  </w:t>
      </w:r>
      <w:r w:rsidRPr="008D7FE6">
        <w:rPr>
          <w:lang w:val="en-US"/>
        </w:rPr>
        <w:t>V</w:t>
      </w:r>
      <w:r w:rsidRPr="008D7FE6">
        <w:t xml:space="preserve">.2.  «Співпраця з закладами загальної середньої освіти, установами та організаціями». Додатком до Річного плану роботи є План роботи закладу дошкільної освіти №6 «Зірочка» та ЗОШ №7, що щорічно схвалюється педагогічною радою закладу, затверджується директором ЗДО  та директором школи. </w:t>
      </w:r>
    </w:p>
    <w:p w:rsidR="00BA795E" w:rsidRPr="008D7FE6" w:rsidRDefault="00BA795E" w:rsidP="00BA795E">
      <w:pPr>
        <w:spacing w:line="360" w:lineRule="auto"/>
      </w:pPr>
      <w:r w:rsidRPr="008D7FE6">
        <w:t xml:space="preserve">    План передбачає роботу закладу  дошкільної освіти по формуванню мотиваційної готовності старших дошкільників до навчання в школі (бесіди, екскурсії, спільні з першокласниками свята, розваги, акції); методичну роботу (консультації для педагогів закладу  дошкільної освіти і вчителів школи, тематику спільних педагогічних рад, </w:t>
      </w:r>
      <w:proofErr w:type="spellStart"/>
      <w:r w:rsidRPr="008D7FE6">
        <w:t>взаємо</w:t>
      </w:r>
      <w:proofErr w:type="spellEnd"/>
      <w:r>
        <w:t xml:space="preserve"> </w:t>
      </w:r>
      <w:r w:rsidRPr="008D7FE6">
        <w:t>відвідування вихователями уроків в першому класі та вчителями занять у групах дітей старшого дошкільного віку ), роботу з батьками дітей старшого дошкільного віку та першокласників.</w:t>
      </w:r>
    </w:p>
    <w:p w:rsidR="00BA795E" w:rsidRPr="008D7FE6" w:rsidRDefault="00BA795E" w:rsidP="00BA795E">
      <w:pPr>
        <w:spacing w:line="360" w:lineRule="auto"/>
      </w:pPr>
      <w:r w:rsidRPr="008D7FE6">
        <w:t xml:space="preserve">     Для батьків та старших дошкільників у роздягальнях груп розміщені ширми «Готуємо</w:t>
      </w:r>
    </w:p>
    <w:p w:rsidR="00BA795E" w:rsidRPr="008D7FE6" w:rsidRDefault="00BA795E" w:rsidP="00BA795E">
      <w:pPr>
        <w:spacing w:line="360" w:lineRule="auto"/>
      </w:pPr>
      <w:r w:rsidRPr="008D7FE6">
        <w:t>майбутнього першокласника» з рубриками:</w:t>
      </w:r>
    </w:p>
    <w:p w:rsidR="00BA795E" w:rsidRPr="008D7FE6" w:rsidRDefault="00BA795E" w:rsidP="00BA795E">
      <w:pPr>
        <w:spacing w:line="360" w:lineRule="auto"/>
      </w:pPr>
      <w:r w:rsidRPr="008D7FE6">
        <w:t>• Що таке «готовність до школи»;</w:t>
      </w:r>
    </w:p>
    <w:p w:rsidR="00BA795E" w:rsidRPr="008D7FE6" w:rsidRDefault="00BA795E" w:rsidP="00BA795E">
      <w:pPr>
        <w:spacing w:line="360" w:lineRule="auto"/>
      </w:pPr>
      <w:r w:rsidRPr="008D7FE6">
        <w:lastRenderedPageBreak/>
        <w:t>• Особиста готовність до школи;</w:t>
      </w:r>
    </w:p>
    <w:p w:rsidR="00BA795E" w:rsidRPr="008D7FE6" w:rsidRDefault="00BA795E" w:rsidP="00BA795E">
      <w:pPr>
        <w:spacing w:line="360" w:lineRule="auto"/>
      </w:pPr>
      <w:r w:rsidRPr="008D7FE6">
        <w:t>• Інтелектуальна готовність дитини до школи;</w:t>
      </w:r>
    </w:p>
    <w:p w:rsidR="00BA795E" w:rsidRPr="008D7FE6" w:rsidRDefault="00BA795E" w:rsidP="00BA795E">
      <w:pPr>
        <w:spacing w:line="360" w:lineRule="auto"/>
      </w:pPr>
      <w:r w:rsidRPr="008D7FE6">
        <w:t>• Вольова готовність дитини до школи;</w:t>
      </w:r>
    </w:p>
    <w:p w:rsidR="00BA795E" w:rsidRPr="008D7FE6" w:rsidRDefault="00BA795E" w:rsidP="00BA795E">
      <w:pPr>
        <w:spacing w:line="360" w:lineRule="auto"/>
      </w:pPr>
      <w:r w:rsidRPr="008D7FE6">
        <w:t>• Режим майбутнього школяра;</w:t>
      </w:r>
    </w:p>
    <w:p w:rsidR="00BA795E" w:rsidRPr="008D7FE6" w:rsidRDefault="00BA795E" w:rsidP="00BA795E">
      <w:pPr>
        <w:spacing w:line="360" w:lineRule="auto"/>
      </w:pPr>
      <w:r w:rsidRPr="008D7FE6">
        <w:t>• Як відповідати на дитячі запитання;</w:t>
      </w:r>
    </w:p>
    <w:p w:rsidR="00BA795E" w:rsidRPr="008D7FE6" w:rsidRDefault="00BA795E" w:rsidP="00BA795E">
      <w:pPr>
        <w:spacing w:line="360" w:lineRule="auto"/>
      </w:pPr>
      <w:r w:rsidRPr="008D7FE6">
        <w:t>• Які ви батьки;</w:t>
      </w:r>
    </w:p>
    <w:p w:rsidR="00BA795E" w:rsidRPr="008D7FE6" w:rsidRDefault="00BA795E" w:rsidP="00BA795E">
      <w:pPr>
        <w:spacing w:line="360" w:lineRule="auto"/>
      </w:pPr>
      <w:r w:rsidRPr="008D7FE6">
        <w:t>• Поради батькам.</w:t>
      </w:r>
    </w:p>
    <w:p w:rsidR="00BA795E" w:rsidRPr="008D7FE6" w:rsidRDefault="00BA795E" w:rsidP="00BA795E">
      <w:pPr>
        <w:spacing w:line="360" w:lineRule="auto"/>
      </w:pPr>
      <w:r w:rsidRPr="008D7FE6">
        <w:t xml:space="preserve">     Упродовж року підтримувались тісні зв`язки зі ЗОШ №7, директором школи</w:t>
      </w:r>
    </w:p>
    <w:p w:rsidR="00BA795E" w:rsidRPr="008D7FE6" w:rsidRDefault="00BA795E" w:rsidP="00BA795E">
      <w:pPr>
        <w:spacing w:line="360" w:lineRule="auto"/>
      </w:pPr>
      <w:r w:rsidRPr="008D7FE6">
        <w:t>С. В. Федько , вчителями:</w:t>
      </w:r>
      <w:r>
        <w:t xml:space="preserve"> </w:t>
      </w:r>
      <w:proofErr w:type="spellStart"/>
      <w:r>
        <w:t>Ставничою</w:t>
      </w:r>
      <w:proofErr w:type="spellEnd"/>
      <w:r>
        <w:t xml:space="preserve"> В.І., </w:t>
      </w:r>
      <w:proofErr w:type="spellStart"/>
      <w:r>
        <w:t>Нехань</w:t>
      </w:r>
      <w:proofErr w:type="spellEnd"/>
      <w:r>
        <w:t xml:space="preserve"> С.М.</w:t>
      </w:r>
      <w:r w:rsidRPr="008D7FE6">
        <w:t xml:space="preserve"> </w:t>
      </w:r>
      <w:r>
        <w:t xml:space="preserve">  </w:t>
      </w:r>
      <w:r w:rsidRPr="008D7FE6">
        <w:t xml:space="preserve">Педагоги школи  у форматі </w:t>
      </w:r>
      <w:proofErr w:type="spellStart"/>
      <w:r w:rsidRPr="008D7FE6">
        <w:t>онлайн</w:t>
      </w:r>
      <w:proofErr w:type="spellEnd"/>
      <w:r w:rsidRPr="008D7FE6">
        <w:t xml:space="preserve"> брали участь в проведенні батьківських зборів, в засіданнях педагогічної ради.</w:t>
      </w:r>
    </w:p>
    <w:p w:rsidR="00BA795E" w:rsidRPr="008D7FE6" w:rsidRDefault="00BA795E" w:rsidP="00BA795E">
      <w:pPr>
        <w:spacing w:line="360" w:lineRule="auto"/>
      </w:pPr>
      <w:r w:rsidRPr="008D7FE6">
        <w:t xml:space="preserve">    Взаємодія ЗДО і школи упродовж року здійснювалась у таких напрямках:</w:t>
      </w:r>
    </w:p>
    <w:p w:rsidR="00BA795E" w:rsidRPr="008D7FE6" w:rsidRDefault="00BA795E" w:rsidP="00BA795E">
      <w:pPr>
        <w:spacing w:line="360" w:lineRule="auto"/>
      </w:pPr>
      <w:r w:rsidRPr="008D7FE6">
        <w:t>• взаємодія педагогічних колективів: спільні педагогічні ради, консультації, бесіди з</w:t>
      </w:r>
    </w:p>
    <w:p w:rsidR="00BA795E" w:rsidRPr="008D7FE6" w:rsidRDefault="00BA795E" w:rsidP="00BA795E">
      <w:pPr>
        <w:spacing w:line="360" w:lineRule="auto"/>
      </w:pPr>
      <w:r w:rsidRPr="008D7FE6">
        <w:t>учителями школи (</w:t>
      </w:r>
      <w:proofErr w:type="spellStart"/>
      <w:r w:rsidRPr="008D7FE6">
        <w:t>онлайн</w:t>
      </w:r>
      <w:proofErr w:type="spellEnd"/>
      <w:r w:rsidRPr="008D7FE6">
        <w:t>);</w:t>
      </w:r>
    </w:p>
    <w:p w:rsidR="00BA795E" w:rsidRPr="008D7FE6" w:rsidRDefault="00BA795E" w:rsidP="00BA795E">
      <w:pPr>
        <w:spacing w:line="360" w:lineRule="auto"/>
      </w:pPr>
      <w:r w:rsidRPr="008D7FE6">
        <w:t>• взаємодія дитячих колективів ЗДО і школи: віртуальні екскурсії;</w:t>
      </w:r>
    </w:p>
    <w:p w:rsidR="00BA795E" w:rsidRPr="008D7FE6" w:rsidRDefault="00BA795E" w:rsidP="00BA795E">
      <w:pPr>
        <w:spacing w:line="360" w:lineRule="auto"/>
      </w:pPr>
      <w:r w:rsidRPr="008D7FE6">
        <w:t>• взаємодія закладу дошкільної освіти  і шкіл з батьками: консультації, батьківські збори, дні відкритих дверей (</w:t>
      </w:r>
      <w:proofErr w:type="spellStart"/>
      <w:r w:rsidRPr="008D7FE6">
        <w:t>онлайн</w:t>
      </w:r>
      <w:proofErr w:type="spellEnd"/>
      <w:r w:rsidRPr="008D7FE6">
        <w:t>).</w:t>
      </w:r>
    </w:p>
    <w:p w:rsidR="00BA795E" w:rsidRPr="008D7FE6" w:rsidRDefault="00BA795E" w:rsidP="00BA795E">
      <w:pPr>
        <w:spacing w:line="360" w:lineRule="auto"/>
      </w:pPr>
      <w:r w:rsidRPr="008D7FE6">
        <w:t xml:space="preserve">    Забезпечення неперервності здобуття людиною освіти є можливим за умови реалізації</w:t>
      </w:r>
    </w:p>
    <w:p w:rsidR="00BA795E" w:rsidRPr="008D7FE6" w:rsidRDefault="00BA795E" w:rsidP="00BA795E">
      <w:pPr>
        <w:spacing w:line="360" w:lineRule="auto"/>
      </w:pPr>
      <w:r w:rsidRPr="008D7FE6">
        <w:t>принципів перспективності і наступності між суміжними ланками освіти, зокрема дошкільною і початковою. В умовах реформування загальної середньої освіти на засадах Концепції Нової української школи проблемні питання та шляхи їх розв’язання визначені Інструктивно-методичних рекомендаціях МОН України щодо забезпечення наступності дошкільної та початкової освіти (від 19.04. 2018 № 1/9-249).</w:t>
      </w:r>
    </w:p>
    <w:p w:rsidR="00BA795E" w:rsidRPr="008D7FE6" w:rsidRDefault="00BA795E" w:rsidP="00BA795E">
      <w:pPr>
        <w:spacing w:line="360" w:lineRule="auto"/>
      </w:pPr>
      <w:r w:rsidRPr="008D7FE6">
        <w:t xml:space="preserve">    В подальшому реалізацію принципів наступності та перспективності доцільно</w:t>
      </w:r>
    </w:p>
    <w:p w:rsidR="00BA795E" w:rsidRPr="008D7FE6" w:rsidRDefault="00BA795E" w:rsidP="00BA795E">
      <w:pPr>
        <w:spacing w:line="360" w:lineRule="auto"/>
      </w:pPr>
      <w:r w:rsidRPr="008D7FE6">
        <w:t>забезпечувати через:</w:t>
      </w:r>
    </w:p>
    <w:p w:rsidR="00BA795E" w:rsidRPr="008D7FE6" w:rsidRDefault="00BA795E" w:rsidP="00BA795E">
      <w:pPr>
        <w:spacing w:line="360" w:lineRule="auto"/>
      </w:pPr>
      <w:r w:rsidRPr="008D7FE6">
        <w:t> вивчення Концептуальних засад реформування загальної середньої освіти «Нова</w:t>
      </w:r>
    </w:p>
    <w:p w:rsidR="00BA795E" w:rsidRPr="008D7FE6" w:rsidRDefault="00BA795E" w:rsidP="00BA795E">
      <w:pPr>
        <w:spacing w:line="360" w:lineRule="auto"/>
      </w:pPr>
      <w:r w:rsidRPr="008D7FE6">
        <w:t>українська школа» на період до 2029 року;</w:t>
      </w:r>
    </w:p>
    <w:p w:rsidR="00BA795E" w:rsidRPr="008D7FE6" w:rsidRDefault="00BA795E" w:rsidP="00BA795E">
      <w:pPr>
        <w:spacing w:line="360" w:lineRule="auto"/>
      </w:pPr>
      <w:r w:rsidRPr="008D7FE6">
        <w:t> визначення спільних тенденцій розвитку дошкільної та початкової освіти в умовах</w:t>
      </w:r>
    </w:p>
    <w:p w:rsidR="00BA795E" w:rsidRPr="008D7FE6" w:rsidRDefault="00BA795E" w:rsidP="00BA795E">
      <w:pPr>
        <w:spacing w:line="360" w:lineRule="auto"/>
      </w:pPr>
      <w:r w:rsidRPr="008D7FE6">
        <w:t>реформування загальної середньої освіти на засадах Концепції Нової української школи;</w:t>
      </w:r>
    </w:p>
    <w:p w:rsidR="00BA795E" w:rsidRPr="008D7FE6" w:rsidRDefault="00BA795E" w:rsidP="00BA795E">
      <w:pPr>
        <w:spacing w:line="360" w:lineRule="auto"/>
      </w:pPr>
      <w:r w:rsidRPr="008D7FE6">
        <w:t xml:space="preserve"> спрямування роботи на пріоритетність особистісно-орієнтованого, </w:t>
      </w:r>
      <w:proofErr w:type="spellStart"/>
      <w:r w:rsidRPr="008D7FE6">
        <w:t>компетентнісного</w:t>
      </w:r>
      <w:proofErr w:type="spellEnd"/>
      <w:r w:rsidRPr="008D7FE6">
        <w:t>,</w:t>
      </w:r>
    </w:p>
    <w:p w:rsidR="00BA795E" w:rsidRPr="008D7FE6" w:rsidRDefault="00BA795E" w:rsidP="00BA795E">
      <w:pPr>
        <w:spacing w:line="360" w:lineRule="auto"/>
      </w:pPr>
      <w:proofErr w:type="spellStart"/>
      <w:r w:rsidRPr="008D7FE6">
        <w:t>діяльнісного</w:t>
      </w:r>
      <w:proofErr w:type="spellEnd"/>
      <w:r w:rsidRPr="008D7FE6">
        <w:t xml:space="preserve">, </w:t>
      </w:r>
      <w:proofErr w:type="spellStart"/>
      <w:r w:rsidRPr="008D7FE6">
        <w:t>середовищного</w:t>
      </w:r>
      <w:proofErr w:type="spellEnd"/>
      <w:r w:rsidRPr="008D7FE6">
        <w:t xml:space="preserve"> підходів до розв’язання основних завдань дошкільної та</w:t>
      </w:r>
    </w:p>
    <w:p w:rsidR="00BA795E" w:rsidRPr="008D7FE6" w:rsidRDefault="00BA795E" w:rsidP="00BA795E">
      <w:pPr>
        <w:spacing w:line="360" w:lineRule="auto"/>
      </w:pPr>
      <w:r w:rsidRPr="008D7FE6">
        <w:t>початкової освіти відповідно до Базового компоненту дошкільної освіти (у редакції</w:t>
      </w:r>
    </w:p>
    <w:p w:rsidR="00BA795E" w:rsidRPr="008D7FE6" w:rsidRDefault="00BA795E" w:rsidP="00BA795E">
      <w:pPr>
        <w:spacing w:line="360" w:lineRule="auto"/>
      </w:pPr>
      <w:r w:rsidRPr="008D7FE6">
        <w:t>2021р.) та Державного стандарту початкової освіти (2018 р.);</w:t>
      </w:r>
    </w:p>
    <w:p w:rsidR="00BA795E" w:rsidRPr="008D7FE6" w:rsidRDefault="00BA795E" w:rsidP="00BA795E">
      <w:pPr>
        <w:spacing w:line="360" w:lineRule="auto"/>
      </w:pPr>
      <w:r w:rsidRPr="008D7FE6">
        <w:t> узгодження змістових і технологічних аспектів здійснення освітнього процесу в закладах дошкільної освіти і початковій школі з урахуванням вікових та індивідуальних</w:t>
      </w:r>
    </w:p>
    <w:p w:rsidR="00BA795E" w:rsidRPr="008D7FE6" w:rsidRDefault="00BA795E" w:rsidP="00BA795E">
      <w:pPr>
        <w:spacing w:line="360" w:lineRule="auto"/>
      </w:pPr>
      <w:r w:rsidRPr="008D7FE6">
        <w:t>особливостей дітей через обізнаність учителів початкових класів із програмами,</w:t>
      </w:r>
    </w:p>
    <w:p w:rsidR="00BA795E" w:rsidRPr="008D7FE6" w:rsidRDefault="00BA795E" w:rsidP="00BA795E">
      <w:pPr>
        <w:spacing w:line="360" w:lineRule="auto"/>
      </w:pPr>
      <w:r w:rsidRPr="008D7FE6">
        <w:lastRenderedPageBreak/>
        <w:t>методами, прийомами розвитку, виховання і навчання старших дошкільників у закладі</w:t>
      </w:r>
    </w:p>
    <w:p w:rsidR="00BA795E" w:rsidRPr="008D7FE6" w:rsidRDefault="00BA795E" w:rsidP="00BA795E">
      <w:pPr>
        <w:spacing w:line="360" w:lineRule="auto"/>
      </w:pPr>
      <w:r w:rsidRPr="008D7FE6">
        <w:t>дошкільної освіти та ознайомлення вихователів старших груп з освітніми програмами,</w:t>
      </w:r>
    </w:p>
    <w:p w:rsidR="00BA795E" w:rsidRPr="008D7FE6" w:rsidRDefault="00BA795E" w:rsidP="00BA795E">
      <w:pPr>
        <w:spacing w:line="360" w:lineRule="auto"/>
      </w:pPr>
      <w:r w:rsidRPr="008D7FE6">
        <w:t>технологіями навчання, що використовуються у першому класі початкової школи;</w:t>
      </w:r>
    </w:p>
    <w:p w:rsidR="00BA795E" w:rsidRPr="008D7FE6" w:rsidRDefault="00BA795E" w:rsidP="00BA795E">
      <w:pPr>
        <w:spacing w:line="360" w:lineRule="auto"/>
      </w:pPr>
      <w:r w:rsidRPr="008D7FE6">
        <w:t> забезпечення сприятливих умов для уникнення ситуацій форсування або штучного</w:t>
      </w:r>
    </w:p>
    <w:p w:rsidR="00BA795E" w:rsidRPr="008D7FE6" w:rsidRDefault="00BA795E" w:rsidP="00BA795E">
      <w:pPr>
        <w:spacing w:line="360" w:lineRule="auto"/>
      </w:pPr>
      <w:r w:rsidRPr="008D7FE6">
        <w:t>сповільнення природного темпу розвитку дітей;</w:t>
      </w:r>
    </w:p>
    <w:p w:rsidR="00BA795E" w:rsidRPr="008D7FE6" w:rsidRDefault="00BA795E" w:rsidP="00BA795E">
      <w:pPr>
        <w:spacing w:line="360" w:lineRule="auto"/>
      </w:pPr>
      <w:r w:rsidRPr="008D7FE6">
        <w:t> забезпечення цілісності процесу особистісного й інтелектуального розвитку дітей за</w:t>
      </w:r>
    </w:p>
    <w:p w:rsidR="00BA795E" w:rsidRPr="008D7FE6" w:rsidRDefault="00BA795E" w:rsidP="00BA795E">
      <w:pPr>
        <w:spacing w:line="360" w:lineRule="auto"/>
      </w:pPr>
      <w:r w:rsidRPr="008D7FE6">
        <w:t>умови внутрішнього зв’язку в змісті освітньої роботи, методах педагогічного</w:t>
      </w:r>
    </w:p>
    <w:p w:rsidR="00BA795E" w:rsidRPr="008D7FE6" w:rsidRDefault="00BA795E" w:rsidP="00BA795E">
      <w:pPr>
        <w:spacing w:line="360" w:lineRule="auto"/>
      </w:pPr>
      <w:r w:rsidRPr="008D7FE6">
        <w:t>керівництва, формах організації діяльності у закладі дошкільної освіти і початкових</w:t>
      </w:r>
    </w:p>
    <w:p w:rsidR="00BA795E" w:rsidRPr="008D7FE6" w:rsidRDefault="00BA795E" w:rsidP="00BA795E">
      <w:pPr>
        <w:spacing w:line="360" w:lineRule="auto"/>
      </w:pPr>
      <w:r w:rsidRPr="008D7FE6">
        <w:t>класах закладів загальної середньої освіти;</w:t>
      </w:r>
    </w:p>
    <w:p w:rsidR="00BA795E" w:rsidRPr="008D7FE6" w:rsidRDefault="00BA795E" w:rsidP="00BA795E">
      <w:pPr>
        <w:spacing w:line="360" w:lineRule="auto"/>
      </w:pPr>
      <w:r w:rsidRPr="008D7FE6">
        <w:t> забезпечення наступності дошкільної і початкової освіти шляхом єдності підходів до</w:t>
      </w:r>
    </w:p>
    <w:p w:rsidR="00BA795E" w:rsidRPr="008D7FE6" w:rsidRDefault="00BA795E" w:rsidP="00BA795E">
      <w:pPr>
        <w:spacing w:line="360" w:lineRule="auto"/>
      </w:pPr>
      <w:r w:rsidRPr="008D7FE6">
        <w:t>організації життєдіяльності дитини шостого та сьомого (восьмого) років життя</w:t>
      </w:r>
    </w:p>
    <w:p w:rsidR="00BA795E" w:rsidRPr="008D7FE6" w:rsidRDefault="00BA795E" w:rsidP="00BA795E">
      <w:pPr>
        <w:spacing w:line="360" w:lineRule="auto"/>
      </w:pPr>
      <w:r w:rsidRPr="008D7FE6">
        <w:t>незалежно від соціально-педагогічних умов здобуття освіти.</w:t>
      </w:r>
    </w:p>
    <w:p w:rsidR="00BA795E" w:rsidRPr="008D7FE6" w:rsidRDefault="00BA795E" w:rsidP="00BA795E">
      <w:pPr>
        <w:spacing w:line="360" w:lineRule="auto"/>
      </w:pPr>
      <w:r w:rsidRPr="008D7FE6">
        <w:t xml:space="preserve">    В роботі з родинами одним із основних завдань роботи педагогічного колективу в</w:t>
      </w:r>
    </w:p>
    <w:p w:rsidR="00BA795E" w:rsidRPr="008D7FE6" w:rsidRDefault="00BA795E" w:rsidP="00BA795E">
      <w:pPr>
        <w:spacing w:line="360" w:lineRule="auto"/>
      </w:pPr>
      <w:r w:rsidRPr="008D7FE6">
        <w:t>минулому навчальному році було:</w:t>
      </w:r>
    </w:p>
    <w:p w:rsidR="00BA795E" w:rsidRPr="008D7FE6" w:rsidRDefault="00BA795E" w:rsidP="00BA795E">
      <w:pPr>
        <w:spacing w:line="360" w:lineRule="auto"/>
      </w:pPr>
      <w:r w:rsidRPr="008D7FE6">
        <w:t>-</w:t>
      </w:r>
      <w:r w:rsidRPr="008D7FE6">
        <w:tab/>
        <w:t>розширення форм та видів співпраці з родинами, використовуючи очні та дистанційні форми взаємодії;</w:t>
      </w:r>
    </w:p>
    <w:p w:rsidR="00BA795E" w:rsidRPr="008D7FE6" w:rsidRDefault="00BA795E" w:rsidP="00BA795E">
      <w:pPr>
        <w:spacing w:line="360" w:lineRule="auto"/>
      </w:pPr>
      <w:r w:rsidRPr="008D7FE6">
        <w:t>-</w:t>
      </w:r>
      <w:r w:rsidRPr="008D7FE6">
        <w:tab/>
        <w:t>прозорості та відкритості роботи</w:t>
      </w:r>
      <w:r w:rsidRPr="008D7FE6">
        <w:tab/>
        <w:t xml:space="preserve">закладу через роботу веб-сайту, створення відкритих груп в соціальній мережі </w:t>
      </w:r>
      <w:proofErr w:type="spellStart"/>
      <w:r w:rsidRPr="008D7FE6">
        <w:t>Facebоok</w:t>
      </w:r>
      <w:proofErr w:type="spellEnd"/>
      <w:r w:rsidRPr="008D7FE6">
        <w:t>.</w:t>
      </w:r>
    </w:p>
    <w:p w:rsidR="00BA795E" w:rsidRPr="008D7FE6" w:rsidRDefault="00BA795E" w:rsidP="00BA795E">
      <w:pPr>
        <w:spacing w:line="360" w:lineRule="auto"/>
      </w:pPr>
      <w:r w:rsidRPr="008D7FE6">
        <w:t xml:space="preserve">   Педагогічним колективом проводилась значна робота щодо інтеграції суспільного і родинного виховання. Батьки вихованців активно залучались до освітнього процесу  в ЗДО шляхом проведення  загальних та групових батьківських зборів, анкетування, семінарів, трудових десантів по благоустрою території ЗДО ( 10.10. </w:t>
      </w:r>
      <w:r>
        <w:t>2024</w:t>
      </w:r>
      <w:r w:rsidRPr="008D7FE6">
        <w:t xml:space="preserve">¸ 10.04. </w:t>
      </w:r>
      <w:r>
        <w:t>2025</w:t>
      </w:r>
      <w:r w:rsidRPr="008D7FE6">
        <w:t xml:space="preserve">), зеленої толоки «Збережемо довкілля чистим (19.04. </w:t>
      </w:r>
      <w:r>
        <w:t>2025</w:t>
      </w:r>
      <w:r w:rsidRPr="008D7FE6">
        <w:t>).</w:t>
      </w:r>
    </w:p>
    <w:p w:rsidR="00BA795E" w:rsidRPr="008D7FE6" w:rsidRDefault="00BA795E" w:rsidP="00BA795E">
      <w:pPr>
        <w:spacing w:line="360" w:lineRule="auto"/>
      </w:pPr>
      <w:r w:rsidRPr="008D7FE6">
        <w:t xml:space="preserve">   Показником результативної та успішної взаємодії батьків і педагогів можна вважати наявність у закладі доброзичливої атмосфери, довірчих стосунків між педагогами та батьками, зорієнтованість батьків на виховання та розвиток дітей, їх зацікавленість змістом дошкільної освіти.</w:t>
      </w:r>
    </w:p>
    <w:p w:rsidR="00BA795E" w:rsidRPr="008D7FE6" w:rsidRDefault="00BA795E" w:rsidP="00BA795E">
      <w:pPr>
        <w:spacing w:line="360" w:lineRule="auto"/>
      </w:pPr>
      <w:r w:rsidRPr="008D7FE6">
        <w:t xml:space="preserve">   Керуючись основними державними документами, що регламентують діяльність закладу,</w:t>
      </w:r>
    </w:p>
    <w:p w:rsidR="00BA795E" w:rsidRPr="008D7FE6" w:rsidRDefault="00BA795E" w:rsidP="00BA795E">
      <w:pPr>
        <w:spacing w:line="360" w:lineRule="auto"/>
      </w:pPr>
      <w:r w:rsidRPr="008D7FE6">
        <w:t>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 ігрової культури дітей. Всі вікові групи оновили ігрове обладнання на своїх  майданчиках .</w:t>
      </w:r>
    </w:p>
    <w:p w:rsidR="00BA795E" w:rsidRPr="008D7FE6" w:rsidRDefault="00BA795E" w:rsidP="00BA795E">
      <w:pPr>
        <w:spacing w:line="360" w:lineRule="auto"/>
      </w:pPr>
      <w:r w:rsidRPr="008D7FE6">
        <w:t xml:space="preserve">    Відповідно до основних ідей концепції Нової української школи, положень Державного</w:t>
      </w:r>
    </w:p>
    <w:p w:rsidR="00BA795E" w:rsidRPr="008D7FE6" w:rsidRDefault="00BA795E" w:rsidP="00BA795E">
      <w:pPr>
        <w:spacing w:line="360" w:lineRule="auto"/>
      </w:pPr>
      <w:r w:rsidRPr="008D7FE6">
        <w:lastRenderedPageBreak/>
        <w:t>стандарту початкової освіти, Базового компоненту дошкільної освіти та з метою забезпечення наступності змісту та уникнення його дублювання в освітніх програмах дошкільної і початкової освіти доцільно змінити аспекти взаємодії закладу дошкільної освіти і батьків. Інформаційно-просвітницьку роботу направити на:</w:t>
      </w:r>
    </w:p>
    <w:p w:rsidR="00BA795E" w:rsidRPr="008D7FE6" w:rsidRDefault="00BA795E" w:rsidP="00BA795E">
      <w:pPr>
        <w:spacing w:line="360" w:lineRule="auto"/>
      </w:pPr>
      <w:r w:rsidRPr="008D7FE6">
        <w:t>- анкетування з питань особистісного зростання дітей, рівня досягнення дошкільної зрілості для надання консультативної допомоги;</w:t>
      </w:r>
    </w:p>
    <w:p w:rsidR="00BA795E" w:rsidRPr="008D7FE6" w:rsidRDefault="00BA795E" w:rsidP="00BA795E">
      <w:pPr>
        <w:spacing w:line="360" w:lineRule="auto"/>
      </w:pPr>
      <w:r w:rsidRPr="008D7FE6">
        <w:t>- ознайомлення батьків з психологічними закономірностями розвитку дітей раннього,</w:t>
      </w:r>
    </w:p>
    <w:p w:rsidR="00BA795E" w:rsidRPr="008D7FE6" w:rsidRDefault="00BA795E" w:rsidP="00BA795E">
      <w:pPr>
        <w:spacing w:line="360" w:lineRule="auto"/>
      </w:pPr>
      <w:r w:rsidRPr="008D7FE6">
        <w:t>молодшого, середнього та  старшого дошкільного віку;</w:t>
      </w:r>
    </w:p>
    <w:p w:rsidR="00BA795E" w:rsidRPr="008D7FE6" w:rsidRDefault="00BA795E" w:rsidP="00BA795E">
      <w:pPr>
        <w:spacing w:line="360" w:lineRule="auto"/>
      </w:pPr>
      <w:r w:rsidRPr="008D7FE6">
        <w:t xml:space="preserve">- проведення </w:t>
      </w:r>
      <w:proofErr w:type="spellStart"/>
      <w:r w:rsidRPr="008D7FE6">
        <w:t>інтернет-консультацій</w:t>
      </w:r>
      <w:proofErr w:type="spellEnd"/>
      <w:r w:rsidRPr="008D7FE6">
        <w:t>, форумів для батьків;</w:t>
      </w:r>
    </w:p>
    <w:p w:rsidR="00BA795E" w:rsidRPr="008D7FE6" w:rsidRDefault="00BA795E" w:rsidP="00BA795E">
      <w:pPr>
        <w:spacing w:line="360" w:lineRule="auto"/>
      </w:pPr>
      <w:r w:rsidRPr="008D7FE6">
        <w:t>- проводити роз’яснювальну роботу щодо посилення розвивальної і виховної складової</w:t>
      </w:r>
    </w:p>
    <w:p w:rsidR="00BA795E" w:rsidRPr="008D7FE6" w:rsidRDefault="00BA795E" w:rsidP="00BA795E">
      <w:pPr>
        <w:spacing w:line="360" w:lineRule="auto"/>
      </w:pPr>
      <w:r w:rsidRPr="008D7FE6">
        <w:t>освітнього процесу, надання пріоритету соціалізації, громадянському вихованню, формуванню мотивів пізнавальної діяльності тощо.</w:t>
      </w:r>
    </w:p>
    <w:p w:rsidR="00BA795E" w:rsidRPr="008D7FE6" w:rsidRDefault="00BA795E" w:rsidP="00BA795E">
      <w:pPr>
        <w:spacing w:line="360" w:lineRule="auto"/>
      </w:pPr>
      <w:r w:rsidRPr="008D7FE6">
        <w:t xml:space="preserve">    Продовжувати працювати над розширенням форм та видів співпраці родинами.</w:t>
      </w:r>
    </w:p>
    <w:p w:rsidR="00BA795E" w:rsidRPr="008D7FE6" w:rsidRDefault="00BA795E" w:rsidP="00BA795E">
      <w:pPr>
        <w:spacing w:line="360" w:lineRule="auto"/>
      </w:pPr>
      <w:r w:rsidRPr="008D7FE6">
        <w:t xml:space="preserve">Вихователі  усіх вікових груп активно почали використовувати мережу </w:t>
      </w:r>
      <w:proofErr w:type="spellStart"/>
      <w:r w:rsidRPr="008D7FE6">
        <w:t>Viber</w:t>
      </w:r>
      <w:proofErr w:type="spellEnd"/>
      <w:r>
        <w:t>, Те</w:t>
      </w:r>
      <w:proofErr w:type="spellStart"/>
      <w:r>
        <w:rPr>
          <w:lang w:val="en-US"/>
        </w:rPr>
        <w:t>legram</w:t>
      </w:r>
      <w:proofErr w:type="spellEnd"/>
      <w:r w:rsidRPr="008D7FE6">
        <w:t xml:space="preserve"> у зв’язку з </w:t>
      </w:r>
      <w:r>
        <w:t>правовим режимом воєнного стану</w:t>
      </w:r>
      <w:r w:rsidRPr="008D7FE6">
        <w:t xml:space="preserve"> в Україні. Стали  надавати  батькам інформацію як організувати життєдіяльність дошкільнят вдома, надсилали цікаві ігри та завдання, надавали рекомендації як привчати дітей до самостійності, що читати дітям та інші, надсилали батькам  цікаві  розвивальні відеоматеріали. ЗДО має свою  групу в соціальній мережі </w:t>
      </w:r>
      <w:proofErr w:type="spellStart"/>
      <w:r w:rsidRPr="008D7FE6">
        <w:t>Facebook</w:t>
      </w:r>
      <w:proofErr w:type="spellEnd"/>
      <w:r w:rsidRPr="008D7FE6">
        <w:t xml:space="preserve">: </w:t>
      </w:r>
      <w:hyperlink r:id="rId9" w:history="1">
        <w:r w:rsidRPr="008D7FE6">
          <w:rPr>
            <w:rStyle w:val="a3"/>
          </w:rPr>
          <w:t>Роменський ЗДО 6 "Зірочка" Роменської міської ради</w:t>
        </w:r>
      </w:hyperlink>
      <w:r>
        <w:rPr>
          <w:rStyle w:val="a3"/>
        </w:rPr>
        <w:t>.</w:t>
      </w:r>
    </w:p>
    <w:p w:rsidR="00BA795E" w:rsidRPr="008D7FE6" w:rsidRDefault="00BA795E" w:rsidP="00BA795E">
      <w:pPr>
        <w:spacing w:line="360" w:lineRule="auto"/>
        <w:rPr>
          <w:b/>
        </w:rPr>
      </w:pPr>
      <w:r w:rsidRPr="008D7FE6">
        <w:rPr>
          <w:b/>
        </w:rPr>
        <w:t>І.7. Аналіз результатів роботи психологічної служби</w:t>
      </w:r>
    </w:p>
    <w:p w:rsidR="00BA795E" w:rsidRPr="008D7FE6" w:rsidRDefault="00BA795E" w:rsidP="00BA795E">
      <w:pPr>
        <w:spacing w:line="360" w:lineRule="auto"/>
      </w:pPr>
      <w:r w:rsidRPr="008D7FE6">
        <w:t xml:space="preserve">    Впродовж року психологічним супроводом були охоплені батьки, діти, педагоги</w:t>
      </w:r>
    </w:p>
    <w:p w:rsidR="00BA795E" w:rsidRPr="008D7FE6" w:rsidRDefault="00BA795E" w:rsidP="00BA795E">
      <w:pPr>
        <w:spacing w:line="360" w:lineRule="auto"/>
      </w:pPr>
      <w:r w:rsidRPr="008D7FE6">
        <w:t>ЗДО №6. Супроводжувалися питання підготовки дітей старшого дошкільного віку до навчання у школі, адаптації вихованців груп раннього віку до нових умов перебування, формування у батьків свідомого  ставлення до своїх обов’язків, інтеграції дітей групи ризику і з особливими потребами в освітній  простір закладу, розвитку у педагогів відповідних психологічних знань для роботи з дітьми та батьками. Завдання роботи були реалізовані через виконання основних складових річного плану психолога.</w:t>
      </w:r>
    </w:p>
    <w:p w:rsidR="00BA795E" w:rsidRPr="008D7FE6" w:rsidRDefault="00BA795E" w:rsidP="00BA795E">
      <w:pPr>
        <w:spacing w:line="360" w:lineRule="auto"/>
      </w:pPr>
      <w:r w:rsidRPr="008D7FE6">
        <w:t xml:space="preserve"> В межах організаційно – методичної роботи були підготовлені матеріали до семінарських</w:t>
      </w:r>
    </w:p>
    <w:p w:rsidR="00BA795E" w:rsidRDefault="00BA795E" w:rsidP="00BA795E">
      <w:pPr>
        <w:spacing w:line="360" w:lineRule="auto"/>
      </w:pPr>
      <w:r w:rsidRPr="008D7FE6">
        <w:t xml:space="preserve">занять і консультацій з педагогами і батьками закладу </w:t>
      </w:r>
      <w:r>
        <w:t>«</w:t>
      </w:r>
      <w:r w:rsidRPr="008D7FE6">
        <w:t xml:space="preserve"> </w:t>
      </w:r>
      <w:r>
        <w:t xml:space="preserve">Вплив пост </w:t>
      </w:r>
      <w:proofErr w:type="spellStart"/>
      <w:r>
        <w:t>травмівного</w:t>
      </w:r>
      <w:proofErr w:type="spellEnd"/>
      <w:r>
        <w:t xml:space="preserve"> стану дорослих на дитину що розповісти батькам»</w:t>
      </w:r>
      <w:r w:rsidRPr="001C5297">
        <w:t xml:space="preserve"> ( консультація),  «Як захистити особисті</w:t>
      </w:r>
    </w:p>
    <w:p w:rsidR="00BA795E" w:rsidRDefault="00BA795E" w:rsidP="00BA795E">
      <w:pPr>
        <w:spacing w:line="360" w:lineRule="auto"/>
      </w:pPr>
      <w:r w:rsidRPr="00BC7141">
        <w:t xml:space="preserve"> </w:t>
      </w:r>
      <w:r>
        <w:t xml:space="preserve">кордони: практичні поради» (консультація), </w:t>
      </w:r>
      <w:r w:rsidRPr="001C5297">
        <w:t>«Методи та техніки підвищення</w:t>
      </w:r>
    </w:p>
    <w:p w:rsidR="00BA795E" w:rsidRPr="008D7FE6" w:rsidRDefault="00BA795E" w:rsidP="00BA795E">
      <w:pPr>
        <w:spacing w:line="360" w:lineRule="auto"/>
      </w:pPr>
      <w:proofErr w:type="spellStart"/>
      <w:r>
        <w:t>стресостійкості</w:t>
      </w:r>
      <w:proofErr w:type="spellEnd"/>
      <w:r>
        <w:t xml:space="preserve"> ( практикум), </w:t>
      </w:r>
      <w:proofErr w:type="spellStart"/>
      <w:r>
        <w:t>мот</w:t>
      </w:r>
      <w:proofErr w:type="spellEnd"/>
      <w:r>
        <w:t xml:space="preserve"> </w:t>
      </w:r>
      <w:proofErr w:type="spellStart"/>
      <w:r>
        <w:t>иваційно-рефлексивний</w:t>
      </w:r>
      <w:proofErr w:type="spellEnd"/>
      <w:r>
        <w:t xml:space="preserve"> тренінг «Перезавантаження після </w:t>
      </w:r>
      <w:proofErr w:type="spellStart"/>
      <w:r>
        <w:t>твідпустки</w:t>
      </w:r>
      <w:proofErr w:type="spellEnd"/>
      <w:r>
        <w:t>». П</w:t>
      </w:r>
      <w:r w:rsidRPr="00BC7141">
        <w:t xml:space="preserve">ідготовлені заходи до тижнів толерантності і психології «Я відкритий для тебе», «Психологія в моєму житті», акцій «16 днів без насильства», «Вберегти дітей – </w:t>
      </w:r>
      <w:r w:rsidRPr="008D7FE6">
        <w:t xml:space="preserve">гуманітарна місія сьогодення», упорядковані </w:t>
      </w:r>
      <w:proofErr w:type="spellStart"/>
      <w:r w:rsidRPr="008D7FE6">
        <w:t>кор</w:t>
      </w:r>
      <w:r>
        <w:t>р</w:t>
      </w:r>
      <w:r w:rsidRPr="008D7FE6">
        <w:t>екційно</w:t>
      </w:r>
      <w:proofErr w:type="spellEnd"/>
      <w:r w:rsidRPr="008D7FE6">
        <w:t xml:space="preserve"> – розвивальні заняття для </w:t>
      </w:r>
      <w:r w:rsidRPr="008D7FE6">
        <w:lastRenderedPageBreak/>
        <w:t>роботи з дітьми різних категорій, створені банки даних на дітей кожної вікової групи, підібрана література і розвивальні посібники.</w:t>
      </w:r>
    </w:p>
    <w:p w:rsidR="00BA795E" w:rsidRPr="008D7FE6" w:rsidRDefault="00BA795E" w:rsidP="00BA795E">
      <w:pPr>
        <w:spacing w:line="360" w:lineRule="auto"/>
      </w:pPr>
      <w:r w:rsidRPr="008D7FE6">
        <w:t xml:space="preserve">  Підвищення фахового рівня психолога відбувалося через участь у міських </w:t>
      </w:r>
      <w:proofErr w:type="spellStart"/>
      <w:r w:rsidRPr="008D7FE6">
        <w:t>онлайн</w:t>
      </w:r>
      <w:proofErr w:type="spellEnd"/>
      <w:r w:rsidRPr="008D7FE6">
        <w:t xml:space="preserve"> </w:t>
      </w:r>
      <w:proofErr w:type="spellStart"/>
      <w:r w:rsidRPr="008D7FE6">
        <w:t>вебінарах</w:t>
      </w:r>
      <w:proofErr w:type="spellEnd"/>
      <w:r w:rsidRPr="008D7FE6">
        <w:t xml:space="preserve"> впродовж навчального року. Були підготовлені виступи, практичні вправи, інформаційні повідомлення на теми:</w:t>
      </w:r>
    </w:p>
    <w:p w:rsidR="00BA795E" w:rsidRPr="008D7FE6" w:rsidRDefault="00BA795E" w:rsidP="00BA795E">
      <w:pPr>
        <w:spacing w:line="360" w:lineRule="auto"/>
      </w:pPr>
      <w:r w:rsidRPr="008D7FE6">
        <w:t>«Дитячі страхи: виявляємо, вивчаємо, долаємо», «Дитяча агресія – насильство чи самозахист?», «Що таке справедливість і як її сформувати в дошкільників».  Упродовж року збиралася інформація та готувалися повідомлення, довідки, виступи до</w:t>
      </w:r>
    </w:p>
    <w:p w:rsidR="00BA795E" w:rsidRPr="008D7FE6" w:rsidRDefault="00BA795E" w:rsidP="00BA795E">
      <w:pPr>
        <w:spacing w:line="360" w:lineRule="auto"/>
      </w:pPr>
      <w:r w:rsidRPr="008D7FE6">
        <w:t>педагогічних рад, що стосувалися висвітлення проблем, пов’язаних з формуванням у дітей логічного мислення, впровадження інноваційної діяльності та ін.</w:t>
      </w:r>
    </w:p>
    <w:p w:rsidR="00BA795E" w:rsidRPr="008D7FE6" w:rsidRDefault="00BA795E" w:rsidP="00BA795E">
      <w:pPr>
        <w:spacing w:line="360" w:lineRule="auto"/>
      </w:pPr>
      <w:r w:rsidRPr="008D7FE6">
        <w:t xml:space="preserve"> Тематика виступів на зас</w:t>
      </w:r>
      <w:r>
        <w:t>іданнях педагогічної ради у 2024/2025</w:t>
      </w:r>
      <w:r w:rsidRPr="008D7FE6">
        <w:t xml:space="preserve"> н. р.:</w:t>
      </w:r>
    </w:p>
    <w:p w:rsidR="00BA795E" w:rsidRDefault="00BA795E" w:rsidP="00BA795E">
      <w:pPr>
        <w:spacing w:line="360" w:lineRule="auto"/>
      </w:pPr>
      <w:r w:rsidRPr="008D7FE6">
        <w:t>1</w:t>
      </w:r>
      <w:r>
        <w:t>.  Вплив війни  на ментальне здоров’я дітей.</w:t>
      </w:r>
    </w:p>
    <w:p w:rsidR="00BA795E" w:rsidRDefault="00BA795E" w:rsidP="00BA795E">
      <w:pPr>
        <w:spacing w:line="360" w:lineRule="auto"/>
      </w:pPr>
      <w:r w:rsidRPr="008D7FE6">
        <w:t>2</w:t>
      </w:r>
      <w:r>
        <w:t>. Як підтримати дитину-лідера.</w:t>
      </w:r>
    </w:p>
    <w:p w:rsidR="00BA795E" w:rsidRDefault="00BA795E" w:rsidP="00BA795E">
      <w:pPr>
        <w:spacing w:line="360" w:lineRule="auto"/>
      </w:pPr>
      <w:r>
        <w:t>3. Роль педагога у наданні допомоги дітям-дошкільнятам під час війни.</w:t>
      </w:r>
    </w:p>
    <w:p w:rsidR="00BA795E" w:rsidRPr="008D7FE6" w:rsidRDefault="00BA795E" w:rsidP="00BA795E">
      <w:pPr>
        <w:spacing w:line="360" w:lineRule="auto"/>
      </w:pPr>
      <w:r w:rsidRPr="008D7FE6">
        <w:t xml:space="preserve">Значний відсоток відвідування консультацій мали батьки дітей </w:t>
      </w:r>
      <w:r>
        <w:t xml:space="preserve">шостого </w:t>
      </w:r>
      <w:r w:rsidRPr="008D7FE6">
        <w:t xml:space="preserve">року життя, логопедичної групи, раннього віку, групи ризику. </w:t>
      </w:r>
    </w:p>
    <w:p w:rsidR="00BA795E" w:rsidRPr="008D7FE6" w:rsidRDefault="00BA795E" w:rsidP="00BA795E">
      <w:pPr>
        <w:spacing w:line="360" w:lineRule="auto"/>
      </w:pPr>
      <w:r w:rsidRPr="008D7FE6">
        <w:t xml:space="preserve">   Зверталися родини за роз’ясненням проблем підготовки дітей до школи (інтелектуальна,</w:t>
      </w:r>
    </w:p>
    <w:p w:rsidR="00BA795E" w:rsidRPr="008D7FE6" w:rsidRDefault="00BA795E" w:rsidP="00BA795E">
      <w:pPr>
        <w:spacing w:line="360" w:lineRule="auto"/>
      </w:pPr>
      <w:r w:rsidRPr="008D7FE6">
        <w:t>мотиваційна, особистісна готовність), формування навичок конструктивного спілкування з однолітками, розвитку самооцінки, вибору школи відповідно до здібностей дитини та ін.</w:t>
      </w:r>
    </w:p>
    <w:p w:rsidR="00BA795E" w:rsidRPr="008D7FE6" w:rsidRDefault="00BA795E" w:rsidP="00BA795E">
      <w:pPr>
        <w:spacing w:line="360" w:lineRule="auto"/>
      </w:pPr>
      <w:r w:rsidRPr="008D7FE6">
        <w:t xml:space="preserve">Впродовж навчального року відвідали консультації з різних питань педагоги: Ю. Лукаш, Н. Голубкова,  Т. </w:t>
      </w:r>
      <w:proofErr w:type="spellStart"/>
      <w:r w:rsidRPr="008D7FE6">
        <w:t>Лавріненко</w:t>
      </w:r>
      <w:proofErr w:type="spellEnd"/>
      <w:r w:rsidRPr="008D7FE6">
        <w:t>, І. Косенко, вчитель</w:t>
      </w:r>
      <w:r>
        <w:t xml:space="preserve"> – логопед  Р. </w:t>
      </w:r>
      <w:proofErr w:type="spellStart"/>
      <w:r>
        <w:t>Тритяк</w:t>
      </w:r>
      <w:proofErr w:type="spellEnd"/>
      <w:r w:rsidRPr="008D7FE6">
        <w:t xml:space="preserve">,  музичний керівник </w:t>
      </w:r>
      <w:r>
        <w:t>М. Каплун.</w:t>
      </w:r>
    </w:p>
    <w:p w:rsidR="00BA795E" w:rsidRPr="008D7FE6" w:rsidRDefault="00BA795E" w:rsidP="00BA795E">
      <w:pPr>
        <w:spacing w:line="360" w:lineRule="auto"/>
      </w:pPr>
      <w:r w:rsidRPr="008D7FE6">
        <w:t xml:space="preserve">  Окрім того, практичний психолог спільно з іншими спеціалістами проводила роботу у</w:t>
      </w:r>
    </w:p>
    <w:p w:rsidR="00BA795E" w:rsidRPr="008D7FE6" w:rsidRDefault="00BA795E" w:rsidP="00BA795E">
      <w:pPr>
        <w:spacing w:line="360" w:lineRule="auto"/>
      </w:pPr>
      <w:proofErr w:type="spellStart"/>
      <w:r w:rsidRPr="008D7FE6">
        <w:t>консультпункті</w:t>
      </w:r>
      <w:proofErr w:type="spellEnd"/>
      <w:r w:rsidRPr="008D7FE6">
        <w:t>, виконувала замовлення щодо прийому батьків дітей з питань підготовки до вступу  у ЗДО.</w:t>
      </w:r>
    </w:p>
    <w:p w:rsidR="00BA795E" w:rsidRDefault="00BA795E" w:rsidP="00BA795E">
      <w:pPr>
        <w:spacing w:line="360" w:lineRule="auto"/>
      </w:pPr>
      <w:r w:rsidRPr="00764D71">
        <w:t>Діти старшого дошкільного віку груп «</w:t>
      </w:r>
      <w:r>
        <w:t>Веселка</w:t>
      </w:r>
      <w:r w:rsidRPr="00764D71">
        <w:t>»,</w:t>
      </w:r>
      <w:r>
        <w:t xml:space="preserve"> «Сонечко», у січні-березні 2025</w:t>
      </w:r>
      <w:r w:rsidRPr="00764D71">
        <w:t xml:space="preserve"> року пройшли планову психологічну діагностику з метою визначення  актуального стану сформованості соціально-психологічних навичок готовності дітей старшого дошкільного віку до навчання в умовах НУШ КДЗ «Чарівні перетворенн</w:t>
      </w:r>
      <w:r>
        <w:t>я» . Обстеженням були охоплені 11 вихованців, з них 4 дівчинки і 7</w:t>
      </w:r>
      <w:r w:rsidRPr="00764D71">
        <w:t xml:space="preserve"> хлопчиків</w:t>
      </w:r>
      <w:r w:rsidRPr="008D7FE6">
        <w:t xml:space="preserve">. </w:t>
      </w:r>
      <w:r>
        <w:t xml:space="preserve"> 6 осіб (54,54%) набрали від 47 до 63 балів, що свідчить про те, що готовність до навчання сформована повною мірою, 4 особи (3636) набрали від 32 до 46 балів, готовність сформована на достатньому рівні. 1 дитина ( 9,09%) – набрала  середній рівень.</w:t>
      </w:r>
    </w:p>
    <w:p w:rsidR="000F109F" w:rsidRDefault="000F109F" w:rsidP="00BA795E">
      <w:pPr>
        <w:spacing w:line="360" w:lineRule="auto"/>
      </w:pPr>
    </w:p>
    <w:p w:rsidR="000F109F" w:rsidRPr="000F109F" w:rsidRDefault="000F109F" w:rsidP="000F109F">
      <w:pPr>
        <w:spacing w:line="360" w:lineRule="auto"/>
        <w:rPr>
          <w:b/>
        </w:rPr>
      </w:pPr>
      <w:r w:rsidRPr="005E0C3C">
        <w:rPr>
          <w:b/>
        </w:rPr>
        <w:t>1.8</w:t>
      </w:r>
      <w:r w:rsidR="005E0C3C" w:rsidRPr="005E0C3C">
        <w:rPr>
          <w:b/>
        </w:rPr>
        <w:t>.</w:t>
      </w:r>
      <w:r>
        <w:rPr>
          <w:b/>
          <w:i/>
        </w:rPr>
        <w:t xml:space="preserve"> </w:t>
      </w:r>
      <w:r w:rsidRPr="000F109F">
        <w:rPr>
          <w:b/>
        </w:rPr>
        <w:t xml:space="preserve"> Забезпечення ВСЗЯО  </w:t>
      </w:r>
    </w:p>
    <w:p w:rsidR="000F109F" w:rsidRPr="000F109F" w:rsidRDefault="000F109F" w:rsidP="000F109F">
      <w:pPr>
        <w:spacing w:line="360" w:lineRule="auto"/>
        <w:rPr>
          <w:i/>
        </w:rPr>
      </w:pPr>
      <w:r w:rsidRPr="000F109F">
        <w:lastRenderedPageBreak/>
        <w:t xml:space="preserve">                                                                                </w:t>
      </w:r>
    </w:p>
    <w:p w:rsidR="000F109F" w:rsidRPr="005E0C3C" w:rsidRDefault="000F109F" w:rsidP="000F109F">
      <w:pPr>
        <w:spacing w:line="360" w:lineRule="auto"/>
      </w:pPr>
      <w:r w:rsidRPr="000F109F">
        <w:t xml:space="preserve"> Для забезпечення  якості освітньої діяльності в закладі сформована внутрішня система забезпечення якості осві</w:t>
      </w:r>
      <w:r>
        <w:t>ти. Відповідно до наказу  від 30.1</w:t>
      </w:r>
      <w:r w:rsidR="007C3E12">
        <w:t xml:space="preserve">1.2022 №47 –ОД </w:t>
      </w:r>
      <w:r w:rsidRPr="000F109F">
        <w:t xml:space="preserve">«Про </w:t>
      </w:r>
      <w:r w:rsidR="007C3E12">
        <w:t>формування внутрішньої системи забезпечен6ня якості освіти в ЗДО №6»</w:t>
      </w:r>
      <w:r w:rsidRPr="000F109F">
        <w:t>, яке формує цілі та  компоненти внутрішньої системи,</w:t>
      </w:r>
      <w:r w:rsidR="007C3E12">
        <w:t xml:space="preserve"> схвалено педагогічною радою № 1 від 10.10. 2022</w:t>
      </w:r>
      <w:r w:rsidRPr="000F109F">
        <w:t xml:space="preserve"> року. Однак, у зв’язку з появою оновлених Методичних рекомендацій від МОН (наказ від</w:t>
      </w:r>
      <w:r w:rsidR="007C3E12">
        <w:t xml:space="preserve"> </w:t>
      </w:r>
      <w:r w:rsidRPr="000F109F">
        <w:t>04.03.2025 №407) розроблено нове Положення про внутрішню систему забезпечення якості освіти ЗДО «</w:t>
      </w:r>
      <w:r w:rsidR="007C3E12">
        <w:t>Зірочка</w:t>
      </w:r>
      <w:r w:rsidRPr="000F109F">
        <w:t>», яке с</w:t>
      </w:r>
      <w:r w:rsidR="00F54A74">
        <w:t>хвалено на педагогічній раді № 4</w:t>
      </w:r>
      <w:r w:rsidRPr="000F109F">
        <w:t xml:space="preserve"> </w:t>
      </w:r>
      <w:r w:rsidR="00F54A74" w:rsidRPr="005E0C3C">
        <w:t>від 27</w:t>
      </w:r>
      <w:r w:rsidRPr="005E0C3C">
        <w:t>.0</w:t>
      </w:r>
      <w:r w:rsidR="00F54A74" w:rsidRPr="005E0C3C">
        <w:t>3</w:t>
      </w:r>
      <w:r w:rsidRPr="005E0C3C">
        <w:t>.2025 року  та затверджено</w:t>
      </w:r>
      <w:r w:rsidR="005E0C3C" w:rsidRPr="005E0C3C">
        <w:t xml:space="preserve"> наказом директора ЗДО від 15.07.2025 року № 29-ОД</w:t>
      </w:r>
      <w:r w:rsidRPr="005E0C3C">
        <w:t>.</w:t>
      </w:r>
    </w:p>
    <w:p w:rsidR="000F109F" w:rsidRPr="000F109F" w:rsidRDefault="000F109F" w:rsidP="000F109F">
      <w:pPr>
        <w:spacing w:line="360" w:lineRule="auto"/>
      </w:pPr>
      <w:r w:rsidRPr="000F109F">
        <w:t>У 2024/2025 навчальному році  відповідно до плану роботи ЗДО на 2024/2025 навчальний рік, згідно наказу д</w:t>
      </w:r>
      <w:r w:rsidR="007C3E12">
        <w:t xml:space="preserve">иректора ЗДО від 03.09.2024 № 43-ОД </w:t>
      </w:r>
      <w:r w:rsidRPr="000F109F">
        <w:t>«Про</w:t>
      </w:r>
      <w:r w:rsidR="007C3E12">
        <w:t xml:space="preserve"> створення робочої і моніторингової групи та проведення само оцінювання за напрямом «Фахова діяльність працівників закладів дошкільної освіти»</w:t>
      </w:r>
      <w:r w:rsidRPr="000F109F">
        <w:t xml:space="preserve"> проведення </w:t>
      </w:r>
      <w:proofErr w:type="spellStart"/>
      <w:r w:rsidRPr="000F109F">
        <w:t>самооцінювання</w:t>
      </w:r>
      <w:proofErr w:type="spellEnd"/>
      <w:r w:rsidRPr="000F109F">
        <w:t xml:space="preserve">  за напрямом «Фахова діяльність педагогічних працівників»</w:t>
      </w:r>
      <w:r w:rsidR="007C3E12">
        <w:t xml:space="preserve"> в ЗДО «Зірочка</w:t>
      </w:r>
      <w:r w:rsidRPr="000F109F">
        <w:t>»  було здійснено  вивчення та зроблено  самоаналіз роботи ЗДО «</w:t>
      </w:r>
      <w:r w:rsidR="00F54A74">
        <w:t>Зірочка</w:t>
      </w:r>
      <w:r w:rsidRPr="000F109F">
        <w:t xml:space="preserve">» за третім  напрямом ВСЗЯО. Робоча група працювала з жовтня 2024 по квітень 2025 року. За результатами роботи складена аналітична довідка яка була схвалена педагогічною радою № 5 від 28.05.2025 року.  При вивченні даного питання були  використані методи збору, які запропоновані Методичними рекомендаціями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 2020 № 01-11/71. До вивчення були залучені не лише фахівці закладу освіти, а й батьки та  представники відділу освіти, культури, молоді та спорту місцевої громади. </w:t>
      </w:r>
    </w:p>
    <w:p w:rsidR="000F109F" w:rsidRPr="000F109F" w:rsidRDefault="000F109F" w:rsidP="000F109F">
      <w:pPr>
        <w:spacing w:line="360" w:lineRule="auto"/>
      </w:pPr>
      <w:r w:rsidRPr="000F109F">
        <w:t xml:space="preserve">В порівнянні з самоаналізом даного напряму, який було проведено у 2021/2022 н. р., можна констатувати той факт, що за окремими критеріями та індикаторами за якими були виявлені певні упущення та недоліки, на даний час картина змінилася на краще, хоча рівень, в основному, залишається достатнім. Про результати </w:t>
      </w:r>
      <w:proofErr w:type="spellStart"/>
      <w:r w:rsidRPr="000F109F">
        <w:t>самооцінювання</w:t>
      </w:r>
      <w:proofErr w:type="spellEnd"/>
      <w:r w:rsidRPr="000F109F">
        <w:t xml:space="preserve"> було проведено нараду при директорові протокол № 6 від </w:t>
      </w:r>
      <w:r w:rsidR="00F54A74">
        <w:t>30</w:t>
      </w:r>
      <w:r w:rsidRPr="000F109F">
        <w:t>.05.2025,  де відмітили позитивні та негативні сторони  вивчення якості освіти в ЗДО, виданий наказ директора ЗДО від 1</w:t>
      </w:r>
      <w:r w:rsidR="00F54A74">
        <w:t>2</w:t>
      </w:r>
      <w:r w:rsidRPr="000F109F">
        <w:t>.05.2</w:t>
      </w:r>
      <w:r w:rsidR="00F54A74">
        <w:t>025 № 22-О/Д</w:t>
      </w:r>
      <w:r w:rsidRPr="000F109F">
        <w:t xml:space="preserve"> «Про результати комплексного </w:t>
      </w:r>
      <w:r w:rsidR="00F54A74">
        <w:t>само оцінювання освітніх та управлінських процесів у 2024/2025 навчальному році</w:t>
      </w:r>
      <w:r w:rsidRPr="000F109F">
        <w:t>» ЗДО «</w:t>
      </w:r>
      <w:r w:rsidR="00F54A74">
        <w:t>Зірочка</w:t>
      </w:r>
      <w:r w:rsidRPr="000F109F">
        <w:t>» та надані рекомендації щодо питань покращення надання якісної освіти для дошкільнят.</w:t>
      </w:r>
    </w:p>
    <w:p w:rsidR="000F109F" w:rsidRPr="000F109F" w:rsidRDefault="000F109F" w:rsidP="000F109F">
      <w:pPr>
        <w:spacing w:line="360" w:lineRule="auto"/>
      </w:pPr>
      <w:r w:rsidRPr="000F109F">
        <w:t xml:space="preserve">Застосовується єдиний підхід до оцінки якості освіти відповідно до критеріїв  напряму. </w:t>
      </w:r>
    </w:p>
    <w:p w:rsidR="000F109F" w:rsidRPr="000F109F" w:rsidRDefault="000F109F" w:rsidP="000F109F">
      <w:pPr>
        <w:spacing w:line="360" w:lineRule="auto"/>
      </w:pPr>
      <w:r w:rsidRPr="000F109F">
        <w:t>- Високий рівень – 75- 100%;</w:t>
      </w:r>
    </w:p>
    <w:p w:rsidR="000F109F" w:rsidRPr="000F109F" w:rsidRDefault="000F109F" w:rsidP="000F109F">
      <w:pPr>
        <w:spacing w:line="360" w:lineRule="auto"/>
      </w:pPr>
      <w:r w:rsidRPr="000F109F">
        <w:t>- Достатній – 51 -75%;</w:t>
      </w:r>
    </w:p>
    <w:p w:rsidR="000F109F" w:rsidRPr="000F109F" w:rsidRDefault="000F109F" w:rsidP="000F109F">
      <w:pPr>
        <w:spacing w:line="360" w:lineRule="auto"/>
      </w:pPr>
      <w:r w:rsidRPr="000F109F">
        <w:lastRenderedPageBreak/>
        <w:t>- Вимагає покращення – 26 – 50%;</w:t>
      </w:r>
    </w:p>
    <w:p w:rsidR="000F109F" w:rsidRPr="000F109F" w:rsidRDefault="000F109F" w:rsidP="000F109F">
      <w:pPr>
        <w:spacing w:line="360" w:lineRule="auto"/>
      </w:pPr>
      <w:r w:rsidRPr="000F109F">
        <w:t>- Низький рівень – 25 -1%.</w:t>
      </w:r>
    </w:p>
    <w:p w:rsidR="000F109F" w:rsidRPr="000F109F" w:rsidRDefault="000F109F" w:rsidP="000F109F">
      <w:pPr>
        <w:spacing w:line="360" w:lineRule="auto"/>
      </w:pPr>
      <w:r w:rsidRPr="000F109F">
        <w:t>Шкала визначення рівня якості освітньої діяльності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6"/>
        <w:gridCol w:w="2520"/>
        <w:gridCol w:w="2329"/>
        <w:gridCol w:w="2414"/>
      </w:tblGrid>
      <w:tr w:rsidR="000F109F" w:rsidRPr="000F109F" w:rsidTr="005E092A">
        <w:trPr>
          <w:trHeight w:val="415"/>
          <w:jc w:val="center"/>
        </w:trPr>
        <w:tc>
          <w:tcPr>
            <w:tcW w:w="2246" w:type="dxa"/>
          </w:tcPr>
          <w:p w:rsidR="000F109F" w:rsidRPr="000F109F" w:rsidRDefault="000F109F" w:rsidP="000F109F">
            <w:pPr>
              <w:spacing w:line="360" w:lineRule="auto"/>
            </w:pPr>
            <w:r w:rsidRPr="000F109F">
              <w:t xml:space="preserve">1,0 </w:t>
            </w:r>
            <w:r w:rsidRPr="000F109F">
              <w:sym w:font="Symbol" w:char="F02D"/>
            </w:r>
            <w:r w:rsidRPr="000F109F">
              <w:t xml:space="preserve"> 1,65</w:t>
            </w:r>
          </w:p>
        </w:tc>
        <w:tc>
          <w:tcPr>
            <w:tcW w:w="2520" w:type="dxa"/>
          </w:tcPr>
          <w:p w:rsidR="000F109F" w:rsidRPr="000F109F" w:rsidRDefault="000F109F" w:rsidP="000F109F">
            <w:pPr>
              <w:spacing w:line="360" w:lineRule="auto"/>
            </w:pPr>
            <w:r w:rsidRPr="000F109F">
              <w:t xml:space="preserve">1,66 </w:t>
            </w:r>
            <w:r w:rsidRPr="000F109F">
              <w:sym w:font="Symbol" w:char="F02D"/>
            </w:r>
            <w:r w:rsidRPr="000F109F">
              <w:t xml:space="preserve"> 2,65</w:t>
            </w:r>
          </w:p>
        </w:tc>
        <w:tc>
          <w:tcPr>
            <w:tcW w:w="2329" w:type="dxa"/>
          </w:tcPr>
          <w:p w:rsidR="000F109F" w:rsidRPr="000F109F" w:rsidRDefault="000F109F" w:rsidP="000F109F">
            <w:pPr>
              <w:spacing w:line="360" w:lineRule="auto"/>
            </w:pPr>
            <w:r w:rsidRPr="000F109F">
              <w:t xml:space="preserve">2,66 </w:t>
            </w:r>
            <w:r w:rsidRPr="000F109F">
              <w:sym w:font="Symbol" w:char="F02D"/>
            </w:r>
            <w:r w:rsidRPr="000F109F">
              <w:t>3,60</w:t>
            </w:r>
          </w:p>
        </w:tc>
        <w:tc>
          <w:tcPr>
            <w:tcW w:w="2414" w:type="dxa"/>
          </w:tcPr>
          <w:p w:rsidR="000F109F" w:rsidRPr="000F109F" w:rsidRDefault="000F109F" w:rsidP="000F109F">
            <w:pPr>
              <w:spacing w:line="360" w:lineRule="auto"/>
            </w:pPr>
            <w:r w:rsidRPr="000F109F">
              <w:t xml:space="preserve">3,61 </w:t>
            </w:r>
            <w:r w:rsidRPr="000F109F">
              <w:sym w:font="Symbol" w:char="F02D"/>
            </w:r>
            <w:r w:rsidRPr="000F109F">
              <w:t xml:space="preserve"> 4,0</w:t>
            </w:r>
          </w:p>
        </w:tc>
      </w:tr>
      <w:tr w:rsidR="000F109F" w:rsidRPr="000F109F" w:rsidTr="005E092A">
        <w:trPr>
          <w:trHeight w:val="447"/>
          <w:jc w:val="center"/>
        </w:trPr>
        <w:tc>
          <w:tcPr>
            <w:tcW w:w="2246" w:type="dxa"/>
          </w:tcPr>
          <w:p w:rsidR="000F109F" w:rsidRPr="000F109F" w:rsidRDefault="000F109F" w:rsidP="000F109F">
            <w:pPr>
              <w:spacing w:line="360" w:lineRule="auto"/>
            </w:pPr>
            <w:r w:rsidRPr="000F109F">
              <w:t>низький рівень</w:t>
            </w:r>
          </w:p>
        </w:tc>
        <w:tc>
          <w:tcPr>
            <w:tcW w:w="2520" w:type="dxa"/>
          </w:tcPr>
          <w:p w:rsidR="000F109F" w:rsidRPr="000F109F" w:rsidRDefault="000F109F" w:rsidP="000F109F">
            <w:pPr>
              <w:spacing w:line="360" w:lineRule="auto"/>
            </w:pPr>
            <w:r w:rsidRPr="000F109F">
              <w:t>рівень, що вимагає покращення</w:t>
            </w:r>
          </w:p>
        </w:tc>
        <w:tc>
          <w:tcPr>
            <w:tcW w:w="2329" w:type="dxa"/>
          </w:tcPr>
          <w:p w:rsidR="000F109F" w:rsidRPr="000F109F" w:rsidRDefault="000F109F" w:rsidP="000F109F">
            <w:pPr>
              <w:spacing w:line="360" w:lineRule="auto"/>
            </w:pPr>
            <w:r w:rsidRPr="000F109F">
              <w:t>достатній рівень</w:t>
            </w:r>
          </w:p>
        </w:tc>
        <w:tc>
          <w:tcPr>
            <w:tcW w:w="2414" w:type="dxa"/>
          </w:tcPr>
          <w:p w:rsidR="000F109F" w:rsidRPr="000F109F" w:rsidRDefault="000F109F" w:rsidP="000F109F">
            <w:pPr>
              <w:spacing w:line="360" w:lineRule="auto"/>
            </w:pPr>
            <w:r w:rsidRPr="000F109F">
              <w:t>високий рівень</w:t>
            </w:r>
          </w:p>
        </w:tc>
      </w:tr>
    </w:tbl>
    <w:p w:rsidR="000F109F" w:rsidRPr="000F109F" w:rsidRDefault="000F109F" w:rsidP="000F109F">
      <w:pPr>
        <w:spacing w:line="360" w:lineRule="auto"/>
      </w:pPr>
    </w:p>
    <w:p w:rsidR="000F109F" w:rsidRPr="000F109F" w:rsidRDefault="000F109F" w:rsidP="000F109F">
      <w:pPr>
        <w:spacing w:line="360" w:lineRule="auto"/>
      </w:pPr>
      <w:r w:rsidRPr="000F109F">
        <w:t xml:space="preserve">Напрям 3. «Фахова діяльність педагогічних працівників»  </w:t>
      </w:r>
    </w:p>
    <w:p w:rsidR="000F109F" w:rsidRPr="000F109F" w:rsidRDefault="000F109F" w:rsidP="000F109F">
      <w:pPr>
        <w:spacing w:line="360" w:lineRule="auto"/>
      </w:pPr>
      <w:r w:rsidRPr="000F109F">
        <w:t>Рівні оцінювання:</w:t>
      </w:r>
    </w:p>
    <w:tbl>
      <w:tblPr>
        <w:tblW w:w="9508" w:type="dxa"/>
        <w:tblLayout w:type="fixed"/>
        <w:tblCellMar>
          <w:left w:w="10" w:type="dxa"/>
          <w:right w:w="10" w:type="dxa"/>
        </w:tblCellMar>
        <w:tblLook w:val="00A0" w:firstRow="1" w:lastRow="0" w:firstColumn="1" w:lastColumn="0" w:noHBand="0" w:noVBand="0"/>
      </w:tblPr>
      <w:tblGrid>
        <w:gridCol w:w="2126"/>
        <w:gridCol w:w="139"/>
        <w:gridCol w:w="7243"/>
      </w:tblGrid>
      <w:tr w:rsidR="000F109F" w:rsidRPr="000F109F" w:rsidTr="005E092A">
        <w:trPr>
          <w:trHeight w:val="288"/>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Вимога/правило</w:t>
            </w:r>
          </w:p>
        </w:tc>
        <w:tc>
          <w:tcPr>
            <w:tcW w:w="7382" w:type="dxa"/>
            <w:gridSpan w:val="2"/>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Рівень освітньої діяльності</w:t>
            </w:r>
          </w:p>
        </w:tc>
      </w:tr>
      <w:tr w:rsidR="000F109F" w:rsidRPr="000F109F" w:rsidTr="005E092A">
        <w:trPr>
          <w:trHeight w:val="288"/>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3.1.</w:t>
            </w:r>
          </w:p>
        </w:tc>
        <w:tc>
          <w:tcPr>
            <w:tcW w:w="7382" w:type="dxa"/>
            <w:gridSpan w:val="2"/>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достатній</w:t>
            </w:r>
          </w:p>
        </w:tc>
      </w:tr>
      <w:tr w:rsidR="000F109F" w:rsidRPr="000F109F" w:rsidTr="005E092A">
        <w:trPr>
          <w:trHeight w:val="321"/>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3.2.</w:t>
            </w:r>
          </w:p>
        </w:tc>
        <w:tc>
          <w:tcPr>
            <w:tcW w:w="7382" w:type="dxa"/>
            <w:gridSpan w:val="2"/>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достатній</w:t>
            </w:r>
          </w:p>
        </w:tc>
      </w:tr>
      <w:tr w:rsidR="000F109F" w:rsidRPr="000F109F" w:rsidTr="005E092A">
        <w:trPr>
          <w:trHeight w:val="345"/>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3.3</w:t>
            </w:r>
          </w:p>
        </w:tc>
        <w:tc>
          <w:tcPr>
            <w:tcW w:w="7382" w:type="dxa"/>
            <w:gridSpan w:val="2"/>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достатній</w:t>
            </w:r>
          </w:p>
        </w:tc>
      </w:tr>
      <w:tr w:rsidR="000F109F" w:rsidRPr="000F109F" w:rsidTr="005E092A">
        <w:trPr>
          <w:trHeight w:val="285"/>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3.4</w:t>
            </w:r>
          </w:p>
        </w:tc>
        <w:tc>
          <w:tcPr>
            <w:tcW w:w="7382" w:type="dxa"/>
            <w:gridSpan w:val="2"/>
            <w:tcBorders>
              <w:top w:val="single" w:sz="4" w:space="0" w:color="auto"/>
              <w:left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достатній</w:t>
            </w:r>
          </w:p>
        </w:tc>
      </w:tr>
      <w:tr w:rsidR="000F109F" w:rsidRPr="000F109F" w:rsidTr="005E092A">
        <w:trPr>
          <w:trHeight w:val="396"/>
        </w:trPr>
        <w:tc>
          <w:tcPr>
            <w:tcW w:w="2126" w:type="dxa"/>
            <w:tcBorders>
              <w:top w:val="single" w:sz="4" w:space="0" w:color="auto"/>
              <w:left w:val="single" w:sz="4" w:space="0" w:color="auto"/>
              <w:bottom w:val="single" w:sz="4" w:space="0" w:color="auto"/>
            </w:tcBorders>
            <w:shd w:val="clear" w:color="auto" w:fill="FFFFFF"/>
          </w:tcPr>
          <w:p w:rsidR="000F109F" w:rsidRPr="000F109F" w:rsidRDefault="000F109F" w:rsidP="000F109F">
            <w:pPr>
              <w:spacing w:line="360" w:lineRule="auto"/>
            </w:pPr>
            <w:r w:rsidRPr="000F109F">
              <w:t>За напрямом 3:</w:t>
            </w:r>
          </w:p>
        </w:tc>
        <w:tc>
          <w:tcPr>
            <w:tcW w:w="139" w:type="dxa"/>
            <w:tcBorders>
              <w:top w:val="single" w:sz="4" w:space="0" w:color="auto"/>
              <w:bottom w:val="single" w:sz="4" w:space="0" w:color="auto"/>
            </w:tcBorders>
            <w:shd w:val="clear" w:color="auto" w:fill="FFFFFF"/>
          </w:tcPr>
          <w:p w:rsidR="000F109F" w:rsidRPr="000F109F" w:rsidRDefault="000F109F" w:rsidP="000F109F">
            <w:pPr>
              <w:spacing w:line="360" w:lineRule="auto"/>
            </w:pPr>
          </w:p>
        </w:tc>
        <w:tc>
          <w:tcPr>
            <w:tcW w:w="7243" w:type="dxa"/>
            <w:tcBorders>
              <w:top w:val="single" w:sz="4" w:space="0" w:color="auto"/>
              <w:bottom w:val="single" w:sz="4" w:space="0" w:color="auto"/>
              <w:right w:val="single" w:sz="4" w:space="0" w:color="auto"/>
            </w:tcBorders>
            <w:shd w:val="clear" w:color="auto" w:fill="FFFFFF"/>
          </w:tcPr>
          <w:p w:rsidR="000F109F" w:rsidRPr="000F109F" w:rsidRDefault="000F109F" w:rsidP="000F109F">
            <w:pPr>
              <w:spacing w:line="360" w:lineRule="auto"/>
            </w:pPr>
            <w:r w:rsidRPr="000F109F">
              <w:t xml:space="preserve">                                     достатній</w:t>
            </w:r>
          </w:p>
        </w:tc>
      </w:tr>
    </w:tbl>
    <w:p w:rsidR="000F109F" w:rsidRPr="000F109F" w:rsidRDefault="000F109F" w:rsidP="000F109F">
      <w:pPr>
        <w:spacing w:line="360" w:lineRule="auto"/>
      </w:pPr>
    </w:p>
    <w:p w:rsidR="000F109F" w:rsidRDefault="000F109F" w:rsidP="00BA795E">
      <w:pPr>
        <w:spacing w:line="360" w:lineRule="auto"/>
      </w:pPr>
      <w:r w:rsidRPr="000F109F">
        <w:t xml:space="preserve">Результати анкетування, інтерв'ю, вивчення документації, зведені  результати оцінювання  показали,  що всі респонденти оцінили напрям  «Фахова діяльність педагогічних працівників» на достатньому рівні, що відповідає 3.16 бали. </w:t>
      </w:r>
    </w:p>
    <w:p w:rsidR="000F109F" w:rsidRDefault="000F109F" w:rsidP="00BA795E">
      <w:pPr>
        <w:spacing w:line="360" w:lineRule="auto"/>
      </w:pPr>
    </w:p>
    <w:p w:rsidR="00BA795E" w:rsidRDefault="00BA795E" w:rsidP="00BA795E">
      <w:pPr>
        <w:spacing w:line="360" w:lineRule="auto"/>
        <w:rPr>
          <w:b/>
        </w:rPr>
      </w:pPr>
      <w:r>
        <w:t xml:space="preserve"> </w:t>
      </w:r>
      <w:r w:rsidR="000F109F">
        <w:rPr>
          <w:b/>
        </w:rPr>
        <w:t>І.9</w:t>
      </w:r>
      <w:r w:rsidRPr="008D7FE6">
        <w:rPr>
          <w:b/>
        </w:rPr>
        <w:t>. Аналіз результатів адміністративно-господарчої діяльності</w:t>
      </w:r>
    </w:p>
    <w:p w:rsidR="00BA795E" w:rsidRPr="008D7FE6" w:rsidRDefault="00BA795E" w:rsidP="00BA795E">
      <w:pPr>
        <w:spacing w:line="360" w:lineRule="auto"/>
      </w:pPr>
      <w:r w:rsidRPr="008D7FE6">
        <w:t xml:space="preserve">      Матеріально-технічна база закладу дошкільної освіти у задовільному стані.</w:t>
      </w:r>
    </w:p>
    <w:p w:rsidR="00BA795E" w:rsidRPr="008D7FE6" w:rsidRDefault="00BA795E" w:rsidP="00BA795E">
      <w:pPr>
        <w:spacing w:line="360" w:lineRule="auto"/>
      </w:pPr>
      <w:r w:rsidRPr="008D7FE6">
        <w:t>ЗДО забезпечено необхідним обладнанням, меблями та м’яким інвентарем, що</w:t>
      </w:r>
    </w:p>
    <w:p w:rsidR="00BA795E" w:rsidRPr="008D7FE6" w:rsidRDefault="00BA795E" w:rsidP="00BA795E">
      <w:pPr>
        <w:spacing w:line="360" w:lineRule="auto"/>
      </w:pPr>
      <w:r w:rsidRPr="008D7FE6">
        <w:t>знаходиться у задовільному робочому стані.</w:t>
      </w:r>
    </w:p>
    <w:p w:rsidR="00BA795E" w:rsidRPr="008D7FE6" w:rsidRDefault="00BA795E" w:rsidP="00BA795E">
      <w:pPr>
        <w:spacing w:line="360" w:lineRule="auto"/>
      </w:pPr>
      <w:r w:rsidRPr="008D7FE6">
        <w:t xml:space="preserve">   У закладі створено умови для безпечного проведення освітнього процесу та праці</w:t>
      </w:r>
    </w:p>
    <w:p w:rsidR="00BA795E" w:rsidRPr="008D7FE6" w:rsidRDefault="00BA795E" w:rsidP="00BA795E">
      <w:pPr>
        <w:spacing w:line="360" w:lineRule="auto"/>
      </w:pPr>
      <w:r w:rsidRPr="008D7FE6">
        <w:t>співробітників. Організація роботи з техніки безпеки та охорони праці в дошкільному</w:t>
      </w:r>
    </w:p>
    <w:p w:rsidR="00BA795E" w:rsidRPr="008D7FE6" w:rsidRDefault="00BA795E" w:rsidP="00BA795E">
      <w:pPr>
        <w:spacing w:line="360" w:lineRule="auto"/>
      </w:pPr>
      <w:r w:rsidRPr="008D7FE6">
        <w:t>закладі проводилась на виконання Закону України «Про охорону праці», згідно з</w:t>
      </w:r>
    </w:p>
    <w:p w:rsidR="00BA795E" w:rsidRPr="008D7FE6" w:rsidRDefault="00BA795E" w:rsidP="00BA795E">
      <w:pPr>
        <w:spacing w:line="360" w:lineRule="auto"/>
      </w:pPr>
      <w:r w:rsidRPr="008D7FE6">
        <w:t>«Положенням про організацію роботи з ох</w:t>
      </w:r>
      <w:r>
        <w:t>орони праці учасників  освітнього</w:t>
      </w:r>
    </w:p>
    <w:p w:rsidR="00BA795E" w:rsidRPr="008D7FE6" w:rsidRDefault="00BA795E" w:rsidP="00BA795E">
      <w:pPr>
        <w:spacing w:line="360" w:lineRule="auto"/>
      </w:pPr>
      <w:r w:rsidRPr="008D7FE6">
        <w:t>процесу в установах та закладах освіти», які і визначали єдину систему організації роботи</w:t>
      </w:r>
    </w:p>
    <w:p w:rsidR="00BA795E" w:rsidRPr="008D7FE6" w:rsidRDefault="00BA795E" w:rsidP="00BA795E">
      <w:pPr>
        <w:spacing w:line="360" w:lineRule="auto"/>
      </w:pPr>
      <w:r w:rsidRPr="008D7FE6">
        <w:t>з охорони праці в закладі. На підставі нормативних документів адміністрація закладу</w:t>
      </w:r>
    </w:p>
    <w:p w:rsidR="00BA795E" w:rsidRPr="008D7FE6" w:rsidRDefault="00BA795E" w:rsidP="00BA795E">
      <w:pPr>
        <w:spacing w:line="360" w:lineRule="auto"/>
      </w:pPr>
      <w:r w:rsidRPr="008D7FE6">
        <w:t>планувала роботу щодо роботи з працівниками закладу. Вчасно видавались накази про</w:t>
      </w:r>
    </w:p>
    <w:p w:rsidR="00BA795E" w:rsidRPr="008D7FE6" w:rsidRDefault="00BA795E" w:rsidP="00BA795E">
      <w:pPr>
        <w:spacing w:line="360" w:lineRule="auto"/>
      </w:pPr>
      <w:r w:rsidRPr="008D7FE6">
        <w:t>призначення відповідальних за роботу з охорони праці, роботу з пожежної безпеки, з</w:t>
      </w:r>
    </w:p>
    <w:p w:rsidR="00BA795E" w:rsidRPr="008D7FE6" w:rsidRDefault="00BA795E" w:rsidP="00BA795E">
      <w:pPr>
        <w:spacing w:line="360" w:lineRule="auto"/>
      </w:pPr>
      <w:r w:rsidRPr="008D7FE6">
        <w:t>попередження дитячого травматизму, проводились інструктажі. Необхідна ділова</w:t>
      </w:r>
    </w:p>
    <w:p w:rsidR="00BA795E" w:rsidRPr="008D7FE6" w:rsidRDefault="00BA795E" w:rsidP="00BA795E">
      <w:pPr>
        <w:spacing w:line="360" w:lineRule="auto"/>
      </w:pPr>
      <w:r w:rsidRPr="008D7FE6">
        <w:t>документація велась відповідно до нормативних вимог.</w:t>
      </w:r>
    </w:p>
    <w:p w:rsidR="00BA795E" w:rsidRPr="008D7FE6" w:rsidRDefault="00BA795E" w:rsidP="00BA795E">
      <w:pPr>
        <w:spacing w:line="360" w:lineRule="auto"/>
      </w:pPr>
      <w:r w:rsidRPr="008D7FE6">
        <w:lastRenderedPageBreak/>
        <w:t xml:space="preserve">    Заходи, передбачені планом, по збереженню та зміцненню матеріальної бази виконані</w:t>
      </w:r>
      <w:r>
        <w:t xml:space="preserve"> майже стовідсотково.</w:t>
      </w:r>
    </w:p>
    <w:p w:rsidR="00BA795E" w:rsidRPr="00E606A4" w:rsidRDefault="00BA795E" w:rsidP="00BA795E">
      <w:pPr>
        <w:spacing w:line="360" w:lineRule="auto"/>
      </w:pPr>
      <w:r>
        <w:t xml:space="preserve">      </w:t>
      </w:r>
      <w:r w:rsidRPr="00934E31">
        <w:t>Педагогічний та батьківський колектив Роменського закладу  дошкільної освіти (ясла-садка) №6 «Зірочка» прийняв участь  у конкурсі соціальних ініціатив «Час діяти, Україно!»  благодійного фонду «</w:t>
      </w:r>
      <w:proofErr w:type="spellStart"/>
      <w:r w:rsidRPr="00934E31">
        <w:t>МХП-Громаді</w:t>
      </w:r>
      <w:proofErr w:type="spellEnd"/>
      <w:r w:rsidRPr="00934E31">
        <w:t xml:space="preserve">»  з власним </w:t>
      </w:r>
      <w:r>
        <w:t>проектом «</w:t>
      </w:r>
      <w:r w:rsidRPr="00E606A4">
        <w:t>На фінішній прямій спортивний майданчик «Острівець козацького гарту та сили»</w:t>
      </w:r>
      <w:r>
        <w:t xml:space="preserve">, в результаті якого було придбано спортивне обладнання.  </w:t>
      </w:r>
      <w:r w:rsidRPr="00E606A4">
        <w:t xml:space="preserve">Реалізація </w:t>
      </w:r>
      <w:proofErr w:type="spellStart"/>
      <w:r w:rsidRPr="00E606A4">
        <w:t>проєкту</w:t>
      </w:r>
      <w:proofErr w:type="spellEnd"/>
      <w:r w:rsidRPr="00E606A4">
        <w:t xml:space="preserve"> дала змогу забезпечити рухову</w:t>
      </w:r>
    </w:p>
    <w:p w:rsidR="00BA795E" w:rsidRPr="00934E31" w:rsidRDefault="00BA795E" w:rsidP="00BA795E">
      <w:pPr>
        <w:spacing w:line="360" w:lineRule="auto"/>
      </w:pPr>
      <w:r w:rsidRPr="00934E31">
        <w:t>активність під час проведення прогулянок, спортивно-фізкультурного дозвілля та занять з фізичної культури на свіжому повітрі, а також проведення різних заходів як фізкультурно-оздоровчого так і художньо-естетичного циклу.</w:t>
      </w:r>
    </w:p>
    <w:p w:rsidR="00BA795E" w:rsidRPr="008D7FE6" w:rsidRDefault="00BA795E" w:rsidP="00BA795E">
      <w:pPr>
        <w:spacing w:line="360" w:lineRule="auto"/>
      </w:pPr>
      <w:r>
        <w:t>Так, упродовж  2024/2025</w:t>
      </w:r>
      <w:r w:rsidRPr="008D7FE6">
        <w:t xml:space="preserve">  навчального року та в рамках заходів щодо підготовки</w:t>
      </w:r>
    </w:p>
    <w:p w:rsidR="00BA795E" w:rsidRPr="008D7FE6" w:rsidRDefault="00BA795E" w:rsidP="00BA795E">
      <w:pPr>
        <w:spacing w:line="360" w:lineRule="auto"/>
      </w:pPr>
      <w:r w:rsidRPr="008D7FE6">
        <w:t>матеріально - технічної бази закладу дошкільної освіти №6 «Зірочка» до нового</w:t>
      </w:r>
    </w:p>
    <w:p w:rsidR="00BA795E" w:rsidRDefault="00BA795E" w:rsidP="00BA795E">
      <w:pPr>
        <w:spacing w:line="360" w:lineRule="auto"/>
      </w:pPr>
      <w:r w:rsidRPr="008D7FE6">
        <w:t>навчального року</w:t>
      </w:r>
      <w:r>
        <w:t xml:space="preserve">  2024/</w:t>
      </w:r>
      <w:r w:rsidRPr="008D7FE6">
        <w:t>202</w:t>
      </w:r>
      <w:r>
        <w:t>5</w:t>
      </w:r>
      <w:r w:rsidRPr="008D7FE6">
        <w:t xml:space="preserve">   проведено :</w:t>
      </w:r>
    </w:p>
    <w:p w:rsidR="00BA795E" w:rsidRDefault="00BA795E" w:rsidP="00BA795E">
      <w:pPr>
        <w:spacing w:line="360" w:lineRule="auto"/>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
        <w:gridCol w:w="3388"/>
        <w:gridCol w:w="3318"/>
        <w:gridCol w:w="2268"/>
      </w:tblGrid>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
              </w:rPr>
            </w:pPr>
            <w:r w:rsidRPr="00CF25A2">
              <w:rPr>
                <w:b/>
                <w:bCs/>
              </w:rPr>
              <w:t>№ з/п</w:t>
            </w:r>
          </w:p>
        </w:tc>
        <w:tc>
          <w:tcPr>
            <w:tcW w:w="3388" w:type="dxa"/>
            <w:tcBorders>
              <w:top w:val="single" w:sz="4" w:space="0" w:color="000000"/>
              <w:left w:val="single" w:sz="4" w:space="0" w:color="000000"/>
              <w:bottom w:val="single" w:sz="4" w:space="0" w:color="000000"/>
              <w:right w:val="single" w:sz="4" w:space="0" w:color="auto"/>
            </w:tcBorders>
            <w:hideMark/>
          </w:tcPr>
          <w:p w:rsidR="00BA795E" w:rsidRPr="00CF25A2" w:rsidRDefault="00BA795E" w:rsidP="00BA795E">
            <w:pPr>
              <w:widowControl w:val="0"/>
              <w:autoSpaceDE w:val="0"/>
              <w:autoSpaceDN w:val="0"/>
              <w:adjustRightInd w:val="0"/>
              <w:jc w:val="center"/>
              <w:rPr>
                <w:b/>
              </w:rPr>
            </w:pPr>
            <w:r w:rsidRPr="00CF25A2">
              <w:rPr>
                <w:b/>
              </w:rPr>
              <w:t>Назва заходів</w:t>
            </w:r>
          </w:p>
        </w:tc>
        <w:tc>
          <w:tcPr>
            <w:tcW w:w="331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
                <w:bCs/>
              </w:rPr>
            </w:pPr>
            <w:r w:rsidRPr="00CF25A2">
              <w:rPr>
                <w:b/>
                <w:bCs/>
              </w:rPr>
              <w:t>Інформація про виконання</w:t>
            </w:r>
          </w:p>
        </w:tc>
        <w:tc>
          <w:tcPr>
            <w:tcW w:w="226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
                <w:bCs/>
              </w:rPr>
            </w:pPr>
            <w:r w:rsidRPr="00CF25A2">
              <w:rPr>
                <w:b/>
                <w:bCs/>
              </w:rPr>
              <w:t>Відповідальний за виконання</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Cs/>
              </w:rPr>
            </w:pPr>
            <w:r w:rsidRPr="00CF25A2">
              <w:rPr>
                <w:bCs/>
              </w:rPr>
              <w:t>1</w:t>
            </w:r>
          </w:p>
        </w:tc>
        <w:tc>
          <w:tcPr>
            <w:tcW w:w="3388" w:type="dxa"/>
            <w:tcBorders>
              <w:top w:val="single" w:sz="4" w:space="0" w:color="000000"/>
              <w:left w:val="single" w:sz="4" w:space="0" w:color="000000"/>
              <w:bottom w:val="single" w:sz="4" w:space="0" w:color="000000"/>
              <w:right w:val="single" w:sz="4" w:space="0" w:color="auto"/>
            </w:tcBorders>
            <w:hideMark/>
          </w:tcPr>
          <w:p w:rsidR="00BA795E" w:rsidRPr="00CF25A2" w:rsidRDefault="00BA795E" w:rsidP="00BA795E">
            <w:pPr>
              <w:widowControl w:val="0"/>
              <w:autoSpaceDE w:val="0"/>
              <w:autoSpaceDN w:val="0"/>
              <w:adjustRightInd w:val="0"/>
              <w:jc w:val="center"/>
            </w:pPr>
            <w:r w:rsidRPr="00CF25A2">
              <w:t>2</w:t>
            </w:r>
          </w:p>
        </w:tc>
        <w:tc>
          <w:tcPr>
            <w:tcW w:w="331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Cs/>
              </w:rPr>
            </w:pPr>
            <w:r w:rsidRPr="00CF25A2">
              <w:rPr>
                <w:bCs/>
              </w:rPr>
              <w:t>3</w:t>
            </w:r>
          </w:p>
        </w:tc>
        <w:tc>
          <w:tcPr>
            <w:tcW w:w="226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center"/>
              <w:rPr>
                <w:bCs/>
              </w:rPr>
            </w:pPr>
            <w:r w:rsidRPr="00CF25A2">
              <w:rPr>
                <w:bCs/>
              </w:rPr>
              <w:t>4</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numPr>
                <w:ilvl w:val="0"/>
                <w:numId w:val="15"/>
              </w:numPr>
              <w:autoSpaceDE w:val="0"/>
              <w:autoSpaceDN w:val="0"/>
              <w:adjustRightInd w:val="0"/>
              <w:ind w:left="284" w:hanging="284"/>
              <w:jc w:val="both"/>
              <w:rPr>
                <w:bCs/>
              </w:rPr>
            </w:pPr>
          </w:p>
        </w:tc>
        <w:tc>
          <w:tcPr>
            <w:tcW w:w="3388" w:type="dxa"/>
            <w:tcBorders>
              <w:top w:val="single" w:sz="4" w:space="0" w:color="000000"/>
              <w:left w:val="single" w:sz="4" w:space="0" w:color="000000"/>
              <w:bottom w:val="single" w:sz="4" w:space="0" w:color="000000"/>
              <w:right w:val="single" w:sz="4" w:space="0" w:color="auto"/>
            </w:tcBorders>
          </w:tcPr>
          <w:p w:rsidR="00BA795E" w:rsidRPr="00CF25A2" w:rsidRDefault="00BA795E" w:rsidP="00BA795E">
            <w:pPr>
              <w:widowControl w:val="0"/>
              <w:autoSpaceDE w:val="0"/>
              <w:autoSpaceDN w:val="0"/>
              <w:adjustRightInd w:val="0"/>
              <w:jc w:val="both"/>
              <w:rPr>
                <w:bCs/>
              </w:rPr>
            </w:pPr>
            <w:r w:rsidRPr="00CF25A2">
              <w:rPr>
                <w:bCs/>
              </w:rPr>
              <w:t>Поточний ремонт топкової ЗДО</w:t>
            </w:r>
          </w:p>
        </w:tc>
        <w:tc>
          <w:tcPr>
            <w:tcW w:w="331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both"/>
              <w:rPr>
                <w:bCs/>
              </w:rPr>
            </w:pPr>
            <w:r w:rsidRPr="00CF25A2">
              <w:rPr>
                <w:bCs/>
              </w:rPr>
              <w:t>до 20.08.2024 р</w:t>
            </w:r>
          </w:p>
        </w:tc>
        <w:tc>
          <w:tcPr>
            <w:tcW w:w="226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both"/>
              <w:rPr>
                <w:bCs/>
              </w:rPr>
            </w:pPr>
            <w:r w:rsidRPr="00CF25A2">
              <w:rPr>
                <w:bCs/>
              </w:rPr>
              <w:t>Директор ЗДО №6</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numPr>
                <w:ilvl w:val="0"/>
                <w:numId w:val="15"/>
              </w:numPr>
              <w:autoSpaceDE w:val="0"/>
              <w:autoSpaceDN w:val="0"/>
              <w:adjustRightInd w:val="0"/>
              <w:ind w:left="284" w:hanging="284"/>
              <w:jc w:val="both"/>
              <w:rPr>
                <w:bCs/>
              </w:rPr>
            </w:pPr>
          </w:p>
        </w:tc>
        <w:tc>
          <w:tcPr>
            <w:tcW w:w="3388" w:type="dxa"/>
            <w:tcBorders>
              <w:top w:val="single" w:sz="4" w:space="0" w:color="000000"/>
              <w:left w:val="single" w:sz="4" w:space="0" w:color="000000"/>
              <w:bottom w:val="single" w:sz="4" w:space="0" w:color="000000"/>
              <w:right w:val="single" w:sz="4" w:space="0" w:color="auto"/>
            </w:tcBorders>
          </w:tcPr>
          <w:p w:rsidR="00BA795E" w:rsidRPr="00CF25A2" w:rsidRDefault="00BA795E" w:rsidP="00BA795E">
            <w:pPr>
              <w:widowControl w:val="0"/>
              <w:autoSpaceDE w:val="0"/>
              <w:autoSpaceDN w:val="0"/>
              <w:adjustRightInd w:val="0"/>
              <w:jc w:val="both"/>
              <w:rPr>
                <w:bCs/>
              </w:rPr>
            </w:pPr>
            <w:r w:rsidRPr="00CF25A2">
              <w:rPr>
                <w:bCs/>
              </w:rPr>
              <w:t>Ремонт котлів у топковій та очистка вентиляційних шахт ЗДО</w:t>
            </w:r>
          </w:p>
        </w:tc>
        <w:tc>
          <w:tcPr>
            <w:tcW w:w="331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pPr>
            <w:r w:rsidRPr="00CF25A2">
              <w:rPr>
                <w:bCs/>
              </w:rPr>
              <w:t>до 20.08.2024 р.</w:t>
            </w:r>
          </w:p>
        </w:tc>
        <w:tc>
          <w:tcPr>
            <w:tcW w:w="226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both"/>
              <w:rPr>
                <w:bCs/>
              </w:rPr>
            </w:pPr>
            <w:r w:rsidRPr="00CF25A2">
              <w:rPr>
                <w:bCs/>
              </w:rPr>
              <w:t>Директор ЗДО №6</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numPr>
                <w:ilvl w:val="0"/>
                <w:numId w:val="15"/>
              </w:numPr>
              <w:autoSpaceDE w:val="0"/>
              <w:autoSpaceDN w:val="0"/>
              <w:adjustRightInd w:val="0"/>
              <w:ind w:left="284" w:hanging="284"/>
              <w:jc w:val="both"/>
              <w:rPr>
                <w:bCs/>
              </w:rPr>
            </w:pPr>
          </w:p>
        </w:tc>
        <w:tc>
          <w:tcPr>
            <w:tcW w:w="3388" w:type="dxa"/>
            <w:tcBorders>
              <w:top w:val="single" w:sz="4" w:space="0" w:color="000000"/>
              <w:left w:val="single" w:sz="4" w:space="0" w:color="000000"/>
              <w:bottom w:val="single" w:sz="4" w:space="0" w:color="000000"/>
              <w:right w:val="single" w:sz="4" w:space="0" w:color="auto"/>
            </w:tcBorders>
          </w:tcPr>
          <w:p w:rsidR="00BA795E" w:rsidRPr="00CF25A2" w:rsidRDefault="00BA795E" w:rsidP="00BA795E">
            <w:pPr>
              <w:widowControl w:val="0"/>
              <w:autoSpaceDE w:val="0"/>
              <w:autoSpaceDN w:val="0"/>
              <w:adjustRightInd w:val="0"/>
              <w:jc w:val="both"/>
              <w:rPr>
                <w:bCs/>
              </w:rPr>
            </w:pPr>
            <w:r w:rsidRPr="00CF25A2">
              <w:rPr>
                <w:bCs/>
              </w:rPr>
              <w:t>Повірка лічильника КУРС-01</w:t>
            </w:r>
          </w:p>
        </w:tc>
        <w:tc>
          <w:tcPr>
            <w:tcW w:w="331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pPr>
            <w:r w:rsidRPr="00CF25A2">
              <w:rPr>
                <w:bCs/>
              </w:rPr>
              <w:t>до 20.08.2024 р</w:t>
            </w:r>
          </w:p>
        </w:tc>
        <w:tc>
          <w:tcPr>
            <w:tcW w:w="2268" w:type="dxa"/>
            <w:tcBorders>
              <w:top w:val="single" w:sz="4" w:space="0" w:color="000000"/>
              <w:left w:val="single" w:sz="4" w:space="0" w:color="000000"/>
              <w:bottom w:val="single" w:sz="4" w:space="0" w:color="000000"/>
              <w:right w:val="single" w:sz="4" w:space="0" w:color="000000"/>
            </w:tcBorders>
            <w:hideMark/>
          </w:tcPr>
          <w:p w:rsidR="00BA795E" w:rsidRPr="00CF25A2" w:rsidRDefault="00BA795E" w:rsidP="00BA795E">
            <w:pPr>
              <w:widowControl w:val="0"/>
              <w:autoSpaceDE w:val="0"/>
              <w:autoSpaceDN w:val="0"/>
              <w:adjustRightInd w:val="0"/>
              <w:jc w:val="both"/>
              <w:rPr>
                <w:bCs/>
              </w:rPr>
            </w:pPr>
            <w:r w:rsidRPr="00CF25A2">
              <w:rPr>
                <w:bCs/>
              </w:rPr>
              <w:t>Завгосп ЗДО №6</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numPr>
                <w:ilvl w:val="0"/>
                <w:numId w:val="15"/>
              </w:numPr>
              <w:autoSpaceDE w:val="0"/>
              <w:autoSpaceDN w:val="0"/>
              <w:adjustRightInd w:val="0"/>
              <w:ind w:left="284" w:hanging="284"/>
              <w:jc w:val="both"/>
              <w:rPr>
                <w:bCs/>
              </w:rPr>
            </w:pPr>
          </w:p>
        </w:tc>
        <w:tc>
          <w:tcPr>
            <w:tcW w:w="3388" w:type="dxa"/>
            <w:tcBorders>
              <w:top w:val="single" w:sz="4" w:space="0" w:color="000000"/>
              <w:left w:val="single" w:sz="4" w:space="0" w:color="000000"/>
              <w:bottom w:val="single" w:sz="4" w:space="0" w:color="000000"/>
              <w:right w:val="single" w:sz="4" w:space="0" w:color="auto"/>
            </w:tcBorders>
          </w:tcPr>
          <w:p w:rsidR="00BA795E" w:rsidRPr="00CF25A2" w:rsidRDefault="00BA795E" w:rsidP="00BA795E">
            <w:pPr>
              <w:widowControl w:val="0"/>
              <w:autoSpaceDE w:val="0"/>
              <w:autoSpaceDN w:val="0"/>
              <w:adjustRightInd w:val="0"/>
              <w:jc w:val="both"/>
              <w:rPr>
                <w:bCs/>
              </w:rPr>
            </w:pPr>
            <w:r w:rsidRPr="00CF25A2">
              <w:rPr>
                <w:bCs/>
              </w:rPr>
              <w:t>Повірка манометрів та сигналізаторів</w:t>
            </w:r>
          </w:p>
        </w:tc>
        <w:tc>
          <w:tcPr>
            <w:tcW w:w="331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pPr>
            <w:r w:rsidRPr="00CF25A2">
              <w:rPr>
                <w:bCs/>
              </w:rPr>
              <w:t>до 20.08.2024 р</w:t>
            </w:r>
          </w:p>
        </w:tc>
        <w:tc>
          <w:tcPr>
            <w:tcW w:w="226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jc w:val="both"/>
              <w:rPr>
                <w:bCs/>
              </w:rPr>
            </w:pPr>
            <w:r w:rsidRPr="00CF25A2">
              <w:rPr>
                <w:bCs/>
              </w:rPr>
              <w:t>Завгосп ЗДО №6</w:t>
            </w:r>
          </w:p>
        </w:tc>
      </w:tr>
      <w:tr w:rsidR="00BA795E" w:rsidRPr="00CF25A2" w:rsidTr="00BA795E">
        <w:tc>
          <w:tcPr>
            <w:tcW w:w="519"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numPr>
                <w:ilvl w:val="0"/>
                <w:numId w:val="15"/>
              </w:numPr>
              <w:autoSpaceDE w:val="0"/>
              <w:autoSpaceDN w:val="0"/>
              <w:adjustRightInd w:val="0"/>
              <w:ind w:left="284" w:hanging="284"/>
              <w:jc w:val="both"/>
              <w:rPr>
                <w:bCs/>
              </w:rPr>
            </w:pPr>
          </w:p>
        </w:tc>
        <w:tc>
          <w:tcPr>
            <w:tcW w:w="3388" w:type="dxa"/>
            <w:tcBorders>
              <w:top w:val="single" w:sz="4" w:space="0" w:color="000000"/>
              <w:left w:val="single" w:sz="4" w:space="0" w:color="000000"/>
              <w:bottom w:val="single" w:sz="4" w:space="0" w:color="000000"/>
              <w:right w:val="single" w:sz="4" w:space="0" w:color="auto"/>
            </w:tcBorders>
          </w:tcPr>
          <w:p w:rsidR="00BA795E" w:rsidRPr="00CF25A2" w:rsidRDefault="00BA795E" w:rsidP="00BA795E">
            <w:pPr>
              <w:widowControl w:val="0"/>
              <w:autoSpaceDE w:val="0"/>
              <w:autoSpaceDN w:val="0"/>
              <w:adjustRightInd w:val="0"/>
              <w:jc w:val="both"/>
              <w:rPr>
                <w:bCs/>
              </w:rPr>
            </w:pPr>
            <w:r w:rsidRPr="00CF25A2">
              <w:rPr>
                <w:bCs/>
              </w:rPr>
              <w:t>Ремонт станції підкачки води</w:t>
            </w:r>
          </w:p>
        </w:tc>
        <w:tc>
          <w:tcPr>
            <w:tcW w:w="331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pPr>
            <w:r w:rsidRPr="00CF25A2">
              <w:rPr>
                <w:bCs/>
              </w:rPr>
              <w:t>до 20.08.2024 р</w:t>
            </w:r>
          </w:p>
        </w:tc>
        <w:tc>
          <w:tcPr>
            <w:tcW w:w="2268" w:type="dxa"/>
            <w:tcBorders>
              <w:top w:val="single" w:sz="4" w:space="0" w:color="000000"/>
              <w:left w:val="single" w:sz="4" w:space="0" w:color="000000"/>
              <w:bottom w:val="single" w:sz="4" w:space="0" w:color="000000"/>
              <w:right w:val="single" w:sz="4" w:space="0" w:color="000000"/>
            </w:tcBorders>
          </w:tcPr>
          <w:p w:rsidR="00BA795E" w:rsidRPr="00CF25A2" w:rsidRDefault="00BA795E" w:rsidP="00BA795E">
            <w:pPr>
              <w:widowControl w:val="0"/>
              <w:autoSpaceDE w:val="0"/>
              <w:autoSpaceDN w:val="0"/>
              <w:adjustRightInd w:val="0"/>
              <w:jc w:val="both"/>
              <w:rPr>
                <w:bCs/>
              </w:rPr>
            </w:pPr>
            <w:r w:rsidRPr="00CF25A2">
              <w:rPr>
                <w:bCs/>
              </w:rPr>
              <w:t>Завгосп ЗДО №6</w:t>
            </w:r>
          </w:p>
        </w:tc>
      </w:tr>
    </w:tbl>
    <w:p w:rsidR="00BA795E" w:rsidRPr="008D7FE6" w:rsidRDefault="00BA795E" w:rsidP="00BA795E">
      <w:pPr>
        <w:spacing w:line="360" w:lineRule="auto"/>
      </w:pPr>
    </w:p>
    <w:p w:rsidR="00BA795E" w:rsidRPr="008D7FE6" w:rsidRDefault="00BA795E" w:rsidP="00BA795E">
      <w:pPr>
        <w:spacing w:line="360" w:lineRule="auto"/>
        <w:ind w:left="60"/>
      </w:pPr>
      <w:r w:rsidRPr="008D7FE6">
        <w:t>Упродовж року систематично проводились санітарні дні по облаштуванню території</w:t>
      </w:r>
    </w:p>
    <w:p w:rsidR="00BA795E" w:rsidRPr="008D7FE6" w:rsidRDefault="00BA795E" w:rsidP="00BA795E">
      <w:pPr>
        <w:spacing w:line="360" w:lineRule="auto"/>
      </w:pPr>
      <w:r w:rsidRPr="008D7FE6">
        <w:t>закладу.</w:t>
      </w:r>
    </w:p>
    <w:p w:rsidR="00BA795E" w:rsidRPr="008D7FE6" w:rsidRDefault="00BA795E" w:rsidP="00BA795E">
      <w:pPr>
        <w:spacing w:line="360" w:lineRule="auto"/>
      </w:pPr>
      <w:r w:rsidRPr="008D7FE6">
        <w:t xml:space="preserve">   Санітарний стан приміщень ЗДО має задовільну оцінку. Ігрові майданчики та</w:t>
      </w:r>
      <w:r w:rsidRPr="00E606A4">
        <w:t xml:space="preserve"> </w:t>
      </w:r>
      <w:r w:rsidRPr="008D7FE6">
        <w:t>територія, що прилягає до них, утримуються в чистоті і порядку.</w:t>
      </w:r>
    </w:p>
    <w:p w:rsidR="00BA795E" w:rsidRPr="008D7FE6" w:rsidRDefault="00BA795E" w:rsidP="00BA795E">
      <w:pPr>
        <w:spacing w:line="360" w:lineRule="auto"/>
      </w:pPr>
      <w:r w:rsidRPr="008D7FE6">
        <w:t xml:space="preserve">    На жаль, основними причинами, що ускладнюють функціонування  закладу, є введення воєнного стану в Україні та економічні чинники. Як і раніше, не вирішується проблема фінансування ЗДО у повному обсязі, що не дає змоги на належному рівні зміцнити матеріально-технічну базу, удос</w:t>
      </w:r>
      <w:r>
        <w:t>коналити розвивальне середовище, побудови власного укриття для здобувачів освіти та персоналу ЗДО.</w:t>
      </w:r>
    </w:p>
    <w:p w:rsidR="00BA795E" w:rsidRPr="008D7FE6" w:rsidRDefault="00BA795E" w:rsidP="00BA795E">
      <w:pPr>
        <w:spacing w:line="360" w:lineRule="auto"/>
      </w:pPr>
      <w:r w:rsidRPr="008D7FE6">
        <w:t xml:space="preserve">    Пріоритетними напрямами у сфері матеріально-технічного і </w:t>
      </w:r>
      <w:proofErr w:type="spellStart"/>
      <w:r w:rsidRPr="008D7FE6">
        <w:t>навчально</w:t>
      </w:r>
      <w:proofErr w:type="spellEnd"/>
      <w:r w:rsidRPr="008D7FE6">
        <w:t xml:space="preserve"> - матеріального забезпечення освітньої діяльності, як і раніше, залишаються обладнання, оснащення, меблі, предметно-ігрове середовище:</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lastRenderedPageBreak/>
        <w:t> педагогічного процесу;</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t> усіх видів діяльності дітей; їхнього побуту;</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t> фізкультурно-оздоров</w:t>
      </w:r>
      <w:r>
        <w:rPr>
          <w:rFonts w:ascii="Times New Roman" w:hAnsi="Times New Roman" w:cs="Times New Roman"/>
          <w:sz w:val="24"/>
          <w:szCs w:val="24"/>
          <w:lang w:val="uk-UA"/>
        </w:rPr>
        <w:t>чої</w:t>
      </w:r>
      <w:r w:rsidRPr="008D7FE6">
        <w:rPr>
          <w:rFonts w:ascii="Times New Roman" w:hAnsi="Times New Roman" w:cs="Times New Roman"/>
          <w:sz w:val="24"/>
          <w:szCs w:val="24"/>
          <w:lang w:val="uk-UA"/>
        </w:rPr>
        <w:t>, медичної бази;</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t> бази психолого-педагогічного супроводу розвитку дітей; умов праці працівників ЗДО;</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t> облаштування спортивного майданчика на території ЗДО.</w:t>
      </w:r>
    </w:p>
    <w:p w:rsidR="00BA795E" w:rsidRPr="008D7FE6" w:rsidRDefault="00BA795E" w:rsidP="00BA795E">
      <w:pPr>
        <w:spacing w:line="360" w:lineRule="auto"/>
      </w:pPr>
      <w:r w:rsidRPr="008D7FE6">
        <w:t xml:space="preserve">     Потребує утеплення фасад приміщення закладу дошкільної освіти та продовження роботи по забезпеченню освітнього процесу  сучасними мультимедійними засобами.</w:t>
      </w:r>
    </w:p>
    <w:p w:rsidR="00BA795E" w:rsidRPr="008D7FE6" w:rsidRDefault="00BA795E" w:rsidP="00BA795E">
      <w:pPr>
        <w:pStyle w:val="a4"/>
        <w:spacing w:after="0" w:line="360" w:lineRule="auto"/>
        <w:ind w:left="420"/>
        <w:rPr>
          <w:rFonts w:ascii="Times New Roman" w:hAnsi="Times New Roman" w:cs="Times New Roman"/>
          <w:sz w:val="24"/>
          <w:szCs w:val="24"/>
          <w:lang w:val="uk-UA"/>
        </w:rPr>
      </w:pPr>
      <w:r w:rsidRPr="008D7FE6">
        <w:rPr>
          <w:rFonts w:ascii="Times New Roman" w:hAnsi="Times New Roman" w:cs="Times New Roman"/>
          <w:sz w:val="24"/>
          <w:szCs w:val="24"/>
          <w:lang w:val="uk-UA"/>
        </w:rPr>
        <w:t xml:space="preserve"> </w:t>
      </w:r>
    </w:p>
    <w:p w:rsidR="00BA795E" w:rsidRPr="008D7FE6" w:rsidRDefault="00BA795E" w:rsidP="00BA795E">
      <w:pPr>
        <w:spacing w:line="360" w:lineRule="auto"/>
      </w:pPr>
    </w:p>
    <w:p w:rsidR="00BA795E" w:rsidRPr="00012759" w:rsidRDefault="00BA795E" w:rsidP="00BA795E"/>
    <w:p w:rsidR="00BA795E" w:rsidRPr="00C21D5E" w:rsidRDefault="00BA795E" w:rsidP="00BA795E">
      <w:pPr>
        <w:spacing w:after="200" w:line="276" w:lineRule="auto"/>
        <w:rPr>
          <w:rFonts w:eastAsiaTheme="minorHAnsi"/>
          <w:b/>
          <w:lang w:eastAsia="en-US"/>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BA795E" w:rsidRDefault="00BA795E"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5E0C3C" w:rsidRDefault="005E0C3C" w:rsidP="00BA795E">
      <w:pPr>
        <w:jc w:val="center"/>
        <w:outlineLvl w:val="0"/>
        <w:rPr>
          <w:b/>
          <w:sz w:val="28"/>
          <w:szCs w:val="28"/>
        </w:rPr>
      </w:pPr>
    </w:p>
    <w:p w:rsidR="00BA795E" w:rsidRPr="00FC726A" w:rsidRDefault="00BA795E" w:rsidP="00FC726A">
      <w:pPr>
        <w:jc w:val="center"/>
        <w:outlineLvl w:val="0"/>
        <w:rPr>
          <w:b/>
          <w:sz w:val="28"/>
          <w:szCs w:val="28"/>
        </w:rPr>
      </w:pPr>
      <w:r>
        <w:rPr>
          <w:b/>
          <w:sz w:val="28"/>
          <w:szCs w:val="28"/>
        </w:rPr>
        <w:lastRenderedPageBreak/>
        <w:t>ЗАВДАННЯ НА НОВИЙ 202</w:t>
      </w:r>
      <w:r w:rsidRPr="00BA795E">
        <w:rPr>
          <w:b/>
          <w:sz w:val="28"/>
          <w:szCs w:val="28"/>
        </w:rPr>
        <w:t>/2025 НАВЧАЛЬНИЙ РІК</w:t>
      </w:r>
    </w:p>
    <w:p w:rsidR="00BA795E" w:rsidRPr="00BA795E" w:rsidRDefault="00BA795E" w:rsidP="00BA795E">
      <w:pPr>
        <w:jc w:val="center"/>
        <w:outlineLvl w:val="0"/>
        <w:rPr>
          <w:sz w:val="28"/>
          <w:szCs w:val="28"/>
        </w:rPr>
      </w:pPr>
    </w:p>
    <w:p w:rsidR="00BA795E" w:rsidRPr="00BA795E" w:rsidRDefault="00BA795E" w:rsidP="00BA795E">
      <w:pPr>
        <w:spacing w:line="276" w:lineRule="auto"/>
        <w:jc w:val="both"/>
        <w:outlineLvl w:val="0"/>
        <w:rPr>
          <w:b/>
        </w:rPr>
      </w:pPr>
      <w:r w:rsidRPr="00BA795E">
        <w:t xml:space="preserve">       Враховуючи п</w:t>
      </w:r>
      <w:r>
        <w:t>ідсумки освітньої роботи за 2024</w:t>
      </w:r>
      <w:r w:rsidRPr="00BA795E">
        <w:t>/202</w:t>
      </w:r>
      <w:r>
        <w:t>5</w:t>
      </w:r>
      <w:r w:rsidRPr="00BA795E">
        <w:t xml:space="preserve"> навчальний рік, анкетування педагогів в кінці навчального року щодо вибору завдань до плану роботи на наступний 202</w:t>
      </w:r>
      <w:r>
        <w:t>5</w:t>
      </w:r>
      <w:r w:rsidRPr="00BA795E">
        <w:t>/202</w:t>
      </w:r>
      <w:r>
        <w:t>6</w:t>
      </w:r>
      <w:r w:rsidRPr="00BA795E">
        <w:t xml:space="preserve"> навчальний рік , відповідно до виявлених досягнень, недоліків, запитів батьків та державних вимог, педагогічний  колектив закладу дошкільної освіти у 202</w:t>
      </w:r>
      <w:r>
        <w:t>5</w:t>
      </w:r>
      <w:r w:rsidRPr="00BA795E">
        <w:t>/202</w:t>
      </w:r>
      <w:r>
        <w:t>6</w:t>
      </w:r>
      <w:r w:rsidRPr="00BA795E">
        <w:t xml:space="preserve">  навчальному році буде працювати над головними завданнями, визначеними на рівні держави:  </w:t>
      </w:r>
    </w:p>
    <w:p w:rsidR="00BA795E" w:rsidRPr="00BA795E" w:rsidRDefault="00BA795E" w:rsidP="00BA795E">
      <w:pPr>
        <w:numPr>
          <w:ilvl w:val="0"/>
          <w:numId w:val="16"/>
        </w:numPr>
        <w:spacing w:line="276" w:lineRule="auto"/>
        <w:contextualSpacing/>
        <w:jc w:val="both"/>
        <w:outlineLvl w:val="0"/>
        <w:rPr>
          <w:b/>
        </w:rPr>
      </w:pPr>
      <w:r w:rsidRPr="00BA795E">
        <w:t>створення безпечного середовища для організації освітнього процесу;</w:t>
      </w:r>
    </w:p>
    <w:p w:rsidR="00BA795E" w:rsidRPr="00BA795E" w:rsidRDefault="00BA795E" w:rsidP="00BA795E">
      <w:pPr>
        <w:numPr>
          <w:ilvl w:val="0"/>
          <w:numId w:val="16"/>
        </w:numPr>
        <w:spacing w:line="276" w:lineRule="auto"/>
        <w:contextualSpacing/>
        <w:jc w:val="both"/>
        <w:outlineLvl w:val="0"/>
        <w:rPr>
          <w:b/>
        </w:rPr>
      </w:pPr>
      <w:r w:rsidRPr="00BA795E">
        <w:t>о</w:t>
      </w:r>
      <w:r w:rsidRPr="00BA795E">
        <w:rPr>
          <w:rFonts w:hint="eastAsia"/>
        </w:rPr>
        <w:t>рганізаці</w:t>
      </w:r>
      <w:r w:rsidRPr="00BA795E">
        <w:t xml:space="preserve">я </w:t>
      </w:r>
      <w:r w:rsidRPr="00BA795E">
        <w:rPr>
          <w:rFonts w:hint="eastAsia"/>
        </w:rPr>
        <w:t>освітнього</w:t>
      </w:r>
      <w:r w:rsidRPr="00BA795E">
        <w:t xml:space="preserve"> </w:t>
      </w:r>
      <w:r w:rsidRPr="00BA795E">
        <w:rPr>
          <w:rFonts w:hint="eastAsia"/>
        </w:rPr>
        <w:t>процесу</w:t>
      </w:r>
      <w:r w:rsidRPr="00BA795E">
        <w:t xml:space="preserve"> </w:t>
      </w:r>
      <w:r w:rsidRPr="00BA795E">
        <w:rPr>
          <w:rFonts w:hint="eastAsia"/>
        </w:rPr>
        <w:t>у</w:t>
      </w:r>
      <w:r w:rsidRPr="00BA795E">
        <w:t xml:space="preserve"> </w:t>
      </w:r>
      <w:r w:rsidRPr="00BA795E">
        <w:rPr>
          <w:rFonts w:hint="eastAsia"/>
        </w:rPr>
        <w:t>різних</w:t>
      </w:r>
      <w:r w:rsidRPr="00BA795E">
        <w:t xml:space="preserve"> </w:t>
      </w:r>
      <w:r w:rsidRPr="00BA795E">
        <w:rPr>
          <w:rFonts w:hint="eastAsia"/>
        </w:rPr>
        <w:t>форматах</w:t>
      </w:r>
      <w:r w:rsidRPr="00BA795E">
        <w:t xml:space="preserve"> </w:t>
      </w:r>
      <w:r w:rsidRPr="00BA795E">
        <w:rPr>
          <w:rFonts w:hint="eastAsia"/>
        </w:rPr>
        <w:t>і</w:t>
      </w:r>
      <w:r w:rsidRPr="00BA795E">
        <w:t xml:space="preserve"> </w:t>
      </w:r>
      <w:r w:rsidRPr="00BA795E">
        <w:rPr>
          <w:rFonts w:hint="eastAsia"/>
        </w:rPr>
        <w:t>подолання</w:t>
      </w:r>
      <w:r w:rsidRPr="00BA795E">
        <w:t xml:space="preserve"> </w:t>
      </w:r>
      <w:r w:rsidRPr="00BA795E">
        <w:rPr>
          <w:rFonts w:hint="eastAsia"/>
        </w:rPr>
        <w:t>освітніх</w:t>
      </w:r>
      <w:r w:rsidRPr="00BA795E">
        <w:t xml:space="preserve"> </w:t>
      </w:r>
      <w:r w:rsidRPr="00BA795E">
        <w:rPr>
          <w:rFonts w:hint="eastAsia"/>
        </w:rPr>
        <w:t>втрат</w:t>
      </w:r>
      <w:r w:rsidRPr="00BA795E">
        <w:t>;</w:t>
      </w:r>
    </w:p>
    <w:p w:rsidR="00BA795E" w:rsidRPr="00BA795E" w:rsidRDefault="00BA795E" w:rsidP="00BA795E">
      <w:pPr>
        <w:numPr>
          <w:ilvl w:val="0"/>
          <w:numId w:val="16"/>
        </w:numPr>
        <w:spacing w:line="276" w:lineRule="auto"/>
        <w:contextualSpacing/>
        <w:jc w:val="both"/>
        <w:outlineLvl w:val="0"/>
        <w:rPr>
          <w:b/>
        </w:rPr>
      </w:pPr>
      <w:r w:rsidRPr="00BA795E">
        <w:t>забезпечення основних умов реалізації Державного стандарту – БКДО;</w:t>
      </w:r>
    </w:p>
    <w:p w:rsidR="00BA795E" w:rsidRPr="00BA795E" w:rsidRDefault="00BA795E" w:rsidP="00BA795E">
      <w:pPr>
        <w:numPr>
          <w:ilvl w:val="0"/>
          <w:numId w:val="16"/>
        </w:numPr>
        <w:spacing w:line="276" w:lineRule="auto"/>
        <w:contextualSpacing/>
        <w:jc w:val="both"/>
        <w:outlineLvl w:val="0"/>
        <w:rPr>
          <w:b/>
        </w:rPr>
      </w:pPr>
      <w:r w:rsidRPr="00BA795E">
        <w:t>п</w:t>
      </w:r>
      <w:r w:rsidRPr="00BA795E">
        <w:rPr>
          <w:rFonts w:hint="eastAsia"/>
        </w:rPr>
        <w:t>артнерство</w:t>
      </w:r>
      <w:r w:rsidRPr="00BA795E">
        <w:t xml:space="preserve"> </w:t>
      </w:r>
      <w:r w:rsidRPr="00BA795E">
        <w:rPr>
          <w:rFonts w:hint="eastAsia"/>
        </w:rPr>
        <w:t>у</w:t>
      </w:r>
      <w:r w:rsidRPr="00BA795E">
        <w:t xml:space="preserve"> </w:t>
      </w:r>
      <w:r w:rsidRPr="00BA795E">
        <w:rPr>
          <w:rFonts w:hint="eastAsia"/>
        </w:rPr>
        <w:t>співпраці</w:t>
      </w:r>
      <w:r w:rsidRPr="00BA795E">
        <w:t xml:space="preserve"> </w:t>
      </w:r>
      <w:r w:rsidRPr="00BA795E">
        <w:rPr>
          <w:rFonts w:hint="eastAsia"/>
        </w:rPr>
        <w:t>з</w:t>
      </w:r>
      <w:r w:rsidRPr="00BA795E">
        <w:t xml:space="preserve"> </w:t>
      </w:r>
      <w:r w:rsidRPr="00BA795E">
        <w:rPr>
          <w:rFonts w:hint="eastAsia"/>
        </w:rPr>
        <w:t>батьками</w:t>
      </w:r>
      <w:r w:rsidRPr="00BA795E">
        <w:t xml:space="preserve"> </w:t>
      </w:r>
      <w:r w:rsidRPr="00BA795E">
        <w:rPr>
          <w:rFonts w:hint="eastAsia"/>
        </w:rPr>
        <w:t>або</w:t>
      </w:r>
      <w:r w:rsidRPr="00BA795E">
        <w:t xml:space="preserve"> </w:t>
      </w:r>
      <w:r w:rsidRPr="00BA795E">
        <w:rPr>
          <w:rFonts w:hint="eastAsia"/>
        </w:rPr>
        <w:t>законними</w:t>
      </w:r>
      <w:r w:rsidRPr="00BA795E">
        <w:t xml:space="preserve"> </w:t>
      </w:r>
      <w:r w:rsidRPr="00BA795E">
        <w:rPr>
          <w:rFonts w:hint="eastAsia"/>
        </w:rPr>
        <w:t>представниками</w:t>
      </w:r>
      <w:r w:rsidRPr="00BA795E">
        <w:t xml:space="preserve"> </w:t>
      </w:r>
      <w:r w:rsidRPr="00BA795E">
        <w:rPr>
          <w:rFonts w:hint="eastAsia"/>
        </w:rPr>
        <w:t>дітей</w:t>
      </w:r>
      <w:r w:rsidRPr="00BA795E">
        <w:t>;</w:t>
      </w:r>
    </w:p>
    <w:p w:rsidR="00BA795E" w:rsidRPr="00BA795E" w:rsidRDefault="00BA795E" w:rsidP="00BA795E">
      <w:pPr>
        <w:numPr>
          <w:ilvl w:val="0"/>
          <w:numId w:val="16"/>
        </w:numPr>
        <w:spacing w:line="276" w:lineRule="auto"/>
        <w:contextualSpacing/>
        <w:jc w:val="both"/>
        <w:outlineLvl w:val="0"/>
        <w:rPr>
          <w:b/>
        </w:rPr>
      </w:pPr>
      <w:r w:rsidRPr="00BA795E">
        <w:t>оновлення освітнього процесу відповідно до вимог сьогодення.</w:t>
      </w:r>
    </w:p>
    <w:p w:rsidR="00BA795E" w:rsidRPr="00BA795E" w:rsidRDefault="00BA795E" w:rsidP="00BA795E">
      <w:pPr>
        <w:spacing w:line="276" w:lineRule="auto"/>
        <w:ind w:left="142"/>
        <w:contextualSpacing/>
        <w:jc w:val="both"/>
        <w:outlineLvl w:val="0"/>
        <w:rPr>
          <w:b/>
        </w:rPr>
      </w:pPr>
      <w:r w:rsidRPr="00BA795E">
        <w:t>Наукова-мет</w:t>
      </w:r>
      <w:r w:rsidR="00EF0B59">
        <w:t>одична проблема закладу на  202</w:t>
      </w:r>
      <w:r w:rsidR="00EF0B59" w:rsidRPr="00EF0B59">
        <w:rPr>
          <w:lang w:val="ru-RU"/>
        </w:rPr>
        <w:t>5</w:t>
      </w:r>
      <w:r w:rsidRPr="00BA795E">
        <w:t>/202</w:t>
      </w:r>
      <w:r w:rsidR="00EF0B59" w:rsidRPr="00EF0B59">
        <w:rPr>
          <w:lang w:val="ru-RU"/>
        </w:rPr>
        <w:t>6</w:t>
      </w:r>
      <w:r w:rsidRPr="00BA795E">
        <w:t xml:space="preserve"> навчальний рік:</w:t>
      </w:r>
    </w:p>
    <w:p w:rsidR="00BA795E" w:rsidRDefault="00BA795E" w:rsidP="00BA795E">
      <w:pPr>
        <w:spacing w:line="276" w:lineRule="auto"/>
        <w:jc w:val="both"/>
        <w:rPr>
          <w:i/>
        </w:rPr>
      </w:pPr>
      <w:r w:rsidRPr="00BA795E">
        <w:rPr>
          <w:i/>
        </w:rPr>
        <w:t>- подальше забезпечення якості освітніх послуг відповідно до  Державного стандарту дошкільної освіти  з урахуванням вимог ІІІ  напряму ВСЗЯО «</w:t>
      </w:r>
      <w:r w:rsidRPr="00BA795E">
        <w:rPr>
          <w:rFonts w:hint="eastAsia"/>
          <w:i/>
        </w:rPr>
        <w:t>Фахова</w:t>
      </w:r>
      <w:r w:rsidRPr="00BA795E">
        <w:rPr>
          <w:i/>
        </w:rPr>
        <w:t xml:space="preserve"> </w:t>
      </w:r>
      <w:r w:rsidRPr="00BA795E">
        <w:rPr>
          <w:rFonts w:hint="eastAsia"/>
          <w:i/>
        </w:rPr>
        <w:t>діяльність</w:t>
      </w:r>
      <w:r w:rsidRPr="00BA795E">
        <w:rPr>
          <w:i/>
        </w:rPr>
        <w:t xml:space="preserve"> </w:t>
      </w:r>
      <w:r w:rsidRPr="00BA795E">
        <w:rPr>
          <w:rFonts w:hint="eastAsia"/>
          <w:i/>
        </w:rPr>
        <w:t>педагогічних</w:t>
      </w:r>
      <w:r w:rsidRPr="00BA795E">
        <w:rPr>
          <w:i/>
        </w:rPr>
        <w:t xml:space="preserve"> </w:t>
      </w:r>
      <w:r w:rsidRPr="00BA795E">
        <w:rPr>
          <w:rFonts w:hint="eastAsia"/>
          <w:i/>
        </w:rPr>
        <w:t>працівників</w:t>
      </w:r>
      <w:r w:rsidRPr="00BA795E">
        <w:rPr>
          <w:i/>
        </w:rPr>
        <w:t xml:space="preserve"> </w:t>
      </w:r>
      <w:r w:rsidRPr="00BA795E">
        <w:rPr>
          <w:rFonts w:hint="eastAsia"/>
          <w:i/>
        </w:rPr>
        <w:t>закладу</w:t>
      </w:r>
      <w:r w:rsidRPr="00BA795E">
        <w:rPr>
          <w:i/>
        </w:rPr>
        <w:t xml:space="preserve"> </w:t>
      </w:r>
      <w:r w:rsidRPr="00BA795E">
        <w:rPr>
          <w:rFonts w:hint="eastAsia"/>
          <w:i/>
        </w:rPr>
        <w:t>дошкільної</w:t>
      </w:r>
      <w:r w:rsidRPr="00BA795E">
        <w:rPr>
          <w:i/>
        </w:rPr>
        <w:t xml:space="preserve"> </w:t>
      </w:r>
      <w:r w:rsidRPr="00BA795E">
        <w:rPr>
          <w:rFonts w:hint="eastAsia"/>
          <w:i/>
        </w:rPr>
        <w:t>освіти</w:t>
      </w:r>
      <w:r w:rsidRPr="00BA795E">
        <w:rPr>
          <w:i/>
        </w:rPr>
        <w:t xml:space="preserve">» та збереження  психічного і фізичного здоров‘я дітей дошкільного віку в нових соціальних умовах воєнного стану </w:t>
      </w:r>
    </w:p>
    <w:p w:rsidR="000F109F" w:rsidRPr="000F109F" w:rsidRDefault="000F109F" w:rsidP="000F109F">
      <w:pPr>
        <w:spacing w:line="276" w:lineRule="auto"/>
        <w:jc w:val="both"/>
        <w:outlineLvl w:val="0"/>
      </w:pPr>
      <w:r w:rsidRPr="000F109F">
        <w:t xml:space="preserve">У  2025/2026 навчальному році заклад буде проводити </w:t>
      </w:r>
      <w:proofErr w:type="spellStart"/>
      <w:r w:rsidRPr="000F109F">
        <w:t>самооцінювання</w:t>
      </w:r>
      <w:proofErr w:type="spellEnd"/>
      <w:r w:rsidRPr="000F109F">
        <w:t xml:space="preserve">  двох компонентів ВСЗЯО «Забезпечення ефективної системи управління» та «Формування внутрішньої системи моніторингу якості освіти та якості освітньої діяльності»,</w:t>
      </w:r>
      <w:r w:rsidRPr="000F109F">
        <w:rPr>
          <w:rFonts w:ascii="Tw Cen MT Condensed" w:hAnsi="Tw Cen MT Condensed"/>
          <w:b/>
          <w:color w:val="00FFFF"/>
        </w:rPr>
        <w:t xml:space="preserve"> </w:t>
      </w:r>
      <w:r w:rsidRPr="000F109F">
        <w:t>відповідно до оновлених методичних рекомендацій.</w:t>
      </w:r>
    </w:p>
    <w:p w:rsidR="000F109F" w:rsidRPr="00BA795E" w:rsidRDefault="000F109F" w:rsidP="00BA795E">
      <w:pPr>
        <w:spacing w:line="276" w:lineRule="auto"/>
        <w:jc w:val="both"/>
        <w:rPr>
          <w:i/>
        </w:rPr>
      </w:pPr>
    </w:p>
    <w:p w:rsidR="00BA795E" w:rsidRPr="00BA795E" w:rsidRDefault="00BA795E" w:rsidP="00BA795E">
      <w:pPr>
        <w:spacing w:line="276" w:lineRule="auto"/>
        <w:jc w:val="both"/>
        <w:outlineLvl w:val="0"/>
        <w:rPr>
          <w:b/>
        </w:rPr>
      </w:pPr>
      <w:r w:rsidRPr="00BA795E">
        <w:t xml:space="preserve">Виходячи з цього </w:t>
      </w:r>
      <w:r w:rsidRPr="00F62913">
        <w:rPr>
          <w:b/>
        </w:rPr>
        <w:t>пріоритетними завданнями на наступний рік вважати</w:t>
      </w:r>
      <w:r w:rsidRPr="00BA795E">
        <w:t>:</w:t>
      </w:r>
    </w:p>
    <w:p w:rsidR="0044445F" w:rsidRDefault="0044445F" w:rsidP="000B3D98">
      <w:pPr>
        <w:jc w:val="center"/>
        <w:outlineLvl w:val="0"/>
        <w:rPr>
          <w:rFonts w:eastAsia="Batang"/>
          <w:sz w:val="28"/>
          <w:szCs w:val="28"/>
        </w:rPr>
      </w:pPr>
    </w:p>
    <w:p w:rsidR="0035728B" w:rsidRPr="0035728B" w:rsidRDefault="006845CD" w:rsidP="0035728B">
      <w:pPr>
        <w:spacing w:line="276" w:lineRule="auto"/>
        <w:jc w:val="both"/>
        <w:rPr>
          <w:color w:val="000000" w:themeColor="text1"/>
        </w:rPr>
      </w:pPr>
      <w:r w:rsidRPr="0035728B">
        <w:rPr>
          <w:rFonts w:eastAsia="Batang"/>
        </w:rPr>
        <w:t>1.</w:t>
      </w:r>
      <w:r w:rsidR="0035728B" w:rsidRPr="0035728B">
        <w:rPr>
          <w:color w:val="548DD4"/>
        </w:rPr>
        <w:t xml:space="preserve"> </w:t>
      </w:r>
      <w:r w:rsidR="0035728B" w:rsidRPr="0035728B">
        <w:rPr>
          <w:color w:val="000000" w:themeColor="text1"/>
        </w:rPr>
        <w:t>Сприяти формуванню в дітей навичок безпеки</w:t>
      </w:r>
      <w:r w:rsidR="0035728B" w:rsidRPr="0035728B">
        <w:rPr>
          <w:b/>
          <w:color w:val="000000" w:themeColor="text1"/>
        </w:rPr>
        <w:t xml:space="preserve"> </w:t>
      </w:r>
      <w:r w:rsidR="0035728B" w:rsidRPr="0035728B">
        <w:rPr>
          <w:color w:val="000000" w:themeColor="text1"/>
        </w:rPr>
        <w:t>життя через поєднання фізичного, психічного та ментального розвитку в безпечному й емоційно комфортному середовищі.</w:t>
      </w:r>
    </w:p>
    <w:p w:rsidR="0035728B" w:rsidRPr="0035728B" w:rsidRDefault="006845CD" w:rsidP="0035728B">
      <w:pPr>
        <w:spacing w:line="276" w:lineRule="auto"/>
        <w:jc w:val="both"/>
        <w:rPr>
          <w:color w:val="548DD4"/>
        </w:rPr>
      </w:pPr>
      <w:r w:rsidRPr="0035728B">
        <w:rPr>
          <w:rFonts w:eastAsia="Batang"/>
          <w:color w:val="000000" w:themeColor="text1"/>
        </w:rPr>
        <w:t xml:space="preserve">2. </w:t>
      </w:r>
      <w:r w:rsidR="0035728B" w:rsidRPr="0035728B">
        <w:rPr>
          <w:color w:val="000000" w:themeColor="text1"/>
        </w:rPr>
        <w:t xml:space="preserve"> Формувати гендерну культуру дошкільників через використання ігор, вправ та художньої літератури з урахуванням гендерної чутливості</w:t>
      </w:r>
      <w:r w:rsidR="0035728B" w:rsidRPr="0035728B">
        <w:rPr>
          <w:color w:val="548DD4"/>
        </w:rPr>
        <w:t>.</w:t>
      </w:r>
    </w:p>
    <w:p w:rsidR="006845CD" w:rsidRPr="003865B3" w:rsidRDefault="003865B3" w:rsidP="003865B3">
      <w:pPr>
        <w:outlineLvl w:val="0"/>
        <w:rPr>
          <w:rFonts w:eastAsia="Batang"/>
        </w:rPr>
      </w:pPr>
      <w:r w:rsidRPr="003865B3">
        <w:rPr>
          <w:rFonts w:eastAsia="Batang"/>
        </w:rPr>
        <w:t>3. Цифрові освітні ресурси та цифрові освітні інструменти в роботі ЗДО.</w:t>
      </w:r>
    </w:p>
    <w:p w:rsidR="0044445F" w:rsidRDefault="0044445F" w:rsidP="003865B3">
      <w:pPr>
        <w:outlineLvl w:val="0"/>
        <w:rPr>
          <w:rFonts w:eastAsia="Batang"/>
          <w:sz w:val="28"/>
          <w:szCs w:val="28"/>
        </w:rPr>
      </w:pPr>
    </w:p>
    <w:p w:rsidR="0044445F" w:rsidRDefault="0044445F" w:rsidP="000B3D98">
      <w:pPr>
        <w:jc w:val="center"/>
        <w:outlineLvl w:val="0"/>
        <w:rPr>
          <w:rFonts w:eastAsia="Batang"/>
          <w:sz w:val="28"/>
          <w:szCs w:val="28"/>
        </w:rPr>
      </w:pPr>
    </w:p>
    <w:p w:rsidR="0035728B" w:rsidRPr="0035728B" w:rsidRDefault="0035728B" w:rsidP="0035728B">
      <w:pPr>
        <w:spacing w:line="276" w:lineRule="auto"/>
        <w:contextualSpacing/>
        <w:jc w:val="both"/>
      </w:pPr>
      <w:r w:rsidRPr="0035728B">
        <w:t>Основними компонентами надання дітям якісних освітніх послуг мають стати:</w:t>
      </w:r>
    </w:p>
    <w:p w:rsidR="0035728B" w:rsidRPr="0035728B" w:rsidRDefault="0035728B" w:rsidP="0035728B">
      <w:pPr>
        <w:numPr>
          <w:ilvl w:val="0"/>
          <w:numId w:val="36"/>
        </w:numPr>
        <w:spacing w:line="276" w:lineRule="auto"/>
        <w:jc w:val="both"/>
        <w:outlineLvl w:val="0"/>
      </w:pPr>
      <w:r w:rsidRPr="0035728B">
        <w:t>забезпечення умов та дотримання  вимог  Закону України «Про дошкільну освіту» та завдань державного освітнього стандарту;</w:t>
      </w:r>
    </w:p>
    <w:p w:rsidR="0035728B" w:rsidRPr="0035728B" w:rsidRDefault="0035728B" w:rsidP="0035728B">
      <w:pPr>
        <w:numPr>
          <w:ilvl w:val="0"/>
          <w:numId w:val="36"/>
        </w:numPr>
        <w:spacing w:line="276" w:lineRule="auto"/>
        <w:jc w:val="both"/>
        <w:outlineLvl w:val="0"/>
      </w:pPr>
      <w:r w:rsidRPr="0035728B">
        <w:t>забезпечення психологічної та фізичної безпеки всіх учасників освітнього процесу;</w:t>
      </w:r>
    </w:p>
    <w:p w:rsidR="0035728B" w:rsidRPr="0035728B" w:rsidRDefault="0035728B" w:rsidP="0035728B">
      <w:pPr>
        <w:widowControl w:val="0"/>
        <w:numPr>
          <w:ilvl w:val="0"/>
          <w:numId w:val="36"/>
        </w:numPr>
        <w:autoSpaceDE w:val="0"/>
        <w:autoSpaceDN w:val="0"/>
        <w:adjustRightInd w:val="0"/>
        <w:spacing w:line="276" w:lineRule="auto"/>
        <w:jc w:val="both"/>
      </w:pPr>
      <w:r w:rsidRPr="0035728B">
        <w:t xml:space="preserve">спрямування освітньої роботи на інтеграцію різних видів діяльності, реалізацію </w:t>
      </w:r>
      <w:proofErr w:type="spellStart"/>
      <w:r w:rsidRPr="0035728B">
        <w:t>особистісно</w:t>
      </w:r>
      <w:proofErr w:type="spellEnd"/>
      <w:r w:rsidRPr="0035728B">
        <w:t xml:space="preserve">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35728B" w:rsidRPr="0035728B" w:rsidRDefault="0035728B" w:rsidP="0035728B">
      <w:pPr>
        <w:spacing w:line="276" w:lineRule="auto"/>
        <w:jc w:val="both"/>
        <w:outlineLvl w:val="0"/>
      </w:pPr>
    </w:p>
    <w:p w:rsidR="0035728B" w:rsidRPr="0035728B" w:rsidRDefault="0035728B" w:rsidP="0035728B">
      <w:pPr>
        <w:spacing w:line="276" w:lineRule="auto"/>
        <w:ind w:firstLine="540"/>
        <w:jc w:val="both"/>
        <w:outlineLvl w:val="0"/>
      </w:pPr>
      <w:r w:rsidRPr="0035728B">
        <w:t>Запорукою успішної реалізації ключових завдань організації та змістового наповнення освітнього процесу у закладі має стати: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p>
    <w:p w:rsidR="0035728B" w:rsidRPr="0035728B" w:rsidRDefault="0035728B" w:rsidP="0035728B">
      <w:pPr>
        <w:spacing w:line="276" w:lineRule="auto"/>
      </w:pPr>
      <w:r w:rsidRPr="0035728B">
        <w:lastRenderedPageBreak/>
        <w:t xml:space="preserve">                           </w:t>
      </w:r>
    </w:p>
    <w:p w:rsidR="0044445F" w:rsidRDefault="0044445F" w:rsidP="003865B3">
      <w:pPr>
        <w:outlineLvl w:val="0"/>
        <w:rPr>
          <w:rFonts w:eastAsia="Batang"/>
          <w:sz w:val="28"/>
          <w:szCs w:val="28"/>
        </w:rPr>
      </w:pPr>
    </w:p>
    <w:p w:rsidR="0044445F" w:rsidRDefault="0044445F" w:rsidP="003865B3">
      <w:pPr>
        <w:outlineLvl w:val="0"/>
        <w:rPr>
          <w:rFonts w:eastAsia="Batang"/>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C726A" w:rsidRDefault="003D0F1F" w:rsidP="0044445F">
      <w:pPr>
        <w:tabs>
          <w:tab w:val="left" w:pos="9923"/>
        </w:tabs>
        <w:ind w:right="282"/>
        <w:jc w:val="center"/>
        <w:rPr>
          <w:b/>
          <w:sz w:val="28"/>
          <w:szCs w:val="28"/>
        </w:rPr>
      </w:pPr>
      <w:r>
        <w:rPr>
          <w:b/>
          <w:sz w:val="28"/>
          <w:szCs w:val="28"/>
        </w:rPr>
        <w:t xml:space="preserve"> </w:t>
      </w:r>
    </w:p>
    <w:p w:rsidR="00FC726A" w:rsidRDefault="00FC726A" w:rsidP="0044445F">
      <w:pPr>
        <w:tabs>
          <w:tab w:val="left" w:pos="9923"/>
        </w:tabs>
        <w:ind w:right="282"/>
        <w:jc w:val="center"/>
        <w:rPr>
          <w:b/>
          <w:sz w:val="28"/>
          <w:szCs w:val="28"/>
        </w:rPr>
      </w:pPr>
    </w:p>
    <w:p w:rsidR="00FC726A" w:rsidRDefault="00FC726A"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F62913" w:rsidRDefault="00F62913" w:rsidP="0044445F">
      <w:pPr>
        <w:tabs>
          <w:tab w:val="left" w:pos="9923"/>
        </w:tabs>
        <w:ind w:right="282"/>
        <w:jc w:val="center"/>
        <w:rPr>
          <w:b/>
          <w:sz w:val="28"/>
          <w:szCs w:val="28"/>
        </w:rPr>
      </w:pPr>
    </w:p>
    <w:p w:rsidR="0044445F" w:rsidRPr="0044445F" w:rsidRDefault="0044445F" w:rsidP="0044445F">
      <w:pPr>
        <w:tabs>
          <w:tab w:val="left" w:pos="9923"/>
        </w:tabs>
        <w:ind w:right="282"/>
        <w:jc w:val="center"/>
        <w:rPr>
          <w:b/>
          <w:sz w:val="28"/>
          <w:szCs w:val="28"/>
        </w:rPr>
      </w:pPr>
      <w:r w:rsidRPr="0044445F">
        <w:rPr>
          <w:b/>
          <w:sz w:val="28"/>
          <w:szCs w:val="28"/>
        </w:rPr>
        <w:lastRenderedPageBreak/>
        <w:t>Розділ</w:t>
      </w:r>
      <w:r w:rsidRPr="0044445F">
        <w:rPr>
          <w:b/>
          <w:sz w:val="28"/>
          <w:szCs w:val="28"/>
          <w:lang w:val="ru-RU"/>
        </w:rPr>
        <w:t xml:space="preserve"> </w:t>
      </w:r>
      <w:r w:rsidRPr="0044445F">
        <w:rPr>
          <w:b/>
          <w:sz w:val="28"/>
          <w:szCs w:val="28"/>
          <w:lang w:val="en-US"/>
        </w:rPr>
        <w:t>II</w:t>
      </w:r>
      <w:r w:rsidRPr="0044445F">
        <w:rPr>
          <w:b/>
          <w:sz w:val="28"/>
          <w:szCs w:val="28"/>
        </w:rPr>
        <w:t>. Діяльність структур колегіального управління</w:t>
      </w:r>
    </w:p>
    <w:p w:rsidR="0044445F" w:rsidRPr="0044445F" w:rsidRDefault="0044445F" w:rsidP="0044445F">
      <w:pPr>
        <w:tabs>
          <w:tab w:val="left" w:pos="9923"/>
        </w:tabs>
        <w:ind w:right="282"/>
        <w:jc w:val="center"/>
        <w:rPr>
          <w:b/>
          <w:sz w:val="28"/>
          <w:szCs w:val="28"/>
        </w:rPr>
      </w:pPr>
    </w:p>
    <w:tbl>
      <w:tblPr>
        <w:tblStyle w:val="aa"/>
        <w:tblW w:w="10632" w:type="dxa"/>
        <w:tblInd w:w="-885" w:type="dxa"/>
        <w:tblLayout w:type="fixed"/>
        <w:tblLook w:val="04A0" w:firstRow="1" w:lastRow="0" w:firstColumn="1" w:lastColumn="0" w:noHBand="0" w:noVBand="1"/>
      </w:tblPr>
      <w:tblGrid>
        <w:gridCol w:w="851"/>
        <w:gridCol w:w="5245"/>
        <w:gridCol w:w="1418"/>
        <w:gridCol w:w="1843"/>
        <w:gridCol w:w="1275"/>
      </w:tblGrid>
      <w:tr w:rsidR="0044445F" w:rsidRPr="0044445F" w:rsidTr="00EF625B">
        <w:tc>
          <w:tcPr>
            <w:tcW w:w="851" w:type="dxa"/>
          </w:tcPr>
          <w:p w:rsidR="0044445F" w:rsidRPr="0044445F" w:rsidRDefault="0044445F" w:rsidP="0044445F">
            <w:pPr>
              <w:tabs>
                <w:tab w:val="left" w:pos="9923"/>
              </w:tabs>
              <w:ind w:right="-108"/>
              <w:jc w:val="center"/>
            </w:pPr>
            <w:r w:rsidRPr="0044445F">
              <w:t>№</w:t>
            </w:r>
          </w:p>
        </w:tc>
        <w:tc>
          <w:tcPr>
            <w:tcW w:w="5245" w:type="dxa"/>
          </w:tcPr>
          <w:p w:rsidR="0044445F" w:rsidRPr="0044445F" w:rsidRDefault="0044445F" w:rsidP="0044445F">
            <w:pPr>
              <w:tabs>
                <w:tab w:val="left" w:pos="9923"/>
              </w:tabs>
              <w:ind w:right="282"/>
              <w:jc w:val="center"/>
            </w:pPr>
            <w:r w:rsidRPr="0044445F">
              <w:t xml:space="preserve">Тема (зміст) </w:t>
            </w:r>
          </w:p>
          <w:p w:rsidR="0044445F" w:rsidRPr="0044445F" w:rsidRDefault="0044445F" w:rsidP="0044445F">
            <w:pPr>
              <w:tabs>
                <w:tab w:val="left" w:pos="9923"/>
              </w:tabs>
              <w:ind w:right="282"/>
              <w:jc w:val="center"/>
            </w:pPr>
            <w:r w:rsidRPr="0044445F">
              <w:t>роботи</w:t>
            </w:r>
          </w:p>
        </w:tc>
        <w:tc>
          <w:tcPr>
            <w:tcW w:w="1418" w:type="dxa"/>
          </w:tcPr>
          <w:p w:rsidR="0044445F" w:rsidRPr="0044445F" w:rsidRDefault="0044445F" w:rsidP="0044445F">
            <w:pPr>
              <w:tabs>
                <w:tab w:val="left" w:pos="9923"/>
              </w:tabs>
              <w:ind w:right="282"/>
              <w:jc w:val="center"/>
            </w:pPr>
            <w:r w:rsidRPr="0044445F">
              <w:t xml:space="preserve">Термін </w:t>
            </w:r>
          </w:p>
        </w:tc>
        <w:tc>
          <w:tcPr>
            <w:tcW w:w="1843" w:type="dxa"/>
          </w:tcPr>
          <w:p w:rsidR="0044445F" w:rsidRPr="0044445F" w:rsidRDefault="0044445F" w:rsidP="0044445F">
            <w:pPr>
              <w:tabs>
                <w:tab w:val="left" w:pos="9923"/>
              </w:tabs>
              <w:ind w:right="-108" w:hanging="108"/>
              <w:jc w:val="center"/>
            </w:pPr>
            <w:r w:rsidRPr="0044445F">
              <w:t xml:space="preserve">Відповідальний </w:t>
            </w:r>
          </w:p>
        </w:tc>
        <w:tc>
          <w:tcPr>
            <w:tcW w:w="1275" w:type="dxa"/>
          </w:tcPr>
          <w:p w:rsidR="0044445F" w:rsidRPr="0044445F" w:rsidRDefault="0044445F" w:rsidP="0044445F">
            <w:pPr>
              <w:tabs>
                <w:tab w:val="left" w:pos="9923"/>
              </w:tabs>
              <w:ind w:right="-142" w:hanging="108"/>
              <w:jc w:val="center"/>
            </w:pPr>
            <w:r w:rsidRPr="0044445F">
              <w:t xml:space="preserve">Примітка </w:t>
            </w:r>
          </w:p>
        </w:tc>
      </w:tr>
      <w:tr w:rsidR="0044445F" w:rsidRPr="0044445F" w:rsidTr="00EF625B">
        <w:tc>
          <w:tcPr>
            <w:tcW w:w="10632" w:type="dxa"/>
            <w:gridSpan w:val="5"/>
          </w:tcPr>
          <w:p w:rsidR="0044445F" w:rsidRPr="0044445F" w:rsidRDefault="0044445F" w:rsidP="0044445F">
            <w:pPr>
              <w:tabs>
                <w:tab w:val="left" w:pos="9923"/>
              </w:tabs>
              <w:ind w:right="282"/>
              <w:jc w:val="center"/>
              <w:rPr>
                <w:b/>
                <w:sz w:val="28"/>
                <w:szCs w:val="28"/>
              </w:rPr>
            </w:pPr>
          </w:p>
          <w:p w:rsidR="0044445F" w:rsidRPr="0044445F" w:rsidRDefault="0044445F" w:rsidP="0044445F">
            <w:pPr>
              <w:tabs>
                <w:tab w:val="left" w:pos="9923"/>
              </w:tabs>
              <w:ind w:right="282"/>
              <w:jc w:val="center"/>
              <w:rPr>
                <w:b/>
              </w:rPr>
            </w:pPr>
            <w:r w:rsidRPr="0044445F">
              <w:rPr>
                <w:b/>
              </w:rPr>
              <w:t>Блок 2.1. Загальні збори (конференція колективу)</w:t>
            </w:r>
          </w:p>
          <w:p w:rsidR="0044445F" w:rsidRPr="0044445F" w:rsidRDefault="0044445F" w:rsidP="0044445F">
            <w:pPr>
              <w:tabs>
                <w:tab w:val="left" w:pos="9923"/>
              </w:tabs>
              <w:ind w:right="282"/>
              <w:jc w:val="center"/>
              <w:rPr>
                <w:b/>
                <w:sz w:val="28"/>
                <w:szCs w:val="28"/>
              </w:rPr>
            </w:pPr>
          </w:p>
        </w:tc>
      </w:tr>
      <w:tr w:rsidR="0044445F" w:rsidRPr="0044445F" w:rsidTr="00EF625B">
        <w:trPr>
          <w:trHeight w:val="6616"/>
        </w:trPr>
        <w:tc>
          <w:tcPr>
            <w:tcW w:w="851" w:type="dxa"/>
          </w:tcPr>
          <w:p w:rsidR="0044445F" w:rsidRPr="0044445F" w:rsidRDefault="0044445F" w:rsidP="0044445F">
            <w:pPr>
              <w:tabs>
                <w:tab w:val="left" w:pos="9923"/>
              </w:tabs>
              <w:ind w:right="-108"/>
              <w:jc w:val="center"/>
            </w:pPr>
            <w:r w:rsidRPr="0044445F">
              <w:t>2.1.1</w:t>
            </w:r>
          </w:p>
        </w:tc>
        <w:tc>
          <w:tcPr>
            <w:tcW w:w="5245" w:type="dxa"/>
          </w:tcPr>
          <w:p w:rsidR="0044445F" w:rsidRPr="0044445F" w:rsidRDefault="0044445F" w:rsidP="0044445F">
            <w:pPr>
              <w:tabs>
                <w:tab w:val="num" w:pos="459"/>
              </w:tabs>
              <w:jc w:val="center"/>
              <w:rPr>
                <w:b/>
                <w:i/>
                <w:lang w:eastAsia="en-US"/>
              </w:rPr>
            </w:pPr>
            <w:r w:rsidRPr="0044445F">
              <w:rPr>
                <w:b/>
                <w:i/>
                <w:lang w:eastAsia="en-US"/>
              </w:rPr>
              <w:t xml:space="preserve">Створення у ЗДО </w:t>
            </w:r>
          </w:p>
          <w:p w:rsidR="0044445F" w:rsidRPr="0044445F" w:rsidRDefault="0044445F" w:rsidP="0044445F">
            <w:pPr>
              <w:tabs>
                <w:tab w:val="num" w:pos="459"/>
              </w:tabs>
              <w:jc w:val="center"/>
              <w:rPr>
                <w:b/>
                <w:i/>
                <w:lang w:eastAsia="en-US"/>
              </w:rPr>
            </w:pPr>
            <w:r w:rsidRPr="0044445F">
              <w:rPr>
                <w:b/>
                <w:i/>
                <w:lang w:eastAsia="en-US"/>
              </w:rPr>
              <w:t>безпечного освітнього середовища</w:t>
            </w:r>
          </w:p>
          <w:p w:rsidR="0044445F" w:rsidRPr="0044445F" w:rsidRDefault="0044445F" w:rsidP="0044445F">
            <w:pPr>
              <w:tabs>
                <w:tab w:val="num" w:pos="459"/>
              </w:tabs>
              <w:jc w:val="center"/>
              <w:rPr>
                <w:b/>
                <w:i/>
                <w:lang w:eastAsia="en-US"/>
              </w:rPr>
            </w:pPr>
          </w:p>
          <w:p w:rsidR="0094516F" w:rsidRPr="0094516F" w:rsidRDefault="0094516F" w:rsidP="0094516F">
            <w:pPr>
              <w:tabs>
                <w:tab w:val="left" w:pos="318"/>
              </w:tabs>
              <w:jc w:val="both"/>
              <w:rPr>
                <w:rFonts w:eastAsia="Arial"/>
                <w:lang w:eastAsia="en-US"/>
              </w:rPr>
            </w:pPr>
            <w:r w:rsidRPr="0094516F">
              <w:rPr>
                <w:rFonts w:eastAsia="Arial"/>
                <w:lang w:eastAsia="en-US"/>
              </w:rPr>
              <w:t>Дотримання правил внутрішнього трудового розпорядку працівниками ЗДО</w:t>
            </w:r>
          </w:p>
          <w:p w:rsidR="0044445F" w:rsidRPr="0044445F" w:rsidRDefault="0094516F" w:rsidP="0094516F">
            <w:pPr>
              <w:tabs>
                <w:tab w:val="left" w:pos="318"/>
              </w:tabs>
              <w:jc w:val="both"/>
              <w:rPr>
                <w:rFonts w:eastAsia="Arial"/>
                <w:i/>
                <w:lang w:eastAsia="en-US"/>
              </w:rPr>
            </w:pPr>
            <w:r w:rsidRPr="0094516F">
              <w:rPr>
                <w:rFonts w:eastAsia="Arial"/>
                <w:lang w:eastAsia="en-US"/>
              </w:rPr>
              <w:t>- Розгляд та затвердження основних напрямів удосконалення роботи</w:t>
            </w:r>
            <w:r w:rsidRPr="0094516F">
              <w:rPr>
                <w:rFonts w:eastAsia="Arial"/>
                <w:i/>
                <w:lang w:eastAsia="en-US"/>
              </w:rPr>
              <w:t xml:space="preserve"> і розвитку закладу дошкільної освіти.</w:t>
            </w:r>
            <w:r w:rsidRPr="0094516F">
              <w:rPr>
                <w:rFonts w:eastAsia="Arial"/>
                <w:i/>
                <w:lang w:eastAsia="en-US"/>
              </w:rPr>
              <w:tab/>
            </w:r>
          </w:p>
          <w:p w:rsidR="0044445F" w:rsidRPr="0044445F" w:rsidRDefault="0044445F" w:rsidP="0044445F">
            <w:pPr>
              <w:numPr>
                <w:ilvl w:val="0"/>
                <w:numId w:val="17"/>
              </w:numPr>
              <w:tabs>
                <w:tab w:val="left" w:pos="318"/>
              </w:tabs>
              <w:ind w:left="34"/>
              <w:contextualSpacing/>
              <w:jc w:val="both"/>
              <w:rPr>
                <w:rFonts w:eastAsia="Arial"/>
                <w:i/>
                <w:lang w:eastAsia="en-US"/>
              </w:rPr>
            </w:pPr>
            <w:r w:rsidRPr="0044445F">
              <w:rPr>
                <w:rFonts w:eastAsia="Arial"/>
                <w:lang w:eastAsia="en-US"/>
              </w:rPr>
              <w:t xml:space="preserve">Посадові та робочі інструкції у ЗДО: оновлюємо вимоги щодо охорони праці та безпеки життєдіяльності, цивільного захисту.  </w:t>
            </w:r>
            <w:r w:rsidRPr="0044445F">
              <w:rPr>
                <w:rFonts w:eastAsia="Arial"/>
                <w:i/>
                <w:lang w:eastAsia="en-US"/>
              </w:rPr>
              <w:t>Інформаційне повідомлення</w:t>
            </w:r>
          </w:p>
          <w:p w:rsidR="0044445F" w:rsidRPr="0044445F" w:rsidRDefault="0044445F" w:rsidP="0044445F">
            <w:pPr>
              <w:tabs>
                <w:tab w:val="left" w:pos="318"/>
              </w:tabs>
              <w:ind w:left="34"/>
              <w:contextualSpacing/>
              <w:jc w:val="both"/>
              <w:rPr>
                <w:rFonts w:eastAsia="Arial"/>
                <w:i/>
                <w:lang w:eastAsia="en-US"/>
              </w:rPr>
            </w:pPr>
          </w:p>
          <w:p w:rsidR="0044445F" w:rsidRPr="0044445F" w:rsidRDefault="0044445F" w:rsidP="0044445F">
            <w:pPr>
              <w:numPr>
                <w:ilvl w:val="0"/>
                <w:numId w:val="17"/>
              </w:numPr>
              <w:shd w:val="clear" w:color="auto" w:fill="FFFFFF"/>
              <w:tabs>
                <w:tab w:val="left" w:pos="-108"/>
                <w:tab w:val="left" w:pos="317"/>
              </w:tabs>
              <w:spacing w:line="0" w:lineRule="atLeast"/>
              <w:contextualSpacing/>
              <w:jc w:val="both"/>
              <w:outlineLvl w:val="0"/>
              <w:rPr>
                <w:rFonts w:eastAsia="Arial"/>
                <w:color w:val="FF0000"/>
                <w:lang w:eastAsia="en-US"/>
              </w:rPr>
            </w:pPr>
            <w:r w:rsidRPr="0044445F">
              <w:rPr>
                <w:rFonts w:eastAsia="Arial"/>
                <w:lang w:eastAsia="en-US"/>
              </w:rPr>
              <w:t xml:space="preserve">Права дитини та її захист від проявів будь-яких форм насильства, дискримінації, </w:t>
            </w:r>
            <w:proofErr w:type="spellStart"/>
            <w:r w:rsidRPr="0044445F">
              <w:rPr>
                <w:rFonts w:eastAsia="Arial"/>
                <w:lang w:eastAsia="en-US"/>
              </w:rPr>
              <w:t>булінгу</w:t>
            </w:r>
            <w:proofErr w:type="spellEnd"/>
            <w:r w:rsidRPr="0044445F">
              <w:rPr>
                <w:rFonts w:eastAsia="Arial"/>
                <w:lang w:eastAsia="en-US"/>
              </w:rPr>
              <w:t xml:space="preserve"> (цькування).</w:t>
            </w:r>
          </w:p>
          <w:p w:rsidR="0044445F" w:rsidRPr="0044445F" w:rsidRDefault="0044445F" w:rsidP="0044445F">
            <w:pPr>
              <w:shd w:val="clear" w:color="auto" w:fill="FFFFFF"/>
              <w:tabs>
                <w:tab w:val="left" w:pos="-108"/>
                <w:tab w:val="left" w:pos="317"/>
              </w:tabs>
              <w:spacing w:line="0" w:lineRule="atLeast"/>
              <w:contextualSpacing/>
              <w:jc w:val="both"/>
              <w:outlineLvl w:val="0"/>
              <w:rPr>
                <w:rFonts w:eastAsia="Arial"/>
                <w:lang w:val="ru-RU" w:eastAsia="en-US"/>
              </w:rPr>
            </w:pPr>
            <w:r w:rsidRPr="0044445F">
              <w:rPr>
                <w:rFonts w:eastAsia="Arial"/>
                <w:i/>
                <w:lang w:eastAsia="en-US"/>
              </w:rPr>
              <w:t>Обговоренн</w:t>
            </w:r>
            <w:r w:rsidRPr="0044445F">
              <w:rPr>
                <w:rFonts w:eastAsia="Arial"/>
                <w:lang w:eastAsia="en-US"/>
              </w:rPr>
              <w:t xml:space="preserve">я </w:t>
            </w:r>
            <w:r w:rsidRPr="0044445F">
              <w:rPr>
                <w:rFonts w:eastAsia="Arial"/>
                <w:i/>
                <w:lang w:eastAsia="en-US"/>
              </w:rPr>
              <w:t xml:space="preserve">Плану заходів </w:t>
            </w:r>
            <w:proofErr w:type="spellStart"/>
            <w:r w:rsidRPr="0044445F">
              <w:rPr>
                <w:rFonts w:eastAsia="Arial"/>
                <w:i/>
                <w:lang w:val="ru-RU" w:eastAsia="en-US"/>
              </w:rPr>
              <w:t>із</w:t>
            </w:r>
            <w:proofErr w:type="spellEnd"/>
            <w:r w:rsidRPr="0044445F">
              <w:rPr>
                <w:rFonts w:eastAsia="Arial"/>
                <w:i/>
                <w:lang w:val="ru-RU" w:eastAsia="en-US"/>
              </w:rPr>
              <w:t xml:space="preserve"> </w:t>
            </w:r>
            <w:proofErr w:type="spellStart"/>
            <w:r w:rsidRPr="0044445F">
              <w:rPr>
                <w:rFonts w:eastAsia="Arial"/>
                <w:i/>
                <w:lang w:val="ru-RU" w:eastAsia="en-US"/>
              </w:rPr>
              <w:t>запобігання</w:t>
            </w:r>
            <w:proofErr w:type="spellEnd"/>
            <w:r w:rsidRPr="0044445F">
              <w:rPr>
                <w:rFonts w:eastAsia="Arial"/>
                <w:i/>
                <w:lang w:val="ru-RU" w:eastAsia="en-US"/>
              </w:rPr>
              <w:t xml:space="preserve"> </w:t>
            </w:r>
            <w:proofErr w:type="spellStart"/>
            <w:r w:rsidRPr="0044445F">
              <w:rPr>
                <w:rFonts w:eastAsia="Arial"/>
                <w:i/>
                <w:lang w:val="ru-RU" w:eastAsia="en-US"/>
              </w:rPr>
              <w:t>проявам</w:t>
            </w:r>
            <w:proofErr w:type="spellEnd"/>
            <w:r w:rsidRPr="0044445F">
              <w:rPr>
                <w:rFonts w:eastAsia="Arial"/>
                <w:i/>
                <w:lang w:val="ru-RU" w:eastAsia="en-US"/>
              </w:rPr>
              <w:t xml:space="preserve"> </w:t>
            </w:r>
            <w:proofErr w:type="spellStart"/>
            <w:r w:rsidRPr="0044445F">
              <w:rPr>
                <w:rFonts w:eastAsia="Arial"/>
                <w:i/>
                <w:lang w:val="ru-RU" w:eastAsia="en-US"/>
              </w:rPr>
              <w:t>дискримінації</w:t>
            </w:r>
            <w:proofErr w:type="spellEnd"/>
            <w:r w:rsidRPr="0044445F">
              <w:rPr>
                <w:rFonts w:eastAsia="Arial"/>
                <w:i/>
                <w:lang w:val="ru-RU" w:eastAsia="en-US"/>
              </w:rPr>
              <w:t xml:space="preserve"> та </w:t>
            </w:r>
            <w:proofErr w:type="spellStart"/>
            <w:r w:rsidRPr="0044445F">
              <w:rPr>
                <w:rFonts w:eastAsia="Arial"/>
                <w:i/>
                <w:lang w:val="ru-RU" w:eastAsia="en-US"/>
              </w:rPr>
              <w:t>булінгу</w:t>
            </w:r>
            <w:proofErr w:type="spellEnd"/>
            <w:r w:rsidRPr="0044445F">
              <w:rPr>
                <w:rFonts w:eastAsia="Arial"/>
                <w:i/>
                <w:lang w:val="ru-RU" w:eastAsia="en-US"/>
              </w:rPr>
              <w:t xml:space="preserve"> у ЗДО</w:t>
            </w:r>
            <w:r w:rsidRPr="0044445F">
              <w:rPr>
                <w:rFonts w:eastAsia="Arial"/>
                <w:lang w:val="ru-RU" w:eastAsia="en-US"/>
              </w:rPr>
              <w:t>.</w:t>
            </w:r>
          </w:p>
          <w:p w:rsidR="0044445F" w:rsidRPr="0044445F" w:rsidRDefault="0044445F" w:rsidP="0044445F">
            <w:pPr>
              <w:tabs>
                <w:tab w:val="left" w:pos="318"/>
                <w:tab w:val="left" w:pos="993"/>
                <w:tab w:val="left" w:pos="9072"/>
              </w:tabs>
              <w:spacing w:after="200"/>
              <w:contextualSpacing/>
              <w:jc w:val="both"/>
              <w:rPr>
                <w:rFonts w:eastAsia="Arial"/>
                <w:color w:val="FF0000"/>
                <w:lang w:val="ru-RU" w:eastAsia="en-US"/>
              </w:rPr>
            </w:pPr>
          </w:p>
        </w:tc>
        <w:tc>
          <w:tcPr>
            <w:tcW w:w="1418" w:type="dxa"/>
          </w:tcPr>
          <w:p w:rsidR="0044445F" w:rsidRPr="0044445F" w:rsidRDefault="0044445F" w:rsidP="0044445F"/>
          <w:p w:rsidR="0044445F" w:rsidRPr="0044445F" w:rsidRDefault="0044445F" w:rsidP="0044445F">
            <w:r w:rsidRPr="0044445F">
              <w:t>Жовтень</w:t>
            </w:r>
          </w:p>
          <w:p w:rsidR="0044445F" w:rsidRPr="0044445F" w:rsidRDefault="0044445F" w:rsidP="0044445F"/>
          <w:p w:rsidR="0044445F" w:rsidRPr="0044445F" w:rsidRDefault="0044445F" w:rsidP="0044445F">
            <w:r w:rsidRPr="0044445F">
              <w:t xml:space="preserve"> </w:t>
            </w:r>
          </w:p>
        </w:tc>
        <w:tc>
          <w:tcPr>
            <w:tcW w:w="1843" w:type="dxa"/>
          </w:tcPr>
          <w:p w:rsidR="0044445F" w:rsidRPr="0044445F" w:rsidRDefault="0044445F" w:rsidP="0044445F">
            <w:pPr>
              <w:rPr>
                <w:lang w:eastAsia="en-US"/>
              </w:rPr>
            </w:pPr>
            <w:r w:rsidRPr="0044445F">
              <w:rPr>
                <w:lang w:eastAsia="en-US"/>
              </w:rPr>
              <w:t>Директор</w:t>
            </w:r>
          </w:p>
          <w:p w:rsidR="0044445F" w:rsidRPr="0044445F" w:rsidRDefault="0044445F" w:rsidP="0044445F">
            <w:pPr>
              <w:rPr>
                <w:lang w:eastAsia="en-US"/>
              </w:rPr>
            </w:pPr>
            <w:r w:rsidRPr="0044445F">
              <w:rPr>
                <w:lang w:eastAsia="en-US"/>
              </w:rPr>
              <w:t>Корж О. О.</w:t>
            </w:r>
          </w:p>
          <w:p w:rsidR="0044445F" w:rsidRPr="0044445F" w:rsidRDefault="0044445F" w:rsidP="0044445F">
            <w:pPr>
              <w:rPr>
                <w:lang w:eastAsia="en-US"/>
              </w:rPr>
            </w:pPr>
          </w:p>
          <w:p w:rsidR="0044445F" w:rsidRPr="0044445F" w:rsidRDefault="0044445F" w:rsidP="0044445F">
            <w:pPr>
              <w:rPr>
                <w:lang w:eastAsia="en-US"/>
              </w:rPr>
            </w:pPr>
          </w:p>
          <w:p w:rsidR="0044445F" w:rsidRPr="0044445F" w:rsidRDefault="0044445F" w:rsidP="0044445F">
            <w:pPr>
              <w:rPr>
                <w:lang w:eastAsia="en-US"/>
              </w:rPr>
            </w:pPr>
          </w:p>
          <w:p w:rsidR="0044445F" w:rsidRPr="0044445F" w:rsidRDefault="0044445F" w:rsidP="0044445F">
            <w:pPr>
              <w:ind w:right="-108"/>
              <w:rPr>
                <w:lang w:eastAsia="en-US"/>
              </w:rPr>
            </w:pPr>
          </w:p>
          <w:p w:rsidR="0044445F" w:rsidRPr="0044445F" w:rsidRDefault="0044445F" w:rsidP="0044445F">
            <w:pPr>
              <w:ind w:right="-250"/>
            </w:pPr>
            <w:r w:rsidRPr="0044445F">
              <w:t xml:space="preserve">практичний психолог  </w:t>
            </w:r>
          </w:p>
          <w:p w:rsidR="0044445F" w:rsidRPr="0044445F" w:rsidRDefault="0044445F" w:rsidP="0044445F">
            <w:pPr>
              <w:ind w:right="-250"/>
            </w:pPr>
            <w:r w:rsidRPr="0044445F">
              <w:t xml:space="preserve">Коваленко </w:t>
            </w:r>
          </w:p>
          <w:p w:rsidR="0044445F" w:rsidRPr="0044445F" w:rsidRDefault="0044445F" w:rsidP="0044445F">
            <w:pPr>
              <w:ind w:right="-250"/>
            </w:pPr>
            <w:r w:rsidRPr="0044445F">
              <w:t xml:space="preserve">І .А. </w:t>
            </w:r>
          </w:p>
        </w:tc>
        <w:tc>
          <w:tcPr>
            <w:tcW w:w="1275" w:type="dxa"/>
          </w:tcPr>
          <w:p w:rsidR="0044445F" w:rsidRPr="0044445F" w:rsidRDefault="0044445F" w:rsidP="0044445F">
            <w:pPr>
              <w:ind w:left="-108" w:right="-108" w:firstLine="108"/>
              <w:rPr>
                <w:b/>
                <w:sz w:val="28"/>
                <w:szCs w:val="28"/>
                <w:lang w:eastAsia="en-US"/>
              </w:rPr>
            </w:pPr>
            <w:r w:rsidRPr="0044445F">
              <w:rPr>
                <w:sz w:val="28"/>
                <w:szCs w:val="28"/>
              </w:rPr>
              <w:t xml:space="preserve"> </w:t>
            </w:r>
          </w:p>
        </w:tc>
      </w:tr>
      <w:tr w:rsidR="0044445F" w:rsidRPr="0044445F" w:rsidTr="00EF625B">
        <w:trPr>
          <w:trHeight w:val="3061"/>
        </w:trPr>
        <w:tc>
          <w:tcPr>
            <w:tcW w:w="851" w:type="dxa"/>
          </w:tcPr>
          <w:p w:rsidR="0044445F" w:rsidRPr="0044445F" w:rsidRDefault="0044445F" w:rsidP="0044445F">
            <w:pPr>
              <w:tabs>
                <w:tab w:val="left" w:pos="9923"/>
              </w:tabs>
              <w:ind w:right="-108"/>
              <w:jc w:val="center"/>
            </w:pPr>
            <w:r w:rsidRPr="0044445F">
              <w:t>2.</w:t>
            </w:r>
            <w:r w:rsidRPr="0044445F">
              <w:rPr>
                <w:lang w:val="ru-RU"/>
              </w:rPr>
              <w:t>1</w:t>
            </w:r>
            <w:r w:rsidRPr="0044445F">
              <w:t>.</w:t>
            </w:r>
            <w:r w:rsidRPr="0044445F">
              <w:rPr>
                <w:lang w:val="ru-RU"/>
              </w:rPr>
              <w:t>2</w:t>
            </w:r>
          </w:p>
        </w:tc>
        <w:tc>
          <w:tcPr>
            <w:tcW w:w="5245" w:type="dxa"/>
          </w:tcPr>
          <w:p w:rsidR="0044445F" w:rsidRPr="0044445F" w:rsidRDefault="0044445F" w:rsidP="0044445F">
            <w:pPr>
              <w:jc w:val="center"/>
              <w:rPr>
                <w:b/>
                <w:i/>
                <w:lang w:eastAsia="en-US"/>
              </w:rPr>
            </w:pPr>
          </w:p>
          <w:p w:rsidR="0044445F" w:rsidRPr="0044445F" w:rsidRDefault="0044445F" w:rsidP="0044445F">
            <w:pPr>
              <w:jc w:val="center"/>
              <w:rPr>
                <w:b/>
                <w:i/>
                <w:lang w:eastAsia="en-US"/>
              </w:rPr>
            </w:pPr>
          </w:p>
          <w:p w:rsidR="0044445F" w:rsidRPr="0044445F" w:rsidRDefault="0044445F" w:rsidP="0044445F">
            <w:pPr>
              <w:jc w:val="center"/>
              <w:rPr>
                <w:b/>
                <w:i/>
                <w:lang w:eastAsia="en-US"/>
              </w:rPr>
            </w:pPr>
          </w:p>
          <w:p w:rsidR="0044445F" w:rsidRDefault="0044445F" w:rsidP="0044445F">
            <w:pPr>
              <w:jc w:val="center"/>
              <w:rPr>
                <w:b/>
                <w:i/>
                <w:lang w:eastAsia="en-US"/>
              </w:rPr>
            </w:pPr>
            <w:proofErr w:type="spellStart"/>
            <w:r w:rsidRPr="0044445F">
              <w:rPr>
                <w:b/>
                <w:i/>
                <w:lang w:eastAsia="en-US"/>
              </w:rPr>
              <w:t>Самооцінювання</w:t>
            </w:r>
            <w:proofErr w:type="spellEnd"/>
            <w:r w:rsidRPr="0044445F">
              <w:rPr>
                <w:b/>
                <w:i/>
                <w:lang w:eastAsia="en-US"/>
              </w:rPr>
              <w:t xml:space="preserve"> результатів ефективності освітніх і управлінських процесів ЗДО</w:t>
            </w:r>
          </w:p>
          <w:p w:rsidR="0094516F" w:rsidRPr="0044445F" w:rsidRDefault="0094516F" w:rsidP="0044445F">
            <w:pPr>
              <w:jc w:val="center"/>
              <w:rPr>
                <w:b/>
                <w:i/>
                <w:lang w:eastAsia="en-US"/>
              </w:rPr>
            </w:pPr>
          </w:p>
          <w:p w:rsidR="0094516F" w:rsidRPr="0094516F" w:rsidRDefault="0094516F" w:rsidP="0094516F">
            <w:pPr>
              <w:jc w:val="center"/>
              <w:rPr>
                <w:b/>
                <w:i/>
                <w:lang w:eastAsia="en-US"/>
              </w:rPr>
            </w:pPr>
            <w:r w:rsidRPr="0094516F">
              <w:rPr>
                <w:b/>
                <w:i/>
                <w:lang w:eastAsia="en-US"/>
              </w:rPr>
              <w:t>Звіт керівника перед педагогічним колективом та громадськістю про діяльність Закладу</w:t>
            </w:r>
            <w:r>
              <w:rPr>
                <w:b/>
                <w:i/>
                <w:lang w:eastAsia="en-US"/>
              </w:rPr>
              <w:t xml:space="preserve"> дошкільної освіти протягом 2025</w:t>
            </w:r>
            <w:r w:rsidRPr="0094516F">
              <w:rPr>
                <w:b/>
                <w:i/>
                <w:lang w:eastAsia="en-US"/>
              </w:rPr>
              <w:t>/202</w:t>
            </w:r>
            <w:r>
              <w:rPr>
                <w:b/>
                <w:i/>
                <w:lang w:eastAsia="en-US"/>
              </w:rPr>
              <w:t>6</w:t>
            </w:r>
            <w:r w:rsidRPr="0094516F">
              <w:rPr>
                <w:b/>
                <w:i/>
                <w:lang w:eastAsia="en-US"/>
              </w:rPr>
              <w:t xml:space="preserve"> навчального року.</w:t>
            </w:r>
            <w:r w:rsidRPr="0094516F">
              <w:rPr>
                <w:b/>
                <w:i/>
                <w:lang w:eastAsia="en-US"/>
              </w:rPr>
              <w:tab/>
            </w:r>
          </w:p>
          <w:p w:rsidR="0044445F" w:rsidRPr="0044445F" w:rsidRDefault="0044445F" w:rsidP="0044445F">
            <w:pPr>
              <w:jc w:val="center"/>
              <w:rPr>
                <w:b/>
                <w:i/>
                <w:lang w:eastAsia="en-US"/>
              </w:rPr>
            </w:pPr>
          </w:p>
          <w:p w:rsidR="0044445F" w:rsidRPr="0044445F" w:rsidRDefault="0044445F" w:rsidP="0044445F">
            <w:pPr>
              <w:tabs>
                <w:tab w:val="left" w:pos="321"/>
              </w:tabs>
              <w:jc w:val="both"/>
              <w:rPr>
                <w:b/>
                <w:kern w:val="28"/>
              </w:rPr>
            </w:pPr>
          </w:p>
          <w:p w:rsidR="0044445F" w:rsidRPr="0044445F" w:rsidRDefault="0044445F" w:rsidP="0044445F">
            <w:pPr>
              <w:tabs>
                <w:tab w:val="left" w:pos="321"/>
              </w:tabs>
              <w:jc w:val="both"/>
              <w:rPr>
                <w:b/>
                <w:kern w:val="28"/>
              </w:rPr>
            </w:pPr>
          </w:p>
          <w:p w:rsidR="0044445F" w:rsidRPr="0044445F" w:rsidRDefault="0044445F" w:rsidP="0044445F">
            <w:pPr>
              <w:tabs>
                <w:tab w:val="left" w:pos="321"/>
              </w:tabs>
              <w:jc w:val="both"/>
              <w:rPr>
                <w:b/>
                <w:kern w:val="28"/>
              </w:rPr>
            </w:pPr>
          </w:p>
        </w:tc>
        <w:tc>
          <w:tcPr>
            <w:tcW w:w="1418" w:type="dxa"/>
          </w:tcPr>
          <w:p w:rsidR="0044445F" w:rsidRPr="0044445F" w:rsidRDefault="0044445F" w:rsidP="0044445F">
            <w:pPr>
              <w:tabs>
                <w:tab w:val="left" w:pos="9923"/>
              </w:tabs>
              <w:ind w:right="-108"/>
            </w:pPr>
            <w:r w:rsidRPr="0044445F">
              <w:t>Червень</w:t>
            </w:r>
          </w:p>
          <w:p w:rsidR="0044445F" w:rsidRPr="0044445F" w:rsidRDefault="0044445F" w:rsidP="0044445F">
            <w:pPr>
              <w:tabs>
                <w:tab w:val="left" w:pos="9923"/>
              </w:tabs>
              <w:ind w:right="-108"/>
              <w:jc w:val="center"/>
            </w:pPr>
          </w:p>
          <w:p w:rsidR="0044445F" w:rsidRPr="0044445F" w:rsidRDefault="0044445F" w:rsidP="0044445F">
            <w:pPr>
              <w:tabs>
                <w:tab w:val="left" w:pos="9923"/>
              </w:tabs>
              <w:ind w:right="-108"/>
              <w:jc w:val="center"/>
            </w:pPr>
          </w:p>
          <w:p w:rsidR="0044445F" w:rsidRPr="0044445F" w:rsidRDefault="0044445F" w:rsidP="0044445F">
            <w:pPr>
              <w:tabs>
                <w:tab w:val="left" w:pos="9923"/>
              </w:tabs>
              <w:ind w:right="-108"/>
              <w:jc w:val="center"/>
            </w:pPr>
          </w:p>
          <w:p w:rsidR="0044445F" w:rsidRPr="0044445F" w:rsidRDefault="0044445F" w:rsidP="0044445F">
            <w:pPr>
              <w:tabs>
                <w:tab w:val="left" w:pos="9923"/>
              </w:tabs>
              <w:ind w:right="-108"/>
            </w:pPr>
          </w:p>
        </w:tc>
        <w:tc>
          <w:tcPr>
            <w:tcW w:w="1843" w:type="dxa"/>
          </w:tcPr>
          <w:p w:rsidR="0044445F" w:rsidRPr="0044445F" w:rsidRDefault="0044445F" w:rsidP="0044445F">
            <w:pPr>
              <w:tabs>
                <w:tab w:val="left" w:pos="9923"/>
              </w:tabs>
              <w:ind w:right="-108"/>
            </w:pPr>
            <w:r w:rsidRPr="0044445F">
              <w:t>Директор</w:t>
            </w:r>
          </w:p>
          <w:p w:rsidR="0044445F" w:rsidRPr="0044445F" w:rsidRDefault="0044445F" w:rsidP="0044445F">
            <w:pPr>
              <w:tabs>
                <w:tab w:val="left" w:pos="9923"/>
              </w:tabs>
              <w:ind w:right="-108"/>
            </w:pPr>
            <w:r w:rsidRPr="0044445F">
              <w:t>Корж О.О.</w:t>
            </w:r>
          </w:p>
          <w:p w:rsidR="0044445F" w:rsidRPr="0044445F" w:rsidRDefault="0044445F" w:rsidP="0044445F">
            <w:pPr>
              <w:tabs>
                <w:tab w:val="left" w:pos="9923"/>
              </w:tabs>
              <w:ind w:right="-108"/>
            </w:pPr>
          </w:p>
          <w:p w:rsidR="0044445F" w:rsidRPr="0044445F" w:rsidRDefault="0044445F" w:rsidP="0044445F">
            <w:pPr>
              <w:tabs>
                <w:tab w:val="left" w:pos="9923"/>
              </w:tabs>
              <w:ind w:right="-108"/>
            </w:pPr>
          </w:p>
        </w:tc>
        <w:tc>
          <w:tcPr>
            <w:tcW w:w="1275" w:type="dxa"/>
          </w:tcPr>
          <w:p w:rsidR="0044445F" w:rsidRPr="0044445F" w:rsidRDefault="0044445F" w:rsidP="0044445F">
            <w:pPr>
              <w:tabs>
                <w:tab w:val="left" w:pos="9923"/>
              </w:tabs>
              <w:ind w:right="-108"/>
              <w:jc w:val="center"/>
              <w:rPr>
                <w:sz w:val="28"/>
                <w:szCs w:val="28"/>
              </w:rPr>
            </w:pPr>
          </w:p>
        </w:tc>
      </w:tr>
    </w:tbl>
    <w:p w:rsidR="0044445F" w:rsidRPr="0044445F" w:rsidRDefault="0044445F" w:rsidP="0044445F"/>
    <w:p w:rsidR="0044445F" w:rsidRPr="0044445F" w:rsidRDefault="0044445F" w:rsidP="0044445F"/>
    <w:p w:rsidR="0044445F" w:rsidRPr="0044445F" w:rsidRDefault="0044445F" w:rsidP="0044445F"/>
    <w:p w:rsidR="0044445F" w:rsidRPr="0044445F" w:rsidRDefault="0044445F" w:rsidP="0044445F"/>
    <w:p w:rsidR="0044445F" w:rsidRPr="0044445F" w:rsidRDefault="0044445F" w:rsidP="0044445F"/>
    <w:p w:rsidR="0044445F" w:rsidRPr="0044445F" w:rsidRDefault="0044445F" w:rsidP="0044445F">
      <w:pPr>
        <w:jc w:val="center"/>
        <w:rPr>
          <w:rFonts w:eastAsia="Batang"/>
          <w:b/>
          <w:color w:val="333333"/>
          <w:sz w:val="28"/>
          <w:szCs w:val="28"/>
          <w:u w:val="single"/>
        </w:rPr>
      </w:pPr>
    </w:p>
    <w:p w:rsidR="0044445F" w:rsidRPr="0044445F" w:rsidRDefault="0044445F" w:rsidP="0044445F">
      <w:pPr>
        <w:jc w:val="center"/>
        <w:rPr>
          <w:rFonts w:eastAsia="Batang"/>
          <w:b/>
          <w:color w:val="333333"/>
          <w:sz w:val="28"/>
          <w:szCs w:val="28"/>
          <w:u w:val="single"/>
        </w:rPr>
      </w:pPr>
      <w:r w:rsidRPr="0044445F">
        <w:rPr>
          <w:rFonts w:eastAsia="Batang"/>
          <w:b/>
          <w:color w:val="333333"/>
          <w:sz w:val="28"/>
          <w:szCs w:val="28"/>
          <w:u w:val="single"/>
          <w:lang w:val="en-US"/>
        </w:rPr>
        <w:lastRenderedPageBreak/>
        <w:t>II</w:t>
      </w:r>
      <w:r w:rsidRPr="0044445F">
        <w:rPr>
          <w:rFonts w:eastAsia="Batang"/>
          <w:b/>
          <w:color w:val="333333"/>
          <w:sz w:val="28"/>
          <w:szCs w:val="28"/>
          <w:u w:val="single"/>
        </w:rPr>
        <w:t>. 2  Педагогічні ради</w:t>
      </w:r>
    </w:p>
    <w:p w:rsidR="0044445F" w:rsidRPr="0044445F" w:rsidRDefault="0044445F" w:rsidP="003D0F1F">
      <w:pPr>
        <w:rPr>
          <w:rFonts w:eastAsia="Batang"/>
          <w:b/>
          <w:color w:val="333333"/>
          <w:sz w:val="28"/>
          <w:szCs w:val="28"/>
          <w:u w:val="single"/>
        </w:rPr>
      </w:pPr>
    </w:p>
    <w:p w:rsidR="0044445F" w:rsidRPr="0044445F" w:rsidRDefault="0044445F" w:rsidP="003D0F1F">
      <w:pPr>
        <w:rPr>
          <w:rFonts w:eastAsia="Batang"/>
          <w:b/>
          <w:color w:val="333333"/>
          <w:sz w:val="28"/>
          <w:szCs w:val="28"/>
          <w:u w:val="single"/>
        </w:rPr>
      </w:pPr>
    </w:p>
    <w:p w:rsidR="0044445F" w:rsidRPr="0044445F" w:rsidRDefault="0044445F" w:rsidP="0044445F">
      <w:pPr>
        <w:jc w:val="center"/>
        <w:rPr>
          <w:rFonts w:eastAsia="Batang"/>
          <w:b/>
          <w:color w:val="333333"/>
          <w:sz w:val="28"/>
          <w:szCs w:val="28"/>
          <w:u w:val="single"/>
          <w:lang w:val="ru-RU"/>
        </w:rPr>
      </w:pPr>
    </w:p>
    <w:tbl>
      <w:tblPr>
        <w:tblStyle w:val="21"/>
        <w:tblW w:w="10916" w:type="dxa"/>
        <w:tblInd w:w="-1193" w:type="dxa"/>
        <w:tblLayout w:type="fixed"/>
        <w:tblLook w:val="04A0" w:firstRow="1" w:lastRow="0" w:firstColumn="1" w:lastColumn="0" w:noHBand="0" w:noVBand="1"/>
      </w:tblPr>
      <w:tblGrid>
        <w:gridCol w:w="2058"/>
        <w:gridCol w:w="4745"/>
        <w:gridCol w:w="1561"/>
        <w:gridCol w:w="2552"/>
      </w:tblGrid>
      <w:tr w:rsidR="0044445F" w:rsidRPr="0044445F" w:rsidTr="00EF625B">
        <w:tc>
          <w:tcPr>
            <w:tcW w:w="2058" w:type="dxa"/>
            <w:vAlign w:val="center"/>
          </w:tcPr>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Форма проведення заходу</w:t>
            </w:r>
          </w:p>
        </w:tc>
        <w:tc>
          <w:tcPr>
            <w:tcW w:w="4745" w:type="dxa"/>
            <w:vAlign w:val="center"/>
          </w:tcPr>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Тема заходу</w:t>
            </w:r>
          </w:p>
        </w:tc>
        <w:tc>
          <w:tcPr>
            <w:tcW w:w="1561" w:type="dxa"/>
            <w:vAlign w:val="center"/>
          </w:tcPr>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Термін</w:t>
            </w:r>
          </w:p>
        </w:tc>
        <w:tc>
          <w:tcPr>
            <w:tcW w:w="2552" w:type="dxa"/>
            <w:vAlign w:val="center"/>
          </w:tcPr>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Відповідальний</w:t>
            </w:r>
          </w:p>
        </w:tc>
      </w:tr>
      <w:tr w:rsidR="0044445F" w:rsidRPr="0044445F" w:rsidTr="00EF625B">
        <w:tc>
          <w:tcPr>
            <w:tcW w:w="2058" w:type="dxa"/>
            <w:vAlign w:val="center"/>
          </w:tcPr>
          <w:p w:rsidR="0044445F" w:rsidRPr="0044445F" w:rsidRDefault="0044445F" w:rsidP="0044445F">
            <w:pPr>
              <w:spacing w:after="200" w:line="276" w:lineRule="auto"/>
              <w:jc w:val="center"/>
              <w:rPr>
                <w:rFonts w:eastAsiaTheme="minorHAnsi"/>
                <w:b/>
                <w:lang w:eastAsia="en-US"/>
              </w:rPr>
            </w:pPr>
            <w:r w:rsidRPr="0044445F">
              <w:rPr>
                <w:rFonts w:eastAsiaTheme="minorHAnsi"/>
                <w:b/>
                <w:lang w:eastAsia="en-US"/>
              </w:rPr>
              <w:t xml:space="preserve">І. </w:t>
            </w:r>
            <w:proofErr w:type="spellStart"/>
            <w:r w:rsidRPr="0044445F">
              <w:rPr>
                <w:rFonts w:eastAsiaTheme="minorHAnsi"/>
                <w:lang w:eastAsia="en-US"/>
              </w:rPr>
              <w:t>Педрада-</w:t>
            </w:r>
            <w:proofErr w:type="spellEnd"/>
            <w:r w:rsidRPr="0044445F">
              <w:rPr>
                <w:rFonts w:eastAsiaTheme="minorHAnsi"/>
                <w:lang w:eastAsia="en-US"/>
              </w:rPr>
              <w:t xml:space="preserve"> «круглий стіл»</w:t>
            </w:r>
          </w:p>
        </w:tc>
        <w:tc>
          <w:tcPr>
            <w:tcW w:w="4745" w:type="dxa"/>
            <w:vAlign w:val="center"/>
          </w:tcPr>
          <w:p w:rsidR="0044445F" w:rsidRPr="0044445F" w:rsidRDefault="0044445F" w:rsidP="0044445F">
            <w:pPr>
              <w:spacing w:after="200" w:line="276" w:lineRule="auto"/>
              <w:jc w:val="center"/>
              <w:rPr>
                <w:rFonts w:eastAsiaTheme="minorHAnsi"/>
                <w:b/>
                <w:lang w:eastAsia="en-US"/>
              </w:rPr>
            </w:pPr>
            <w:r w:rsidRPr="0044445F">
              <w:rPr>
                <w:rFonts w:eastAsiaTheme="minorHAnsi"/>
                <w:b/>
                <w:lang w:eastAsia="en-US"/>
              </w:rPr>
              <w:t>«Беремо педагогічний старт в умовах сьогодення» (</w:t>
            </w:r>
            <w:proofErr w:type="spellStart"/>
            <w:r w:rsidRPr="0044445F">
              <w:rPr>
                <w:rFonts w:eastAsiaTheme="minorHAnsi"/>
                <w:b/>
                <w:lang w:eastAsia="en-US"/>
              </w:rPr>
              <w:t>настановча</w:t>
            </w:r>
            <w:proofErr w:type="spellEnd"/>
            <w:r w:rsidRPr="0044445F">
              <w:rPr>
                <w:rFonts w:eastAsiaTheme="minorHAnsi"/>
                <w:b/>
                <w:lang w:eastAsia="en-US"/>
              </w:rPr>
              <w:t>)</w:t>
            </w:r>
          </w:p>
        </w:tc>
        <w:tc>
          <w:tcPr>
            <w:tcW w:w="1561" w:type="dxa"/>
            <w:vAlign w:val="center"/>
          </w:tcPr>
          <w:p w:rsidR="0044445F" w:rsidRPr="0044445F" w:rsidRDefault="0044445F" w:rsidP="0044445F">
            <w:pPr>
              <w:spacing w:after="200" w:line="276" w:lineRule="auto"/>
              <w:jc w:val="center"/>
              <w:rPr>
                <w:rFonts w:eastAsiaTheme="minorHAnsi"/>
                <w:lang w:eastAsia="en-US"/>
              </w:rPr>
            </w:pPr>
            <w:r>
              <w:rPr>
                <w:rFonts w:eastAsiaTheme="minorHAnsi"/>
                <w:lang w:eastAsia="en-US"/>
              </w:rPr>
              <w:t>29</w:t>
            </w:r>
            <w:r w:rsidRPr="0044445F">
              <w:rPr>
                <w:rFonts w:eastAsiaTheme="minorHAnsi"/>
                <w:lang w:eastAsia="en-US"/>
              </w:rPr>
              <w:t>.08.202</w:t>
            </w:r>
            <w:r>
              <w:rPr>
                <w:rFonts w:eastAsiaTheme="minorHAnsi"/>
                <w:lang w:eastAsia="en-US"/>
              </w:rPr>
              <w:t>5</w:t>
            </w:r>
          </w:p>
          <w:p w:rsidR="0044445F" w:rsidRPr="0044445F" w:rsidRDefault="0044445F" w:rsidP="0044445F">
            <w:pPr>
              <w:spacing w:after="200" w:line="276" w:lineRule="auto"/>
              <w:jc w:val="center"/>
              <w:rPr>
                <w:rFonts w:eastAsiaTheme="minorHAnsi"/>
                <w:lang w:eastAsia="en-US"/>
              </w:rPr>
            </w:pPr>
          </w:p>
        </w:tc>
        <w:tc>
          <w:tcPr>
            <w:tcW w:w="2552" w:type="dxa"/>
            <w:vAlign w:val="center"/>
          </w:tcPr>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Корж О.О.</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Директор ЗДО</w:t>
            </w:r>
          </w:p>
        </w:tc>
      </w:tr>
      <w:tr w:rsidR="0044445F" w:rsidRPr="0044445F" w:rsidTr="00EF625B">
        <w:tc>
          <w:tcPr>
            <w:tcW w:w="2058" w:type="dxa"/>
          </w:tcPr>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аналіз</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обмін думками</w:t>
            </w:r>
          </w:p>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lastRenderedPageBreak/>
              <w:t>самоаналіз</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«хвилинки презентації»</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val="ru-RU" w:eastAsia="en-US"/>
              </w:rPr>
            </w:pPr>
          </w:p>
        </w:tc>
        <w:tc>
          <w:tcPr>
            <w:tcW w:w="4745" w:type="dxa"/>
          </w:tcPr>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rPr>
                <w:rFonts w:eastAsiaTheme="minorHAnsi"/>
                <w:lang w:eastAsia="en-US"/>
              </w:rPr>
            </w:pPr>
            <w:r w:rsidRPr="0044445F">
              <w:rPr>
                <w:rFonts w:eastAsiaTheme="minorHAnsi"/>
                <w:lang w:eastAsia="en-US"/>
              </w:rPr>
              <w:t>1. Про діяльність педагогічного колективу за минулий  202</w:t>
            </w:r>
            <w:r>
              <w:rPr>
                <w:rFonts w:eastAsiaTheme="minorHAnsi"/>
                <w:lang w:eastAsia="en-US"/>
              </w:rPr>
              <w:t>4</w:t>
            </w:r>
            <w:r w:rsidRPr="0044445F">
              <w:rPr>
                <w:rFonts w:eastAsiaTheme="minorHAnsi"/>
                <w:lang w:eastAsia="en-US"/>
              </w:rPr>
              <w:t>/202</w:t>
            </w:r>
            <w:r>
              <w:rPr>
                <w:rFonts w:eastAsiaTheme="minorHAnsi"/>
                <w:lang w:eastAsia="en-US"/>
              </w:rPr>
              <w:t>5</w:t>
            </w:r>
            <w:r w:rsidRPr="0044445F">
              <w:rPr>
                <w:rFonts w:eastAsiaTheme="minorHAnsi"/>
                <w:lang w:eastAsia="en-US"/>
              </w:rPr>
              <w:t xml:space="preserve">  навчальний рік. Визначення пріоритетних напрямків педагогічного процесу на 202</w:t>
            </w:r>
            <w:r>
              <w:rPr>
                <w:rFonts w:eastAsiaTheme="minorHAnsi"/>
                <w:lang w:eastAsia="en-US"/>
              </w:rPr>
              <w:t>5</w:t>
            </w:r>
            <w:r w:rsidRPr="0044445F">
              <w:rPr>
                <w:rFonts w:eastAsiaTheme="minorHAnsi"/>
                <w:lang w:eastAsia="en-US"/>
              </w:rPr>
              <w:t>/202</w:t>
            </w:r>
            <w:r>
              <w:rPr>
                <w:rFonts w:eastAsiaTheme="minorHAnsi"/>
                <w:lang w:eastAsia="en-US"/>
              </w:rPr>
              <w:t>6</w:t>
            </w:r>
            <w:r w:rsidRPr="0044445F">
              <w:rPr>
                <w:rFonts w:eastAsiaTheme="minorHAnsi"/>
                <w:lang w:eastAsia="en-US"/>
              </w:rPr>
              <w:t xml:space="preserve"> н. р.</w:t>
            </w:r>
          </w:p>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rPr>
                <w:rFonts w:eastAsiaTheme="minorHAnsi"/>
                <w:lang w:eastAsia="en-US"/>
              </w:rPr>
            </w:pPr>
            <w:r w:rsidRPr="0044445F">
              <w:rPr>
                <w:rFonts w:eastAsiaTheme="minorHAnsi"/>
                <w:lang w:eastAsia="en-US"/>
              </w:rPr>
              <w:t>2.Обговорення та схвалення пла</w:t>
            </w:r>
            <w:r w:rsidR="00EF625B">
              <w:rPr>
                <w:rFonts w:eastAsiaTheme="minorHAnsi"/>
                <w:lang w:eastAsia="en-US"/>
              </w:rPr>
              <w:t>ну роботи ЗДО «Зірочка»  на 2025</w:t>
            </w:r>
            <w:r w:rsidRPr="0044445F">
              <w:rPr>
                <w:rFonts w:eastAsiaTheme="minorHAnsi"/>
                <w:lang w:eastAsia="en-US"/>
              </w:rPr>
              <w:t>/202</w:t>
            </w:r>
            <w:r w:rsidR="00EF625B">
              <w:rPr>
                <w:rFonts w:eastAsiaTheme="minorHAnsi"/>
                <w:lang w:eastAsia="en-US"/>
              </w:rPr>
              <w:t>6</w:t>
            </w:r>
            <w:r w:rsidRPr="0044445F">
              <w:rPr>
                <w:rFonts w:eastAsiaTheme="minorHAnsi"/>
                <w:lang w:eastAsia="en-US"/>
              </w:rPr>
              <w:t xml:space="preserve"> навчальний рік.</w:t>
            </w:r>
          </w:p>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rPr>
                <w:rFonts w:eastAsiaTheme="minorHAnsi"/>
                <w:lang w:eastAsia="en-US"/>
              </w:rPr>
            </w:pPr>
            <w:r w:rsidRPr="0044445F">
              <w:rPr>
                <w:rFonts w:eastAsiaTheme="minorHAnsi"/>
                <w:lang w:eastAsia="en-US"/>
              </w:rPr>
              <w:t>3.Обговорення та схвалення проекту освітньої програми ЗДО «Зірочка»  на</w:t>
            </w:r>
            <w:r>
              <w:rPr>
                <w:rFonts w:eastAsiaTheme="minorHAnsi"/>
                <w:lang w:eastAsia="en-US"/>
              </w:rPr>
              <w:t xml:space="preserve"> 2025</w:t>
            </w:r>
            <w:r w:rsidRPr="0044445F">
              <w:rPr>
                <w:rFonts w:eastAsiaTheme="minorHAnsi"/>
                <w:lang w:eastAsia="en-US"/>
              </w:rPr>
              <w:t>/202</w:t>
            </w:r>
            <w:r>
              <w:rPr>
                <w:rFonts w:eastAsiaTheme="minorHAnsi"/>
                <w:lang w:eastAsia="en-US"/>
              </w:rPr>
              <w:t>6</w:t>
            </w:r>
            <w:r w:rsidRPr="0044445F">
              <w:rPr>
                <w:rFonts w:eastAsiaTheme="minorHAnsi"/>
                <w:lang w:eastAsia="en-US"/>
              </w:rPr>
              <w:t xml:space="preserve"> навчальний рік.</w:t>
            </w:r>
          </w:p>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rPr>
                <w:rFonts w:eastAsia="Batang"/>
                <w:lang w:eastAsia="en-US"/>
              </w:rPr>
            </w:pPr>
            <w:r w:rsidRPr="0044445F">
              <w:rPr>
                <w:rFonts w:eastAsia="Batang"/>
                <w:lang w:eastAsia="en-US"/>
              </w:rPr>
              <w:t>4.Обговорення та схвалення планів роботи практичного психолога, інструктора з фізичної культури.</w:t>
            </w:r>
          </w:p>
          <w:p w:rsidR="0044445F" w:rsidRPr="0044445F" w:rsidRDefault="0044445F" w:rsidP="0044445F">
            <w:pPr>
              <w:spacing w:after="200" w:line="276" w:lineRule="auto"/>
              <w:rPr>
                <w:rFonts w:eastAsia="Batang"/>
                <w:lang w:eastAsia="en-US"/>
              </w:rPr>
            </w:pPr>
          </w:p>
          <w:p w:rsidR="0044445F" w:rsidRPr="0044445F" w:rsidRDefault="0044445F" w:rsidP="0044445F">
            <w:pPr>
              <w:spacing w:after="200" w:line="276" w:lineRule="auto"/>
              <w:rPr>
                <w:rFonts w:eastAsia="Batang"/>
                <w:lang w:eastAsia="en-US"/>
              </w:rPr>
            </w:pPr>
            <w:r w:rsidRPr="0044445F">
              <w:rPr>
                <w:rFonts w:eastAsia="Batang"/>
                <w:lang w:eastAsia="en-US"/>
              </w:rPr>
              <w:t>5. Затвердження освітніх програм (додаткових комплексних, парціальних), орган</w:t>
            </w:r>
            <w:r>
              <w:rPr>
                <w:rFonts w:eastAsia="Batang"/>
                <w:lang w:eastAsia="en-US"/>
              </w:rPr>
              <w:t>ізації освітнього процесу у 2025/</w:t>
            </w:r>
            <w:r w:rsidRPr="0044445F">
              <w:rPr>
                <w:rFonts w:eastAsia="Batang"/>
                <w:lang w:eastAsia="en-US"/>
              </w:rPr>
              <w:t>202</w:t>
            </w:r>
            <w:r>
              <w:rPr>
                <w:rFonts w:eastAsia="Batang"/>
                <w:lang w:eastAsia="en-US"/>
              </w:rPr>
              <w:t>6</w:t>
            </w:r>
            <w:r w:rsidRPr="0044445F">
              <w:rPr>
                <w:rFonts w:eastAsia="Batang"/>
                <w:lang w:eastAsia="en-US"/>
              </w:rPr>
              <w:t xml:space="preserve"> році,</w:t>
            </w:r>
            <w:r>
              <w:rPr>
                <w:rFonts w:eastAsia="Batang"/>
                <w:lang w:eastAsia="en-US"/>
              </w:rPr>
              <w:t xml:space="preserve"> </w:t>
            </w:r>
            <w:r w:rsidRPr="0044445F">
              <w:rPr>
                <w:rFonts w:eastAsia="Batang"/>
                <w:lang w:eastAsia="en-US"/>
              </w:rPr>
              <w:t>форми планування освітнього процесу; розкладу організованих форм життєдіяльності дітей, занять.</w:t>
            </w:r>
          </w:p>
          <w:p w:rsidR="0044445F" w:rsidRPr="0044445F" w:rsidRDefault="0044445F" w:rsidP="0044445F">
            <w:pPr>
              <w:spacing w:after="200" w:line="276" w:lineRule="auto"/>
              <w:rPr>
                <w:rFonts w:eastAsia="Batang"/>
                <w:lang w:eastAsia="en-US"/>
              </w:rPr>
            </w:pPr>
          </w:p>
          <w:p w:rsidR="0044445F" w:rsidRPr="0044445F" w:rsidRDefault="0044445F" w:rsidP="0044445F">
            <w:pPr>
              <w:spacing w:after="200" w:line="276" w:lineRule="auto"/>
              <w:rPr>
                <w:rFonts w:eastAsiaTheme="minorHAnsi"/>
                <w:lang w:eastAsia="en-US"/>
              </w:rPr>
            </w:pPr>
            <w:r w:rsidRPr="0044445F">
              <w:rPr>
                <w:rFonts w:eastAsia="Batang"/>
                <w:lang w:eastAsia="en-US"/>
              </w:rPr>
              <w:t>6.</w:t>
            </w:r>
            <w:r w:rsidRPr="0044445F">
              <w:rPr>
                <w:rFonts w:eastAsia="Batang"/>
                <w:lang w:val="ru-RU" w:eastAsia="en-US"/>
              </w:rPr>
              <w:t xml:space="preserve"> </w:t>
            </w:r>
            <w:proofErr w:type="spellStart"/>
            <w:r w:rsidRPr="0044445F">
              <w:rPr>
                <w:rFonts w:eastAsia="Batang"/>
                <w:lang w:val="ru-RU" w:eastAsia="en-US"/>
              </w:rPr>
              <w:t>Затвердження</w:t>
            </w:r>
            <w:proofErr w:type="spellEnd"/>
            <w:r w:rsidRPr="0044445F">
              <w:rPr>
                <w:rFonts w:eastAsia="Batang"/>
                <w:lang w:val="ru-RU" w:eastAsia="en-US"/>
              </w:rPr>
              <w:t xml:space="preserve"> складу </w:t>
            </w:r>
            <w:proofErr w:type="spellStart"/>
            <w:r w:rsidRPr="0044445F">
              <w:rPr>
                <w:rFonts w:eastAsia="Batang"/>
                <w:lang w:val="ru-RU" w:eastAsia="en-US"/>
              </w:rPr>
              <w:t>педагогічної</w:t>
            </w:r>
            <w:proofErr w:type="spellEnd"/>
            <w:r w:rsidRPr="0044445F">
              <w:rPr>
                <w:rFonts w:eastAsia="Batang"/>
                <w:lang w:val="ru-RU" w:eastAsia="en-US"/>
              </w:rPr>
              <w:t xml:space="preserve"> ради, </w:t>
            </w:r>
            <w:proofErr w:type="spellStart"/>
            <w:r w:rsidRPr="0044445F">
              <w:rPr>
                <w:rFonts w:eastAsia="Batang"/>
                <w:lang w:val="ru-RU" w:eastAsia="en-US"/>
              </w:rPr>
              <w:t>вибори</w:t>
            </w:r>
            <w:proofErr w:type="spellEnd"/>
            <w:r w:rsidRPr="0044445F">
              <w:rPr>
                <w:rFonts w:eastAsia="Batang"/>
                <w:lang w:val="ru-RU" w:eastAsia="en-US"/>
              </w:rPr>
              <w:t xml:space="preserve"> секретаря </w:t>
            </w:r>
            <w:proofErr w:type="spellStart"/>
            <w:r w:rsidRPr="0044445F">
              <w:rPr>
                <w:rFonts w:eastAsia="Batang"/>
                <w:lang w:val="ru-RU" w:eastAsia="en-US"/>
              </w:rPr>
              <w:t>педагогічної</w:t>
            </w:r>
            <w:proofErr w:type="spellEnd"/>
            <w:r w:rsidRPr="0044445F">
              <w:rPr>
                <w:rFonts w:eastAsia="Batang"/>
                <w:lang w:val="ru-RU" w:eastAsia="en-US"/>
              </w:rPr>
              <w:t xml:space="preserve"> ради.</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lastRenderedPageBreak/>
              <w:t xml:space="preserve">7.ВСЗЯО: </w:t>
            </w:r>
            <w:r w:rsidR="00C95741">
              <w:rPr>
                <w:rFonts w:eastAsiaTheme="minorHAnsi"/>
                <w:lang w:eastAsia="en-US"/>
              </w:rPr>
              <w:t xml:space="preserve"> презентація робочою групою оновленого  Положення  про внутрішню систему забезпечення якості освіти  в ЗДО №6 «Зірочка», </w:t>
            </w:r>
            <w:r w:rsidRPr="0044445F">
              <w:rPr>
                <w:rFonts w:eastAsiaTheme="minorHAnsi"/>
                <w:lang w:eastAsia="en-US"/>
              </w:rPr>
              <w:t>підсумки  оцінювання напряму «</w:t>
            </w:r>
            <w:r w:rsidR="00A53558" w:rsidRPr="00A53558">
              <w:rPr>
                <w:rFonts w:eastAsiaTheme="minorHAnsi"/>
                <w:lang w:eastAsia="en-US"/>
              </w:rPr>
              <w:t>«Фахова діяльність педагогічних працівників  закладу дошкільної освіти»</w:t>
            </w:r>
            <w:r w:rsidRPr="0044445F">
              <w:rPr>
                <w:rFonts w:eastAsiaTheme="minorHAnsi"/>
                <w:lang w:eastAsia="en-US"/>
              </w:rPr>
              <w:t xml:space="preserve"> </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t>8. Організаційні питання початку навчального року:</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t xml:space="preserve">• визначення напряму  для </w:t>
            </w:r>
            <w:r w:rsidRPr="0044445F">
              <w:rPr>
                <w:rFonts w:eastAsiaTheme="minorHAnsi"/>
                <w:color w:val="000000"/>
                <w:lang w:eastAsia="en-US"/>
              </w:rPr>
              <w:t>комплексного само оцінювання відповідно до ВСЗЯО;</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t>• моніторинг якості освіти;</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t>• затвердження режиму роботи ЗДО в умовах воєнного стану;</w:t>
            </w:r>
          </w:p>
          <w:p w:rsidR="0044445F" w:rsidRPr="0044445F" w:rsidRDefault="0044445F" w:rsidP="0044445F">
            <w:pPr>
              <w:spacing w:after="200" w:line="276" w:lineRule="auto"/>
              <w:ind w:left="34"/>
              <w:contextualSpacing/>
              <w:rPr>
                <w:rFonts w:eastAsiaTheme="minorHAnsi"/>
                <w:lang w:eastAsia="en-US"/>
              </w:rPr>
            </w:pPr>
            <w:r w:rsidRPr="0044445F">
              <w:rPr>
                <w:rFonts w:eastAsiaTheme="minorHAnsi"/>
                <w:lang w:eastAsia="en-US"/>
              </w:rPr>
              <w:t>• стан укриття та дотримання алгоритму дій при сигналі «Повітряна тривога»;</w:t>
            </w:r>
          </w:p>
          <w:p w:rsidR="0044445F" w:rsidRPr="0044445F" w:rsidRDefault="0044445F" w:rsidP="0044445F">
            <w:pPr>
              <w:spacing w:after="200" w:line="276" w:lineRule="auto"/>
              <w:rPr>
                <w:rFonts w:eastAsiaTheme="minorHAnsi"/>
                <w:lang w:eastAsia="en-US"/>
              </w:rPr>
            </w:pPr>
            <w:r w:rsidRPr="0044445F">
              <w:rPr>
                <w:rFonts w:eastAsiaTheme="minorHAnsi"/>
                <w:lang w:eastAsia="en-US"/>
              </w:rPr>
              <w:t>• підвищення фахової майстерності педагогів ЗДО.</w:t>
            </w:r>
          </w:p>
        </w:tc>
        <w:tc>
          <w:tcPr>
            <w:tcW w:w="1561" w:type="dxa"/>
          </w:tcPr>
          <w:p w:rsidR="0044445F" w:rsidRPr="0044445F" w:rsidRDefault="0044445F" w:rsidP="0044445F">
            <w:pPr>
              <w:spacing w:after="200" w:line="276" w:lineRule="auto"/>
              <w:rPr>
                <w:rFonts w:eastAsiaTheme="minorHAnsi"/>
                <w:lang w:eastAsia="en-US"/>
              </w:rPr>
            </w:pPr>
          </w:p>
        </w:tc>
        <w:tc>
          <w:tcPr>
            <w:tcW w:w="2552" w:type="dxa"/>
          </w:tcPr>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Корж О.О.,</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директор</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 xml:space="preserve">педагогічний </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колектив</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 xml:space="preserve">педагогічний </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колектив</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Яковлєва В.Г.,</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Вихователь</w:t>
            </w:r>
          </w:p>
          <w:p w:rsidR="0044445F" w:rsidRPr="0044445F" w:rsidRDefault="0044445F" w:rsidP="0044445F">
            <w:pPr>
              <w:spacing w:after="200" w:line="276" w:lineRule="auto"/>
              <w:jc w:val="center"/>
              <w:rPr>
                <w:rFonts w:eastAsiaTheme="minorHAnsi"/>
                <w:lang w:eastAsia="en-US"/>
              </w:rPr>
            </w:pPr>
            <w:proofErr w:type="spellStart"/>
            <w:r w:rsidRPr="0044445F">
              <w:rPr>
                <w:rFonts w:eastAsiaTheme="minorHAnsi"/>
                <w:lang w:eastAsia="en-US"/>
              </w:rPr>
              <w:t>-методист</w:t>
            </w:r>
            <w:proofErr w:type="spellEnd"/>
          </w:p>
          <w:p w:rsidR="0044445F" w:rsidRPr="0044445F" w:rsidRDefault="0044445F" w:rsidP="0044445F">
            <w:pPr>
              <w:spacing w:after="200" w:line="276" w:lineRule="auto"/>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C95741" w:rsidP="0044445F">
            <w:pPr>
              <w:spacing w:after="200" w:line="276" w:lineRule="auto"/>
              <w:jc w:val="center"/>
              <w:rPr>
                <w:rFonts w:eastAsiaTheme="minorHAnsi"/>
                <w:lang w:eastAsia="en-US"/>
              </w:rPr>
            </w:pPr>
            <w:r>
              <w:rPr>
                <w:rFonts w:eastAsiaTheme="minorHAnsi"/>
                <w:lang w:eastAsia="en-US"/>
              </w:rPr>
              <w:lastRenderedPageBreak/>
              <w:t>Робоча група</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 xml:space="preserve">Яковлєва В.Г., </w:t>
            </w:r>
            <w:proofErr w:type="spellStart"/>
            <w:r w:rsidRPr="0044445F">
              <w:rPr>
                <w:rFonts w:eastAsiaTheme="minorHAnsi"/>
                <w:lang w:eastAsia="en-US"/>
              </w:rPr>
              <w:t>вихователь-</w:t>
            </w:r>
            <w:proofErr w:type="spellEnd"/>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методист</w:t>
            </w: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Корж О.О.,</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 xml:space="preserve">директор, </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педагогічний</w:t>
            </w:r>
          </w:p>
          <w:p w:rsidR="0044445F" w:rsidRPr="0044445F" w:rsidRDefault="0044445F" w:rsidP="0044445F">
            <w:pPr>
              <w:spacing w:after="200" w:line="276" w:lineRule="auto"/>
              <w:jc w:val="center"/>
              <w:rPr>
                <w:rFonts w:eastAsiaTheme="minorHAnsi"/>
                <w:lang w:eastAsia="en-US"/>
              </w:rPr>
            </w:pPr>
            <w:r w:rsidRPr="0044445F">
              <w:rPr>
                <w:rFonts w:eastAsiaTheme="minorHAnsi"/>
                <w:lang w:eastAsia="en-US"/>
              </w:rPr>
              <w:t xml:space="preserve"> колектив</w:t>
            </w:r>
          </w:p>
          <w:p w:rsidR="0044445F" w:rsidRPr="0044445F" w:rsidRDefault="0044445F" w:rsidP="0044445F">
            <w:pPr>
              <w:spacing w:after="200" w:line="276" w:lineRule="auto"/>
              <w:jc w:val="center"/>
              <w:rPr>
                <w:rFonts w:eastAsiaTheme="minorHAnsi"/>
                <w:lang w:eastAsia="en-US"/>
              </w:rPr>
            </w:pPr>
          </w:p>
        </w:tc>
      </w:tr>
    </w:tbl>
    <w:p w:rsidR="0044445F" w:rsidRDefault="0044445F" w:rsidP="000B3D98">
      <w:pPr>
        <w:jc w:val="center"/>
        <w:outlineLvl w:val="0"/>
        <w:rPr>
          <w:rFonts w:eastAsia="Batang"/>
          <w:sz w:val="28"/>
          <w:szCs w:val="28"/>
        </w:rPr>
      </w:pPr>
    </w:p>
    <w:p w:rsidR="0044445F" w:rsidRDefault="0044445F" w:rsidP="000B3D98">
      <w:pPr>
        <w:jc w:val="center"/>
        <w:outlineLvl w:val="0"/>
        <w:rPr>
          <w:rFonts w:eastAsia="Batang"/>
          <w:sz w:val="28"/>
          <w:szCs w:val="28"/>
        </w:rPr>
      </w:pPr>
    </w:p>
    <w:p w:rsidR="00A867E1" w:rsidRDefault="00A867E1"/>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Default="00EF625B"/>
    <w:p w:rsidR="00EF625B" w:rsidRPr="009372F0" w:rsidRDefault="00EF625B" w:rsidP="00EF625B"/>
    <w:tbl>
      <w:tblPr>
        <w:tblStyle w:val="15"/>
        <w:tblpPr w:leftFromText="180" w:rightFromText="180" w:vertAnchor="text" w:horzAnchor="page" w:tblpX="907" w:tblpY="189"/>
        <w:tblW w:w="10916" w:type="dxa"/>
        <w:tblLayout w:type="fixed"/>
        <w:tblLook w:val="04A0" w:firstRow="1" w:lastRow="0" w:firstColumn="1" w:lastColumn="0" w:noHBand="0" w:noVBand="1"/>
      </w:tblPr>
      <w:tblGrid>
        <w:gridCol w:w="2058"/>
        <w:gridCol w:w="4745"/>
        <w:gridCol w:w="1741"/>
        <w:gridCol w:w="2372"/>
      </w:tblGrid>
      <w:tr w:rsidR="00EF625B" w:rsidRPr="009372F0" w:rsidTr="00EF625B">
        <w:tc>
          <w:tcPr>
            <w:tcW w:w="2058" w:type="dxa"/>
            <w:vAlign w:val="center"/>
          </w:tcPr>
          <w:p w:rsidR="00EF625B" w:rsidRPr="009372F0" w:rsidRDefault="00EF625B" w:rsidP="00EF625B">
            <w:pPr>
              <w:jc w:val="center"/>
            </w:pPr>
            <w:r w:rsidRPr="009372F0">
              <w:lastRenderedPageBreak/>
              <w:t>ІІ. Педрада</w:t>
            </w:r>
          </w:p>
          <w:p w:rsidR="00EF625B" w:rsidRPr="009372F0" w:rsidRDefault="00EF625B" w:rsidP="00EF625B">
            <w:pPr>
              <w:jc w:val="center"/>
            </w:pPr>
            <w:r w:rsidRPr="009372F0">
              <w:t>(психолого-педагогічна)</w:t>
            </w:r>
          </w:p>
        </w:tc>
        <w:tc>
          <w:tcPr>
            <w:tcW w:w="4745" w:type="dxa"/>
            <w:vAlign w:val="center"/>
          </w:tcPr>
          <w:p w:rsidR="00EF625B" w:rsidRPr="009372F0" w:rsidRDefault="00EF625B" w:rsidP="00A3755A">
            <w:pPr>
              <w:spacing w:line="276" w:lineRule="auto"/>
              <w:jc w:val="center"/>
              <w:rPr>
                <w:b/>
              </w:rPr>
            </w:pPr>
            <w:r w:rsidRPr="00066746">
              <w:rPr>
                <w:b/>
              </w:rPr>
              <w:t>«</w:t>
            </w:r>
            <w:r w:rsidR="00A3755A" w:rsidRPr="00066746">
              <w:rPr>
                <w:b/>
              </w:rPr>
              <w:t>Формування навичок безпеки у здобувачів освіти»</w:t>
            </w:r>
          </w:p>
        </w:tc>
        <w:tc>
          <w:tcPr>
            <w:tcW w:w="1741" w:type="dxa"/>
            <w:vAlign w:val="center"/>
          </w:tcPr>
          <w:p w:rsidR="00EF625B" w:rsidRPr="009372F0" w:rsidRDefault="00A3755A" w:rsidP="00A3755A">
            <w:pPr>
              <w:jc w:val="center"/>
            </w:pPr>
            <w:r>
              <w:t>27</w:t>
            </w:r>
            <w:r w:rsidR="00EF625B">
              <w:t>.11.202</w:t>
            </w:r>
            <w:r>
              <w:t>5</w:t>
            </w:r>
          </w:p>
        </w:tc>
        <w:tc>
          <w:tcPr>
            <w:tcW w:w="2372" w:type="dxa"/>
            <w:vAlign w:val="center"/>
          </w:tcPr>
          <w:p w:rsidR="00EF625B" w:rsidRPr="009372F0" w:rsidRDefault="00EF625B" w:rsidP="00EF625B">
            <w:pPr>
              <w:jc w:val="center"/>
            </w:pPr>
            <w:r w:rsidRPr="009372F0">
              <w:t>О. Корж.</w:t>
            </w:r>
          </w:p>
          <w:p w:rsidR="00EF625B" w:rsidRPr="009372F0" w:rsidRDefault="00EF625B" w:rsidP="00EF625B">
            <w:pPr>
              <w:jc w:val="center"/>
            </w:pPr>
            <w:r w:rsidRPr="009372F0">
              <w:t>Директор ЗДО</w:t>
            </w:r>
          </w:p>
        </w:tc>
      </w:tr>
      <w:tr w:rsidR="00EF625B" w:rsidRPr="009372F0" w:rsidTr="00EF625B">
        <w:tc>
          <w:tcPr>
            <w:tcW w:w="2058" w:type="dxa"/>
          </w:tcPr>
          <w:p w:rsidR="00EF625B" w:rsidRPr="009372F0" w:rsidRDefault="00EF625B" w:rsidP="00EF625B">
            <w:pPr>
              <w:jc w:val="center"/>
            </w:pPr>
          </w:p>
          <w:p w:rsidR="00EF625B" w:rsidRPr="009372F0" w:rsidRDefault="00EF625B" w:rsidP="00EF625B">
            <w:pPr>
              <w:widowControl w:val="0"/>
              <w:autoSpaceDE w:val="0"/>
              <w:autoSpaceDN w:val="0"/>
              <w:adjustRightInd w:val="0"/>
              <w:jc w:val="center"/>
            </w:pPr>
          </w:p>
          <w:p w:rsidR="00EF625B" w:rsidRPr="009372F0" w:rsidRDefault="00EF625B" w:rsidP="00EF625B">
            <w:pPr>
              <w:jc w:val="center"/>
            </w:pPr>
            <w:r>
              <w:t>інформаційний аспект</w:t>
            </w:r>
          </w:p>
          <w:p w:rsidR="00EF625B" w:rsidRPr="009372F0" w:rsidRDefault="00EF625B" w:rsidP="00EF625B">
            <w:pPr>
              <w:jc w:val="center"/>
            </w:pPr>
          </w:p>
          <w:p w:rsidR="00EF625B" w:rsidRPr="009372F0" w:rsidRDefault="00EF625B" w:rsidP="00EF625B">
            <w:pPr>
              <w:jc w:val="center"/>
            </w:pPr>
            <w:r>
              <w:t>проблема по колу (з досвіду роботи)</w:t>
            </w:r>
          </w:p>
          <w:p w:rsidR="00EF625B" w:rsidRPr="009372F0" w:rsidRDefault="00EF625B" w:rsidP="00EF625B">
            <w:pPr>
              <w:jc w:val="center"/>
            </w:pPr>
          </w:p>
          <w:p w:rsidR="00EF625B" w:rsidRPr="009372F0" w:rsidRDefault="00EF625B" w:rsidP="00EF625B">
            <w:pPr>
              <w:jc w:val="center"/>
            </w:pPr>
          </w:p>
          <w:p w:rsidR="00EF625B" w:rsidRPr="009372F0" w:rsidRDefault="00EF625B" w:rsidP="00EF625B">
            <w:r w:rsidRPr="009372F0">
              <w:t xml:space="preserve">   </w:t>
            </w:r>
          </w:p>
          <w:p w:rsidR="00EF625B" w:rsidRPr="009372F0" w:rsidRDefault="00EF625B" w:rsidP="00EF625B"/>
          <w:p w:rsidR="00EF625B" w:rsidRPr="009372F0" w:rsidRDefault="00EF625B" w:rsidP="00EF625B">
            <w:r w:rsidRPr="009372F0">
              <w:t xml:space="preserve">  </w:t>
            </w:r>
          </w:p>
          <w:p w:rsidR="00EF625B" w:rsidRPr="009372F0" w:rsidRDefault="00EF625B" w:rsidP="00EF625B">
            <w:pPr>
              <w:jc w:val="center"/>
            </w:pPr>
          </w:p>
          <w:p w:rsidR="00EF625B" w:rsidRPr="009372F0" w:rsidRDefault="00EF625B" w:rsidP="00EF625B">
            <w:pPr>
              <w:jc w:val="center"/>
            </w:pPr>
          </w:p>
          <w:p w:rsidR="00EF625B" w:rsidRDefault="00EF625B" w:rsidP="00EF625B">
            <w:pPr>
              <w:jc w:val="center"/>
            </w:pPr>
          </w:p>
          <w:p w:rsidR="00EF625B" w:rsidRPr="009372F0" w:rsidRDefault="00EF625B" w:rsidP="00EF625B">
            <w:pPr>
              <w:jc w:val="center"/>
            </w:pPr>
          </w:p>
          <w:p w:rsidR="00EF625B" w:rsidRDefault="00EF625B" w:rsidP="00EF625B">
            <w:r>
              <w:t>скринька ідей</w:t>
            </w:r>
          </w:p>
          <w:p w:rsidR="00B74BC8" w:rsidRDefault="00B74BC8" w:rsidP="00EF625B"/>
          <w:p w:rsidR="00B74BC8" w:rsidRPr="009372F0" w:rsidRDefault="00B74BC8" w:rsidP="00EF625B">
            <w:r w:rsidRPr="009372F0">
              <w:t>довідка</w:t>
            </w:r>
          </w:p>
        </w:tc>
        <w:tc>
          <w:tcPr>
            <w:tcW w:w="4745" w:type="dxa"/>
          </w:tcPr>
          <w:p w:rsidR="00EF625B" w:rsidRPr="00087841" w:rsidRDefault="00EF625B" w:rsidP="00EF625B">
            <w:pPr>
              <w:spacing w:line="276" w:lineRule="auto"/>
            </w:pPr>
          </w:p>
          <w:p w:rsidR="00EF625B" w:rsidRPr="009372F0" w:rsidRDefault="00EF625B" w:rsidP="00EF625B">
            <w:pPr>
              <w:spacing w:line="276" w:lineRule="auto"/>
            </w:pPr>
            <w:r w:rsidRPr="009372F0">
              <w:rPr>
                <w:rFonts w:cs="Arial"/>
              </w:rPr>
              <w:t>1.Результати</w:t>
            </w:r>
            <w:r w:rsidRPr="009372F0">
              <w:rPr>
                <w:rFonts w:cs="Tw Cen MT Condensed"/>
              </w:rPr>
              <w:t xml:space="preserve"> </w:t>
            </w:r>
            <w:r w:rsidRPr="009372F0">
              <w:rPr>
                <w:rFonts w:cs="Arial"/>
              </w:rPr>
              <w:t>виконання</w:t>
            </w:r>
            <w:r w:rsidRPr="009372F0">
              <w:rPr>
                <w:rFonts w:cs="Tw Cen MT Condensed"/>
              </w:rPr>
              <w:t xml:space="preserve"> </w:t>
            </w:r>
            <w:r w:rsidRPr="009372F0">
              <w:rPr>
                <w:rFonts w:cs="Arial"/>
              </w:rPr>
              <w:t>рішень</w:t>
            </w:r>
            <w:r w:rsidRPr="009372F0">
              <w:rPr>
                <w:rFonts w:cs="Tw Cen MT Condensed"/>
              </w:rPr>
              <w:t xml:space="preserve"> </w:t>
            </w:r>
            <w:r w:rsidRPr="009372F0">
              <w:rPr>
                <w:rFonts w:cs="Arial"/>
              </w:rPr>
              <w:t>попереднього</w:t>
            </w:r>
            <w:r w:rsidRPr="009372F0">
              <w:rPr>
                <w:rFonts w:cs="Tw Cen MT Condensed"/>
              </w:rPr>
              <w:t xml:space="preserve"> </w:t>
            </w:r>
            <w:r w:rsidRPr="009372F0">
              <w:rPr>
                <w:rFonts w:cs="Arial"/>
              </w:rPr>
              <w:t>засідання</w:t>
            </w:r>
            <w:r w:rsidRPr="009372F0">
              <w:rPr>
                <w:rFonts w:cs="Tw Cen MT Condensed"/>
              </w:rPr>
              <w:t xml:space="preserve"> </w:t>
            </w:r>
            <w:r w:rsidRPr="009372F0">
              <w:rPr>
                <w:rFonts w:cs="Arial"/>
              </w:rPr>
              <w:t>педагогічної</w:t>
            </w:r>
            <w:r w:rsidRPr="009372F0">
              <w:rPr>
                <w:rFonts w:cs="Tw Cen MT Condensed"/>
              </w:rPr>
              <w:t xml:space="preserve"> </w:t>
            </w:r>
            <w:r w:rsidRPr="009372F0">
              <w:rPr>
                <w:rFonts w:cs="Arial"/>
              </w:rPr>
              <w:t>ради</w:t>
            </w:r>
            <w:r w:rsidRPr="009372F0">
              <w:rPr>
                <w:rFonts w:cs="Tw Cen MT Condensed"/>
              </w:rPr>
              <w:t>.</w:t>
            </w:r>
          </w:p>
          <w:p w:rsidR="00EF625B" w:rsidRPr="009372F0" w:rsidRDefault="00EF625B" w:rsidP="00EF625B">
            <w:pPr>
              <w:spacing w:line="276" w:lineRule="auto"/>
            </w:pPr>
          </w:p>
          <w:p w:rsidR="00EF625B" w:rsidRPr="009372F0" w:rsidRDefault="00EF625B" w:rsidP="00EF625B">
            <w:pPr>
              <w:spacing w:line="276" w:lineRule="auto"/>
            </w:pPr>
            <w:r w:rsidRPr="009372F0">
              <w:t>2</w:t>
            </w:r>
            <w:r>
              <w:t>.</w:t>
            </w:r>
            <w:r w:rsidR="009D06B8">
              <w:t>Безпечне освітнє середовище: нові виміри безпеки.</w:t>
            </w:r>
          </w:p>
          <w:p w:rsidR="00EF625B" w:rsidRPr="009372F0" w:rsidRDefault="00EF625B" w:rsidP="00EF625B">
            <w:pPr>
              <w:spacing w:line="276" w:lineRule="auto"/>
            </w:pPr>
          </w:p>
          <w:p w:rsidR="00EF625B" w:rsidRDefault="00EF625B" w:rsidP="00EF625B">
            <w:pPr>
              <w:spacing w:line="276" w:lineRule="auto"/>
            </w:pPr>
            <w:r w:rsidRPr="009372F0">
              <w:t>3</w:t>
            </w:r>
            <w:r>
              <w:t xml:space="preserve">. </w:t>
            </w:r>
            <w:r w:rsidR="009D06B8">
              <w:t xml:space="preserve">Формування </w:t>
            </w:r>
            <w:proofErr w:type="spellStart"/>
            <w:r w:rsidR="009D06B8">
              <w:t>компетенцій</w:t>
            </w:r>
            <w:proofErr w:type="spellEnd"/>
            <w:r w:rsidR="009D06B8">
              <w:t xml:space="preserve"> з питань безпеки життєдіяльності у здобувачів освіти згідно вимог БКДО. </w:t>
            </w:r>
          </w:p>
          <w:p w:rsidR="00EF625B" w:rsidRDefault="00EF625B" w:rsidP="00EF625B">
            <w:pPr>
              <w:spacing w:line="276" w:lineRule="auto"/>
            </w:pPr>
            <w:r>
              <w:t>4</w:t>
            </w:r>
            <w:r w:rsidR="00066746">
              <w:t>. Системність у роботі з безпеки життєдіяльності, застосування ефективних методів щодо планування знань набуття життєво необхідних навичок.</w:t>
            </w:r>
          </w:p>
          <w:p w:rsidR="00066746" w:rsidRDefault="00EF625B" w:rsidP="00EF625B">
            <w:pPr>
              <w:spacing w:line="276" w:lineRule="auto"/>
            </w:pPr>
            <w:r>
              <w:t xml:space="preserve">5. </w:t>
            </w:r>
            <w:r w:rsidR="00066746">
              <w:t>Організація діяльності дітей під час перебування в укритті з дотриманням вимог безпеки життєдіяльності.</w:t>
            </w:r>
          </w:p>
          <w:p w:rsidR="00066746" w:rsidRDefault="00066746" w:rsidP="00EF625B">
            <w:pPr>
              <w:spacing w:line="276" w:lineRule="auto"/>
            </w:pPr>
            <w:r>
              <w:t>6.  Стан організації освітнього процесу з безпеки життєдіяльності у ЗДО.</w:t>
            </w:r>
          </w:p>
          <w:p w:rsidR="00EF625B" w:rsidRPr="00087841" w:rsidRDefault="00EF625B" w:rsidP="00EF625B">
            <w:pPr>
              <w:spacing w:line="276" w:lineRule="auto"/>
            </w:pPr>
          </w:p>
          <w:p w:rsidR="00066746" w:rsidRDefault="00066746" w:rsidP="00EF625B">
            <w:pPr>
              <w:spacing w:line="276" w:lineRule="auto"/>
            </w:pPr>
            <w:r>
              <w:t>7</w:t>
            </w:r>
            <w:r w:rsidR="00EF625B" w:rsidRPr="00087841">
              <w:t xml:space="preserve">. </w:t>
            </w:r>
            <w:r>
              <w:t>Підведення підсумків конкурсу проектів з безпеки життєдіяльності в ЗДО.</w:t>
            </w:r>
          </w:p>
          <w:p w:rsidR="00EF625B" w:rsidRPr="00087841" w:rsidRDefault="00EF625B" w:rsidP="00EF625B">
            <w:pPr>
              <w:spacing w:line="276" w:lineRule="auto"/>
            </w:pPr>
          </w:p>
          <w:p w:rsidR="00EF625B" w:rsidRDefault="00EF625B" w:rsidP="00EF625B">
            <w:pPr>
              <w:spacing w:line="276" w:lineRule="auto"/>
            </w:pPr>
            <w:r>
              <w:rPr>
                <w:lang w:val="en-US"/>
              </w:rPr>
              <w:t>II</w:t>
            </w:r>
            <w:r>
              <w:t>. Затвердження плану підвищення кваліфікації</w:t>
            </w:r>
          </w:p>
          <w:p w:rsidR="00EF625B" w:rsidRPr="003F3E24" w:rsidRDefault="00EF625B" w:rsidP="00EF625B">
            <w:pPr>
              <w:spacing w:line="276" w:lineRule="auto"/>
            </w:pPr>
            <w:r>
              <w:t xml:space="preserve"> </w:t>
            </w:r>
            <w:r w:rsidR="00066746">
              <w:t>педагогічних працівників на 2026</w:t>
            </w:r>
            <w:r>
              <w:t xml:space="preserve"> рік.</w:t>
            </w:r>
          </w:p>
        </w:tc>
        <w:tc>
          <w:tcPr>
            <w:tcW w:w="1741" w:type="dxa"/>
          </w:tcPr>
          <w:p w:rsidR="00EF625B" w:rsidRPr="009372F0" w:rsidRDefault="00EF625B" w:rsidP="00EF625B"/>
        </w:tc>
        <w:tc>
          <w:tcPr>
            <w:tcW w:w="2372" w:type="dxa"/>
          </w:tcPr>
          <w:p w:rsidR="00EF625B" w:rsidRPr="009372F0" w:rsidRDefault="00EF625B" w:rsidP="00EF625B">
            <w:pPr>
              <w:jc w:val="center"/>
            </w:pPr>
          </w:p>
          <w:p w:rsidR="00EF625B" w:rsidRPr="009372F0" w:rsidRDefault="00EF625B" w:rsidP="00EF625B">
            <w:pPr>
              <w:jc w:val="center"/>
            </w:pPr>
          </w:p>
          <w:p w:rsidR="00EF625B" w:rsidRPr="009372F0" w:rsidRDefault="00EF625B" w:rsidP="00EF625B">
            <w:r w:rsidRPr="009372F0">
              <w:t>Корж О.О.,</w:t>
            </w:r>
          </w:p>
          <w:p w:rsidR="00EF625B" w:rsidRPr="009372F0" w:rsidRDefault="00EF625B" w:rsidP="00EF625B">
            <w:r w:rsidRPr="009372F0">
              <w:t>директор</w:t>
            </w:r>
          </w:p>
          <w:p w:rsidR="00EF625B" w:rsidRPr="009372F0" w:rsidRDefault="00EF625B" w:rsidP="00EF625B"/>
          <w:p w:rsidR="009D06B8" w:rsidRPr="009372F0" w:rsidRDefault="009D06B8" w:rsidP="009D06B8">
            <w:r w:rsidRPr="009372F0">
              <w:t>Корж О.О.,</w:t>
            </w:r>
          </w:p>
          <w:p w:rsidR="009D06B8" w:rsidRPr="009372F0" w:rsidRDefault="009D06B8" w:rsidP="009D06B8">
            <w:r w:rsidRPr="009372F0">
              <w:t>директор</w:t>
            </w:r>
          </w:p>
          <w:p w:rsidR="009D06B8" w:rsidRDefault="009D06B8" w:rsidP="00EF625B"/>
          <w:p w:rsidR="009D06B8" w:rsidRDefault="009D06B8" w:rsidP="00EF625B"/>
          <w:p w:rsidR="009D06B8" w:rsidRDefault="009D06B8" w:rsidP="00EF625B">
            <w:r>
              <w:t>Король Ю.С.</w:t>
            </w:r>
          </w:p>
          <w:p w:rsidR="00EF625B" w:rsidRPr="009372F0" w:rsidRDefault="00EF625B" w:rsidP="00EF625B"/>
          <w:p w:rsidR="00EF625B" w:rsidRPr="009372F0" w:rsidRDefault="00EF625B" w:rsidP="00EF625B"/>
          <w:p w:rsidR="00EF625B" w:rsidRPr="009372F0" w:rsidRDefault="00EF625B" w:rsidP="00EF625B">
            <w:r w:rsidRPr="009372F0">
              <w:t>Яковлєва В.Г., вихователь-методист</w:t>
            </w:r>
          </w:p>
          <w:p w:rsidR="00EF625B" w:rsidRPr="009372F0" w:rsidRDefault="00EF625B" w:rsidP="00EF625B"/>
          <w:p w:rsidR="00EF625B" w:rsidRPr="009372F0" w:rsidRDefault="00EF625B" w:rsidP="00EF625B"/>
          <w:p w:rsidR="00EF625B" w:rsidRPr="009372F0" w:rsidRDefault="00EF625B" w:rsidP="00EF625B"/>
          <w:p w:rsidR="00EF625B" w:rsidRPr="009372F0" w:rsidRDefault="00066746" w:rsidP="00EF625B">
            <w:proofErr w:type="spellStart"/>
            <w:r>
              <w:t>Лавріненко</w:t>
            </w:r>
            <w:proofErr w:type="spellEnd"/>
            <w:r>
              <w:t xml:space="preserve"> Т.Й.</w:t>
            </w:r>
          </w:p>
          <w:p w:rsidR="00EF625B" w:rsidRPr="009372F0" w:rsidRDefault="00EF625B" w:rsidP="00EF625B"/>
          <w:p w:rsidR="00EF625B" w:rsidRDefault="00EF625B" w:rsidP="00EF625B">
            <w:r w:rsidRPr="003F3E24">
              <w:t>Яко</w:t>
            </w:r>
            <w:r w:rsidR="00066746">
              <w:t>влєва В.Г., вихователь-методист</w:t>
            </w:r>
          </w:p>
          <w:p w:rsidR="00EF625B" w:rsidRPr="003F3E24" w:rsidRDefault="00EF625B" w:rsidP="00EF625B">
            <w:r w:rsidRPr="003F3E24">
              <w:t>Яковлєва В.Г., вихователь-методист</w:t>
            </w:r>
          </w:p>
          <w:p w:rsidR="00EF625B" w:rsidRPr="003F3E24" w:rsidRDefault="00EF625B" w:rsidP="00EF625B"/>
          <w:p w:rsidR="00EF625B" w:rsidRDefault="00EF625B" w:rsidP="00EF625B"/>
          <w:p w:rsidR="00066746" w:rsidRPr="009372F0" w:rsidRDefault="00066746" w:rsidP="00066746">
            <w:r w:rsidRPr="009372F0">
              <w:t>Корж О.О.,</w:t>
            </w:r>
          </w:p>
          <w:p w:rsidR="00066746" w:rsidRPr="009372F0" w:rsidRDefault="00066746" w:rsidP="00066746">
            <w:r w:rsidRPr="009372F0">
              <w:t>директор</w:t>
            </w:r>
          </w:p>
          <w:p w:rsidR="00EF625B" w:rsidRPr="009372F0" w:rsidRDefault="00EF625B" w:rsidP="00EF625B"/>
        </w:tc>
      </w:tr>
    </w:tbl>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Default="00EF625B" w:rsidP="00EF625B"/>
    <w:p w:rsidR="00EF625B" w:rsidRPr="009372F0" w:rsidRDefault="00EF625B" w:rsidP="00EF625B"/>
    <w:p w:rsidR="00EF625B" w:rsidRPr="009372F0" w:rsidRDefault="00EF625B" w:rsidP="00EF625B"/>
    <w:p w:rsidR="00EF625B" w:rsidRPr="009372F0" w:rsidRDefault="00EF625B" w:rsidP="00EF625B"/>
    <w:tbl>
      <w:tblPr>
        <w:tblStyle w:val="31"/>
        <w:tblW w:w="10916" w:type="dxa"/>
        <w:tblInd w:w="-318" w:type="dxa"/>
        <w:tblLayout w:type="fixed"/>
        <w:tblLook w:val="04A0" w:firstRow="1" w:lastRow="0" w:firstColumn="1" w:lastColumn="0" w:noHBand="0" w:noVBand="1"/>
      </w:tblPr>
      <w:tblGrid>
        <w:gridCol w:w="2058"/>
        <w:gridCol w:w="4745"/>
        <w:gridCol w:w="1741"/>
        <w:gridCol w:w="2372"/>
      </w:tblGrid>
      <w:tr w:rsidR="00EF625B" w:rsidRPr="009372F0" w:rsidTr="00EF625B">
        <w:trPr>
          <w:trHeight w:val="748"/>
        </w:trPr>
        <w:tc>
          <w:tcPr>
            <w:tcW w:w="1844" w:type="dxa"/>
            <w:vAlign w:val="center"/>
          </w:tcPr>
          <w:p w:rsidR="00EF625B" w:rsidRDefault="00EF625B" w:rsidP="00EF625B">
            <w:pPr>
              <w:jc w:val="center"/>
            </w:pPr>
            <w:r>
              <w:lastRenderedPageBreak/>
              <w:t>ІІІ. Педрада – ділова гра</w:t>
            </w:r>
          </w:p>
          <w:p w:rsidR="00EF625B" w:rsidRPr="009372F0" w:rsidRDefault="00EF625B" w:rsidP="00EF625B">
            <w:pPr>
              <w:jc w:val="center"/>
            </w:pPr>
          </w:p>
          <w:p w:rsidR="00EF625B" w:rsidRPr="009372F0" w:rsidRDefault="00EF625B" w:rsidP="00EF625B">
            <w:pPr>
              <w:jc w:val="center"/>
            </w:pPr>
          </w:p>
        </w:tc>
        <w:tc>
          <w:tcPr>
            <w:tcW w:w="4252" w:type="dxa"/>
          </w:tcPr>
          <w:p w:rsidR="00EF625B" w:rsidRDefault="00EF625B" w:rsidP="00EF625B">
            <w:pPr>
              <w:rPr>
                <w:b/>
              </w:rPr>
            </w:pPr>
          </w:p>
          <w:p w:rsidR="00EF625B" w:rsidRPr="00D21C47" w:rsidRDefault="00A53558" w:rsidP="00A53558">
            <w:pPr>
              <w:rPr>
                <w:b/>
              </w:rPr>
            </w:pPr>
            <w:r w:rsidRPr="00A53558">
              <w:rPr>
                <w:b/>
              </w:rPr>
              <w:t>«Гендерне виховання в дії»</w:t>
            </w:r>
          </w:p>
        </w:tc>
        <w:tc>
          <w:tcPr>
            <w:tcW w:w="1560" w:type="dxa"/>
            <w:vAlign w:val="center"/>
          </w:tcPr>
          <w:p w:rsidR="00EF625B" w:rsidRPr="009372F0" w:rsidRDefault="00A53558" w:rsidP="00EF625B">
            <w:pPr>
              <w:jc w:val="center"/>
            </w:pPr>
            <w:r>
              <w:t>28.01.2026</w:t>
            </w:r>
          </w:p>
        </w:tc>
        <w:tc>
          <w:tcPr>
            <w:tcW w:w="2126" w:type="dxa"/>
            <w:vAlign w:val="center"/>
          </w:tcPr>
          <w:p w:rsidR="00EF625B" w:rsidRPr="009372F0" w:rsidRDefault="00EF625B" w:rsidP="00EF625B">
            <w:pPr>
              <w:jc w:val="center"/>
            </w:pPr>
            <w:r w:rsidRPr="009372F0">
              <w:t>Корж О.О.</w:t>
            </w:r>
          </w:p>
          <w:p w:rsidR="00EF625B" w:rsidRPr="009372F0" w:rsidRDefault="00EF625B" w:rsidP="00EF625B">
            <w:pPr>
              <w:jc w:val="center"/>
            </w:pPr>
            <w:r w:rsidRPr="009372F0">
              <w:t>Директор ЗДО</w:t>
            </w:r>
          </w:p>
        </w:tc>
      </w:tr>
      <w:tr w:rsidR="00EF625B" w:rsidRPr="009372F0" w:rsidTr="00EF625B">
        <w:tc>
          <w:tcPr>
            <w:tcW w:w="1844" w:type="dxa"/>
          </w:tcPr>
          <w:p w:rsidR="00EF625B" w:rsidRPr="00A3755A" w:rsidRDefault="00EF625B" w:rsidP="00A3755A">
            <w:pPr>
              <w:shd w:val="clear" w:color="auto" w:fill="FFFFFF"/>
              <w:ind w:firstLine="480"/>
              <w:textAlignment w:val="baseline"/>
              <w:rPr>
                <w:rFonts w:ascii="Arial" w:hAnsi="Arial" w:cs="Arial"/>
              </w:rPr>
            </w:pPr>
            <w:r w:rsidRPr="00F1648F">
              <w:rPr>
                <w:rFonts w:ascii="Arial" w:hAnsi="Arial" w:cs="Arial"/>
                <w:lang w:val="ru-RU"/>
              </w:rPr>
              <w:t> </w:t>
            </w:r>
          </w:p>
          <w:p w:rsidR="00EF625B" w:rsidRPr="00F1648F" w:rsidRDefault="00EF625B" w:rsidP="00EF625B"/>
          <w:p w:rsidR="00A3755A" w:rsidRDefault="00A3755A" w:rsidP="00A3755A">
            <w:pPr>
              <w:jc w:val="center"/>
            </w:pPr>
            <w:r>
              <w:t>інформаційні хвилинки</w:t>
            </w:r>
          </w:p>
          <w:p w:rsidR="00A3755A" w:rsidRDefault="00A3755A" w:rsidP="00A3755A"/>
          <w:p w:rsidR="00A3755A" w:rsidRDefault="00A3755A" w:rsidP="00A3755A">
            <w:pPr>
              <w:jc w:val="center"/>
            </w:pPr>
          </w:p>
          <w:p w:rsidR="00A3755A" w:rsidRDefault="00A3755A" w:rsidP="00A3755A">
            <w:pPr>
              <w:jc w:val="center"/>
            </w:pPr>
            <w:r>
              <w:t>педагогічні діалоги</w:t>
            </w:r>
          </w:p>
          <w:p w:rsidR="00A3755A" w:rsidRDefault="00A3755A" w:rsidP="00A3755A">
            <w:pPr>
              <w:jc w:val="center"/>
            </w:pPr>
          </w:p>
          <w:p w:rsidR="00A3755A" w:rsidRDefault="00A3755A" w:rsidP="00A3755A">
            <w:pPr>
              <w:jc w:val="center"/>
            </w:pPr>
          </w:p>
          <w:p w:rsidR="00A3755A" w:rsidRDefault="00A3755A" w:rsidP="00A3755A">
            <w:pPr>
              <w:jc w:val="center"/>
            </w:pPr>
            <w:r>
              <w:t>презентація з досвіду роботи</w:t>
            </w:r>
          </w:p>
          <w:p w:rsidR="00A3755A" w:rsidRDefault="00A3755A" w:rsidP="00A3755A">
            <w:pPr>
              <w:jc w:val="center"/>
            </w:pPr>
          </w:p>
          <w:p w:rsidR="00A3755A" w:rsidRDefault="00A3755A" w:rsidP="00A3755A">
            <w:pPr>
              <w:jc w:val="center"/>
            </w:pPr>
          </w:p>
          <w:p w:rsidR="00A3755A" w:rsidRDefault="00A3755A" w:rsidP="00A3755A">
            <w:pPr>
              <w:jc w:val="center"/>
            </w:pPr>
          </w:p>
          <w:p w:rsidR="00A3755A" w:rsidRDefault="00A3755A" w:rsidP="00A3755A">
            <w:pPr>
              <w:jc w:val="center"/>
            </w:pPr>
          </w:p>
          <w:p w:rsidR="00A3755A" w:rsidRDefault="00A3755A" w:rsidP="00A3755A">
            <w:pPr>
              <w:jc w:val="center"/>
            </w:pPr>
          </w:p>
          <w:p w:rsidR="00A3755A" w:rsidRDefault="00A3755A" w:rsidP="00A3755A">
            <w:pPr>
              <w:jc w:val="center"/>
            </w:pPr>
            <w:r>
              <w:t>Робота в групах</w:t>
            </w:r>
          </w:p>
          <w:p w:rsidR="00A3755A" w:rsidRDefault="00A3755A" w:rsidP="00A3755A">
            <w:pPr>
              <w:jc w:val="center"/>
            </w:pPr>
            <w:r>
              <w:t>(практична частина)</w:t>
            </w:r>
          </w:p>
          <w:p w:rsidR="00A3755A" w:rsidRDefault="00A3755A" w:rsidP="00A3755A"/>
          <w:p w:rsidR="00A3755A" w:rsidRDefault="00A3755A" w:rsidP="00A3755A">
            <w:pPr>
              <w:jc w:val="center"/>
            </w:pPr>
          </w:p>
          <w:p w:rsidR="00A3755A" w:rsidRDefault="00A3755A" w:rsidP="00A3755A">
            <w:pPr>
              <w:jc w:val="center"/>
            </w:pPr>
            <w:r>
              <w:t>довідка</w:t>
            </w:r>
          </w:p>
          <w:p w:rsidR="00A3755A" w:rsidRDefault="00A3755A" w:rsidP="00A3755A">
            <w:pPr>
              <w:jc w:val="center"/>
            </w:pPr>
          </w:p>
          <w:p w:rsidR="00A3755A" w:rsidRDefault="00A3755A" w:rsidP="00A3755A"/>
          <w:p w:rsidR="00A3755A" w:rsidRDefault="00A3755A" w:rsidP="00A3755A"/>
          <w:p w:rsidR="00A3755A" w:rsidRDefault="00A53558" w:rsidP="00A3755A">
            <w:pPr>
              <w:jc w:val="center"/>
            </w:pPr>
            <w:r>
              <w:t>інформація</w:t>
            </w:r>
          </w:p>
          <w:p w:rsidR="00A3755A" w:rsidRDefault="00A3755A" w:rsidP="00A3755A">
            <w:pPr>
              <w:jc w:val="center"/>
            </w:pPr>
          </w:p>
          <w:p w:rsidR="00A3755A" w:rsidRDefault="00A3755A" w:rsidP="00A3755A">
            <w:pPr>
              <w:jc w:val="center"/>
            </w:pPr>
          </w:p>
          <w:p w:rsidR="00A3755A" w:rsidRDefault="00A3755A" w:rsidP="00A3755A">
            <w:pPr>
              <w:jc w:val="center"/>
            </w:pPr>
          </w:p>
          <w:p w:rsidR="00A3755A" w:rsidRDefault="00A3755A" w:rsidP="00A3755A">
            <w:pPr>
              <w:jc w:val="center"/>
            </w:pPr>
          </w:p>
          <w:p w:rsidR="00EF625B" w:rsidRPr="00F1648F" w:rsidRDefault="00A3755A" w:rsidP="00A3755A">
            <w:pPr>
              <w:jc w:val="center"/>
            </w:pPr>
            <w:r>
              <w:t>аналіз</w:t>
            </w:r>
          </w:p>
          <w:p w:rsidR="00EF625B" w:rsidRPr="00F1648F" w:rsidRDefault="00EF625B" w:rsidP="00EF625B">
            <w:pPr>
              <w:jc w:val="center"/>
            </w:pPr>
          </w:p>
          <w:p w:rsidR="00EF625B" w:rsidRPr="009372F0" w:rsidRDefault="00EF625B" w:rsidP="00EF625B">
            <w:pPr>
              <w:jc w:val="center"/>
            </w:pPr>
          </w:p>
          <w:p w:rsidR="00EF625B" w:rsidRPr="009372F0" w:rsidRDefault="00EF625B" w:rsidP="00EF625B">
            <w:pPr>
              <w:jc w:val="center"/>
            </w:pPr>
          </w:p>
          <w:p w:rsidR="00EF625B" w:rsidRPr="009372F0" w:rsidRDefault="00EF625B" w:rsidP="00EF625B">
            <w:pPr>
              <w:jc w:val="center"/>
            </w:pPr>
          </w:p>
        </w:tc>
        <w:tc>
          <w:tcPr>
            <w:tcW w:w="4252" w:type="dxa"/>
          </w:tcPr>
          <w:p w:rsidR="00EF625B" w:rsidRPr="009372F0" w:rsidRDefault="00EF625B" w:rsidP="00EF625B">
            <w:pPr>
              <w:spacing w:line="276" w:lineRule="auto"/>
            </w:pPr>
          </w:p>
          <w:p w:rsidR="00A3755A" w:rsidRPr="00A3755A" w:rsidRDefault="00EF625B" w:rsidP="00A3755A">
            <w:pPr>
              <w:spacing w:line="276" w:lineRule="auto"/>
              <w:rPr>
                <w:rFonts w:cs="Arial"/>
              </w:rPr>
            </w:pPr>
            <w:r w:rsidRPr="009372F0">
              <w:rPr>
                <w:rFonts w:cs="Arial"/>
              </w:rPr>
              <w:t>1</w:t>
            </w:r>
            <w:r w:rsidR="00A3755A" w:rsidRPr="00A3755A">
              <w:rPr>
                <w:rFonts w:cs="Arial"/>
              </w:rPr>
              <w:t>«Гендерне виховання в дії»</w:t>
            </w:r>
          </w:p>
          <w:p w:rsidR="00A3755A" w:rsidRPr="00A3755A" w:rsidRDefault="00A3755A" w:rsidP="00A3755A">
            <w:pPr>
              <w:spacing w:line="276" w:lineRule="auto"/>
              <w:rPr>
                <w:rFonts w:cs="Arial"/>
              </w:rPr>
            </w:pPr>
            <w:r w:rsidRPr="00A3755A">
              <w:rPr>
                <w:rFonts w:cs="Arial"/>
              </w:rPr>
              <w:t>Результати виконання рішень попереднього засідання педагогічної ради.</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sidRPr="00A3755A">
              <w:rPr>
                <w:rFonts w:cs="Arial"/>
              </w:rPr>
              <w:t>2. Гендерна чутливість у роботі з дошкільниками: як уникнути стереотипів у вихованні</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sidRPr="00A3755A">
              <w:rPr>
                <w:rFonts w:cs="Arial"/>
              </w:rPr>
              <w:t xml:space="preserve"> 3. - Ігри з гендерною рівновагою: як стимулювати розвиток без обмежень</w:t>
            </w:r>
          </w:p>
          <w:p w:rsidR="00A3755A" w:rsidRPr="00A3755A" w:rsidRDefault="00A3755A" w:rsidP="00A3755A">
            <w:pPr>
              <w:spacing w:line="276" w:lineRule="auto"/>
              <w:rPr>
                <w:rFonts w:cs="Arial"/>
              </w:rPr>
            </w:pPr>
            <w:r w:rsidRPr="00A3755A">
              <w:rPr>
                <w:rFonts w:cs="Arial"/>
              </w:rPr>
              <w:t>- Читання та обговорення художніх творів: як говорити з дітьми про рівність.</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sidRPr="00A3755A">
              <w:rPr>
                <w:rFonts w:cs="Arial"/>
              </w:rPr>
              <w:t>4. - Аналіз педагогічних ситуацій:</w:t>
            </w:r>
          </w:p>
          <w:p w:rsidR="00A3755A" w:rsidRPr="00A3755A" w:rsidRDefault="00A3755A" w:rsidP="00A3755A">
            <w:pPr>
              <w:spacing w:line="276" w:lineRule="auto"/>
              <w:rPr>
                <w:rFonts w:cs="Arial"/>
              </w:rPr>
            </w:pPr>
            <w:r w:rsidRPr="00A3755A">
              <w:rPr>
                <w:rFonts w:cs="Arial"/>
              </w:rPr>
              <w:t>«Гендерна пастка чи простір рівності?»</w:t>
            </w:r>
          </w:p>
          <w:p w:rsidR="00A3755A" w:rsidRPr="00A3755A" w:rsidRDefault="00A3755A" w:rsidP="00A3755A">
            <w:pPr>
              <w:spacing w:line="276" w:lineRule="auto"/>
              <w:rPr>
                <w:rFonts w:cs="Arial"/>
              </w:rPr>
            </w:pPr>
            <w:r w:rsidRPr="00A3755A">
              <w:rPr>
                <w:rFonts w:cs="Arial"/>
              </w:rPr>
              <w:t>- Конструювання  «</w:t>
            </w:r>
            <w:proofErr w:type="spellStart"/>
            <w:r w:rsidRPr="00A3755A">
              <w:rPr>
                <w:rFonts w:cs="Arial"/>
              </w:rPr>
              <w:t>гендерно</w:t>
            </w:r>
            <w:proofErr w:type="spellEnd"/>
            <w:r w:rsidRPr="00A3755A">
              <w:rPr>
                <w:rFonts w:cs="Arial"/>
              </w:rPr>
              <w:t xml:space="preserve"> чутливої» гри</w:t>
            </w:r>
          </w:p>
          <w:p w:rsidR="00A3755A" w:rsidRPr="00A3755A" w:rsidRDefault="00A3755A" w:rsidP="00A3755A">
            <w:pPr>
              <w:spacing w:line="276" w:lineRule="auto"/>
              <w:rPr>
                <w:rFonts w:cs="Arial"/>
              </w:rPr>
            </w:pPr>
            <w:r w:rsidRPr="00A3755A">
              <w:rPr>
                <w:rFonts w:cs="Arial"/>
              </w:rPr>
              <w:t>- Добір літератури без стереотипів</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sidRPr="00A3755A">
              <w:rPr>
                <w:rFonts w:cs="Arial"/>
              </w:rPr>
              <w:t>5. Стан роботи з впровадження гендерного підходу в освітній процес  ЗДО</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Pr>
                <w:rFonts w:cs="Arial"/>
              </w:rPr>
              <w:t>6. Результативність впровадження</w:t>
            </w:r>
            <w:r w:rsidR="00A53558">
              <w:rPr>
                <w:rFonts w:cs="Arial"/>
              </w:rPr>
              <w:t xml:space="preserve"> </w:t>
            </w:r>
            <w:r w:rsidR="00A53558" w:rsidRPr="00A53558">
              <w:rPr>
                <w:rFonts w:cs="Arial"/>
              </w:rPr>
              <w:t>програми</w:t>
            </w:r>
            <w:r w:rsidR="00A53558">
              <w:rPr>
                <w:rFonts w:cs="Arial"/>
              </w:rPr>
              <w:t xml:space="preserve"> соціально-емоційного розвитку </w:t>
            </w:r>
            <w:r w:rsidR="00A53558" w:rsidRPr="00A53558">
              <w:rPr>
                <w:rFonts w:cs="Arial"/>
              </w:rPr>
              <w:t xml:space="preserve"> «</w:t>
            </w:r>
            <w:proofErr w:type="spellStart"/>
            <w:r w:rsidR="00A53558" w:rsidRPr="00A53558">
              <w:rPr>
                <w:rFonts w:cs="Arial"/>
              </w:rPr>
              <w:t>Think</w:t>
            </w:r>
            <w:proofErr w:type="spellEnd"/>
            <w:r w:rsidR="00A53558" w:rsidRPr="00A53558">
              <w:rPr>
                <w:rFonts w:cs="Arial"/>
              </w:rPr>
              <w:t xml:space="preserve"> </w:t>
            </w:r>
            <w:proofErr w:type="spellStart"/>
            <w:r w:rsidR="00A53558" w:rsidRPr="00A53558">
              <w:rPr>
                <w:rFonts w:cs="Arial"/>
              </w:rPr>
              <w:t>Equal</w:t>
            </w:r>
            <w:proofErr w:type="spellEnd"/>
            <w:r w:rsidR="00A53558" w:rsidRPr="00A53558">
              <w:rPr>
                <w:rFonts w:cs="Arial"/>
              </w:rPr>
              <w:t xml:space="preserve">» </w:t>
            </w:r>
            <w:r w:rsidR="00A53558" w:rsidRPr="00A53558">
              <w:rPr>
                <w:rFonts w:cs="Arial"/>
              </w:rPr>
              <w:br/>
              <w:t>(«Думай на рівних»)</w:t>
            </w:r>
            <w:r w:rsidR="00A53558">
              <w:rPr>
                <w:rFonts w:cs="Arial"/>
              </w:rPr>
              <w:t xml:space="preserve"> з досвіду роботи.</w:t>
            </w:r>
            <w:r w:rsidR="00A53558" w:rsidRPr="00A53558">
              <w:rPr>
                <w:rFonts w:cs="Arial"/>
              </w:rPr>
              <w:br/>
            </w:r>
            <w:r w:rsidR="00A53558">
              <w:rPr>
                <w:rFonts w:cs="Arial"/>
              </w:rPr>
              <w:t xml:space="preserve"> </w:t>
            </w:r>
          </w:p>
          <w:p w:rsidR="00A3755A" w:rsidRPr="00A3755A" w:rsidRDefault="00A3755A" w:rsidP="00A3755A">
            <w:pPr>
              <w:spacing w:line="276" w:lineRule="auto"/>
              <w:rPr>
                <w:rFonts w:cs="Arial"/>
              </w:rPr>
            </w:pPr>
          </w:p>
          <w:p w:rsidR="00A3755A" w:rsidRPr="00A3755A" w:rsidRDefault="00A3755A" w:rsidP="00A3755A">
            <w:pPr>
              <w:spacing w:line="276" w:lineRule="auto"/>
              <w:rPr>
                <w:rFonts w:cs="Arial"/>
              </w:rPr>
            </w:pPr>
            <w:r w:rsidRPr="00A3755A">
              <w:rPr>
                <w:rFonts w:cs="Arial"/>
              </w:rPr>
              <w:t xml:space="preserve">7.  Про результати </w:t>
            </w:r>
            <w:proofErr w:type="spellStart"/>
            <w:r w:rsidRPr="00A3755A">
              <w:rPr>
                <w:rFonts w:cs="Arial"/>
              </w:rPr>
              <w:t>самодіагностичної</w:t>
            </w:r>
            <w:proofErr w:type="spellEnd"/>
            <w:r w:rsidRPr="00A3755A">
              <w:rPr>
                <w:rFonts w:cs="Arial"/>
              </w:rPr>
              <w:t xml:space="preserve">  анкети «Чи є у моїй практиці гендерні упередження?»</w:t>
            </w:r>
          </w:p>
          <w:p w:rsidR="00EF625B" w:rsidRPr="00A3755A" w:rsidRDefault="00EF625B" w:rsidP="00A3755A">
            <w:pPr>
              <w:spacing w:line="276" w:lineRule="auto"/>
            </w:pPr>
          </w:p>
        </w:tc>
        <w:tc>
          <w:tcPr>
            <w:tcW w:w="1560" w:type="dxa"/>
          </w:tcPr>
          <w:p w:rsidR="00EF625B" w:rsidRPr="00A3755A" w:rsidRDefault="00EF625B" w:rsidP="00EF625B">
            <w:pPr>
              <w:shd w:val="clear" w:color="auto" w:fill="FFFFFF"/>
              <w:jc w:val="center"/>
              <w:textAlignment w:val="baseline"/>
              <w:rPr>
                <w:color w:val="222222"/>
                <w:bdr w:val="none" w:sz="0" w:space="0" w:color="auto" w:frame="1"/>
              </w:rPr>
            </w:pPr>
          </w:p>
          <w:p w:rsidR="00EF625B" w:rsidRPr="00A3755A" w:rsidRDefault="00EF625B" w:rsidP="00EF625B">
            <w:pPr>
              <w:shd w:val="clear" w:color="auto" w:fill="FFFFFF"/>
              <w:jc w:val="center"/>
              <w:textAlignment w:val="baseline"/>
              <w:rPr>
                <w:color w:val="222222"/>
                <w:bdr w:val="none" w:sz="0" w:space="0" w:color="auto" w:frame="1"/>
              </w:rPr>
            </w:pPr>
          </w:p>
          <w:p w:rsidR="00EF625B" w:rsidRPr="00A3755A" w:rsidRDefault="00EF625B" w:rsidP="00EF625B">
            <w:pPr>
              <w:shd w:val="clear" w:color="auto" w:fill="FFFFFF"/>
              <w:jc w:val="center"/>
              <w:textAlignment w:val="baseline"/>
              <w:rPr>
                <w:rFonts w:ascii="Arial" w:hAnsi="Arial" w:cs="Arial"/>
                <w:color w:val="222222"/>
              </w:rPr>
            </w:pPr>
            <w:r w:rsidRPr="00A3755A">
              <w:rPr>
                <w:color w:val="222222"/>
                <w:bdr w:val="none" w:sz="0" w:space="0" w:color="auto" w:frame="1"/>
              </w:rPr>
              <w:t>інформація</w:t>
            </w:r>
          </w:p>
          <w:p w:rsidR="00EF625B" w:rsidRPr="00A3755A" w:rsidRDefault="00EF625B" w:rsidP="00EF625B">
            <w:pPr>
              <w:shd w:val="clear" w:color="auto" w:fill="FFFFFF"/>
              <w:ind w:firstLine="480"/>
              <w:jc w:val="center"/>
              <w:textAlignment w:val="baseline"/>
              <w:rPr>
                <w:color w:val="222222"/>
                <w:bdr w:val="none" w:sz="0" w:space="0" w:color="auto" w:frame="1"/>
              </w:rPr>
            </w:pPr>
          </w:p>
          <w:p w:rsidR="00EF625B" w:rsidRPr="00A3755A" w:rsidRDefault="00EF625B" w:rsidP="00EF625B">
            <w:pPr>
              <w:shd w:val="clear" w:color="auto" w:fill="FFFFFF"/>
              <w:ind w:firstLine="480"/>
              <w:jc w:val="center"/>
              <w:textAlignment w:val="baseline"/>
              <w:rPr>
                <w:color w:val="222222"/>
                <w:bdr w:val="none" w:sz="0" w:space="0" w:color="auto" w:frame="1"/>
              </w:rPr>
            </w:pPr>
          </w:p>
          <w:p w:rsidR="00EF625B" w:rsidRPr="00A3755A" w:rsidRDefault="00EF625B" w:rsidP="00EF625B">
            <w:pPr>
              <w:shd w:val="clear" w:color="auto" w:fill="FFFFFF"/>
              <w:ind w:firstLine="480"/>
              <w:jc w:val="center"/>
              <w:textAlignment w:val="baseline"/>
              <w:rPr>
                <w:rFonts w:ascii="Arial" w:hAnsi="Arial" w:cs="Arial"/>
                <w:color w:val="222222"/>
              </w:rPr>
            </w:pPr>
            <w:r w:rsidRPr="00A3755A">
              <w:rPr>
                <w:color w:val="222222"/>
                <w:bdr w:val="none" w:sz="0" w:space="0" w:color="auto" w:frame="1"/>
              </w:rPr>
              <w:t>довідка</w:t>
            </w:r>
          </w:p>
          <w:p w:rsidR="00EF625B" w:rsidRPr="00A3755A" w:rsidRDefault="00EF625B" w:rsidP="00EF625B">
            <w:pPr>
              <w:shd w:val="clear" w:color="auto" w:fill="FFFFFF"/>
              <w:ind w:firstLine="480"/>
              <w:jc w:val="center"/>
              <w:textAlignment w:val="baseline"/>
              <w:rPr>
                <w:rFonts w:ascii="Arial" w:hAnsi="Arial" w:cs="Arial"/>
                <w:color w:val="222222"/>
              </w:rPr>
            </w:pPr>
            <w:r w:rsidRPr="00F1648F">
              <w:rPr>
                <w:rFonts w:ascii="Arial" w:hAnsi="Arial" w:cs="Arial"/>
                <w:color w:val="222222"/>
                <w:lang w:val="ru-RU"/>
              </w:rPr>
              <w:t> </w:t>
            </w:r>
          </w:p>
          <w:p w:rsidR="00EF625B" w:rsidRPr="00A3755A" w:rsidRDefault="00EF625B" w:rsidP="00EF625B">
            <w:pPr>
              <w:shd w:val="clear" w:color="auto" w:fill="FFFFFF"/>
              <w:ind w:firstLine="480"/>
              <w:textAlignment w:val="baseline"/>
              <w:rPr>
                <w:color w:val="222222"/>
                <w:bdr w:val="none" w:sz="0" w:space="0" w:color="auto" w:frame="1"/>
              </w:rPr>
            </w:pPr>
          </w:p>
          <w:p w:rsidR="00EF625B" w:rsidRPr="00A3755A" w:rsidRDefault="00EF625B" w:rsidP="00EF625B">
            <w:pPr>
              <w:shd w:val="clear" w:color="auto" w:fill="FFFFFF"/>
              <w:textAlignment w:val="baseline"/>
              <w:rPr>
                <w:color w:val="222222"/>
                <w:bdr w:val="none" w:sz="0" w:space="0" w:color="auto" w:frame="1"/>
              </w:rPr>
            </w:pPr>
          </w:p>
          <w:p w:rsidR="00EF625B" w:rsidRPr="00A3755A" w:rsidRDefault="00EF625B" w:rsidP="00EF625B">
            <w:pPr>
              <w:shd w:val="clear" w:color="auto" w:fill="FFFFFF"/>
              <w:textAlignment w:val="baseline"/>
              <w:rPr>
                <w:rFonts w:ascii="Arial" w:hAnsi="Arial" w:cs="Arial"/>
                <w:color w:val="222222"/>
              </w:rPr>
            </w:pPr>
            <w:r w:rsidRPr="00A3755A">
              <w:rPr>
                <w:color w:val="222222"/>
                <w:bdr w:val="none" w:sz="0" w:space="0" w:color="auto" w:frame="1"/>
              </w:rPr>
              <w:t>інформація</w:t>
            </w:r>
          </w:p>
          <w:p w:rsidR="00EF625B" w:rsidRPr="00A3755A" w:rsidRDefault="00EF625B" w:rsidP="00EF625B">
            <w:pPr>
              <w:shd w:val="clear" w:color="auto" w:fill="FFFFFF"/>
              <w:ind w:firstLine="480"/>
              <w:textAlignment w:val="baseline"/>
              <w:rPr>
                <w:rFonts w:ascii="Arial" w:hAnsi="Arial" w:cs="Arial"/>
                <w:color w:val="222222"/>
              </w:rPr>
            </w:pPr>
            <w:r w:rsidRPr="00F1648F">
              <w:rPr>
                <w:rFonts w:ascii="Arial" w:hAnsi="Arial" w:cs="Arial"/>
                <w:color w:val="222222"/>
                <w:lang w:val="ru-RU"/>
              </w:rPr>
              <w:t> </w:t>
            </w:r>
          </w:p>
          <w:p w:rsidR="00EF625B" w:rsidRPr="00A3755A" w:rsidRDefault="00EF625B" w:rsidP="00EF625B">
            <w:pPr>
              <w:shd w:val="clear" w:color="auto" w:fill="FFFFFF"/>
              <w:ind w:firstLine="480"/>
              <w:textAlignment w:val="baseline"/>
              <w:rPr>
                <w:color w:val="222222"/>
                <w:bdr w:val="none" w:sz="0" w:space="0" w:color="auto" w:frame="1"/>
              </w:rPr>
            </w:pPr>
          </w:p>
          <w:p w:rsidR="00EF625B" w:rsidRPr="00A3755A" w:rsidRDefault="00EF625B" w:rsidP="00EF625B">
            <w:pPr>
              <w:shd w:val="clear" w:color="auto" w:fill="FFFFFF"/>
              <w:ind w:firstLine="480"/>
              <w:textAlignment w:val="baseline"/>
              <w:rPr>
                <w:color w:val="222222"/>
                <w:bdr w:val="none" w:sz="0" w:space="0" w:color="auto" w:frame="1"/>
              </w:rPr>
            </w:pPr>
          </w:p>
          <w:p w:rsidR="00EF625B" w:rsidRPr="00A3755A" w:rsidRDefault="00EF625B" w:rsidP="00EF625B">
            <w:pPr>
              <w:shd w:val="clear" w:color="auto" w:fill="FFFFFF"/>
              <w:ind w:firstLine="480"/>
              <w:textAlignment w:val="baseline"/>
              <w:rPr>
                <w:color w:val="222222"/>
                <w:bdr w:val="none" w:sz="0" w:space="0" w:color="auto" w:frame="1"/>
              </w:rPr>
            </w:pPr>
          </w:p>
          <w:p w:rsidR="00EF625B" w:rsidRPr="00A3755A" w:rsidRDefault="00EF625B" w:rsidP="00EF625B">
            <w:pPr>
              <w:shd w:val="clear" w:color="auto" w:fill="FFFFFF"/>
              <w:ind w:firstLine="480"/>
              <w:textAlignment w:val="baseline"/>
              <w:rPr>
                <w:color w:val="222222"/>
                <w:bdr w:val="none" w:sz="0" w:space="0" w:color="auto" w:frame="1"/>
              </w:rPr>
            </w:pPr>
            <w:r w:rsidRPr="00A3755A">
              <w:rPr>
                <w:color w:val="222222"/>
                <w:bdr w:val="none" w:sz="0" w:space="0" w:color="auto" w:frame="1"/>
              </w:rPr>
              <w:t>обмін</w:t>
            </w:r>
            <w:r w:rsidRPr="00F1648F">
              <w:rPr>
                <w:color w:val="222222"/>
                <w:bdr w:val="none" w:sz="0" w:space="0" w:color="auto" w:frame="1"/>
                <w:lang w:val="ru-RU"/>
              </w:rPr>
              <w:t> </w:t>
            </w:r>
          </w:p>
          <w:p w:rsidR="00EF625B" w:rsidRPr="00A3755A" w:rsidRDefault="00EF625B" w:rsidP="00EF625B">
            <w:pPr>
              <w:shd w:val="clear" w:color="auto" w:fill="FFFFFF"/>
              <w:ind w:firstLine="480"/>
              <w:textAlignment w:val="baseline"/>
              <w:rPr>
                <w:rFonts w:ascii="Arial" w:hAnsi="Arial" w:cs="Arial"/>
                <w:color w:val="222222"/>
              </w:rPr>
            </w:pPr>
            <w:r w:rsidRPr="00A3755A">
              <w:rPr>
                <w:color w:val="222222"/>
                <w:bdr w:val="none" w:sz="0" w:space="0" w:color="auto" w:frame="1"/>
              </w:rPr>
              <w:t>досвідом</w:t>
            </w:r>
          </w:p>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p w:rsidR="00EF625B" w:rsidRPr="00A3755A" w:rsidRDefault="00EF625B" w:rsidP="00EF625B">
            <w:r w:rsidRPr="00A3755A">
              <w:rPr>
                <w:bdr w:val="none" w:sz="0" w:space="0" w:color="auto" w:frame="1"/>
              </w:rPr>
              <w:t>довідка</w:t>
            </w:r>
          </w:p>
        </w:tc>
        <w:tc>
          <w:tcPr>
            <w:tcW w:w="2126" w:type="dxa"/>
          </w:tcPr>
          <w:p w:rsidR="00EF625B" w:rsidRPr="009372F0" w:rsidRDefault="00EF625B" w:rsidP="00EF625B"/>
          <w:p w:rsidR="00EF625B" w:rsidRPr="009372F0" w:rsidRDefault="00EF625B" w:rsidP="00EF625B">
            <w:pPr>
              <w:jc w:val="center"/>
            </w:pPr>
            <w:r w:rsidRPr="009372F0">
              <w:t>Корж О.О.,</w:t>
            </w:r>
          </w:p>
          <w:p w:rsidR="00EF625B" w:rsidRPr="009372F0" w:rsidRDefault="00EF625B" w:rsidP="00EF625B">
            <w:pPr>
              <w:jc w:val="center"/>
            </w:pPr>
            <w:r w:rsidRPr="009372F0">
              <w:t>директор</w:t>
            </w:r>
          </w:p>
          <w:p w:rsidR="00EF625B" w:rsidRPr="009372F0" w:rsidRDefault="00EF625B" w:rsidP="00EF625B">
            <w:pPr>
              <w:jc w:val="center"/>
            </w:pPr>
          </w:p>
          <w:p w:rsidR="00EF625B" w:rsidRPr="009372F0" w:rsidRDefault="00EF625B" w:rsidP="00EF625B"/>
          <w:p w:rsidR="00EF625B" w:rsidRPr="009372F0" w:rsidRDefault="00EF625B" w:rsidP="00EF625B">
            <w:pPr>
              <w:jc w:val="center"/>
            </w:pPr>
          </w:p>
          <w:p w:rsidR="00EF625B" w:rsidRDefault="00A3755A" w:rsidP="00EF625B">
            <w:r>
              <w:t>Ірина  Коваленко</w:t>
            </w:r>
          </w:p>
          <w:p w:rsidR="00A3755A" w:rsidRPr="009372F0" w:rsidRDefault="00A3755A" w:rsidP="00EF625B">
            <w:proofErr w:type="spellStart"/>
            <w:r>
              <w:t>практ</w:t>
            </w:r>
            <w:proofErr w:type="spellEnd"/>
            <w:r>
              <w:t>. психолог</w:t>
            </w:r>
          </w:p>
          <w:p w:rsidR="00EF625B" w:rsidRPr="009372F0" w:rsidRDefault="00EF625B" w:rsidP="00EF625B">
            <w:pPr>
              <w:jc w:val="center"/>
            </w:pPr>
          </w:p>
          <w:p w:rsidR="00EF625B" w:rsidRPr="009372F0" w:rsidRDefault="00EF625B" w:rsidP="00EF625B"/>
          <w:p w:rsidR="00EF625B" w:rsidRPr="009372F0" w:rsidRDefault="00EF625B" w:rsidP="00EF625B">
            <w:pPr>
              <w:jc w:val="center"/>
            </w:pPr>
          </w:p>
          <w:p w:rsidR="00EF625B" w:rsidRDefault="00EF625B" w:rsidP="00EF625B">
            <w:pPr>
              <w:jc w:val="center"/>
            </w:pPr>
            <w:r>
              <w:t xml:space="preserve">Вихователі </w:t>
            </w:r>
          </w:p>
          <w:p w:rsidR="00EF625B" w:rsidRDefault="00A3755A" w:rsidP="00EF625B">
            <w:pPr>
              <w:jc w:val="center"/>
            </w:pPr>
            <w:r>
              <w:t xml:space="preserve"> </w:t>
            </w:r>
            <w:r w:rsidR="00757D93">
              <w:t xml:space="preserve">  </w:t>
            </w:r>
            <w:proofErr w:type="spellStart"/>
            <w:r w:rsidR="00757D93">
              <w:t>Кримець</w:t>
            </w:r>
            <w:proofErr w:type="spellEnd"/>
            <w:r w:rsidR="00757D93">
              <w:t xml:space="preserve"> Л.П.</w:t>
            </w:r>
          </w:p>
          <w:p w:rsidR="00757D93" w:rsidRDefault="00757D93" w:rsidP="00EF625B">
            <w:pPr>
              <w:jc w:val="center"/>
            </w:pPr>
            <w:proofErr w:type="spellStart"/>
            <w:r>
              <w:t>Лавріненко</w:t>
            </w:r>
            <w:proofErr w:type="spellEnd"/>
            <w:r>
              <w:t xml:space="preserve"> Т.Й.</w:t>
            </w:r>
          </w:p>
          <w:p w:rsidR="00EF625B" w:rsidRDefault="00EF625B" w:rsidP="00EF625B">
            <w:pPr>
              <w:jc w:val="center"/>
            </w:pPr>
          </w:p>
          <w:p w:rsidR="00EF625B" w:rsidRDefault="00EF625B" w:rsidP="00EF625B">
            <w:pPr>
              <w:jc w:val="center"/>
            </w:pPr>
          </w:p>
          <w:p w:rsidR="00EF625B" w:rsidRDefault="00EF625B" w:rsidP="00EF625B">
            <w:pPr>
              <w:jc w:val="center"/>
            </w:pPr>
          </w:p>
          <w:p w:rsidR="00EF625B" w:rsidRDefault="00EF625B" w:rsidP="00A3755A"/>
          <w:p w:rsidR="00A3755A" w:rsidRDefault="00EF625B" w:rsidP="00EF625B">
            <w:pPr>
              <w:jc w:val="center"/>
            </w:pPr>
            <w:r>
              <w:t>Яковлєва ВГ</w:t>
            </w:r>
          </w:p>
          <w:p w:rsidR="00A3755A" w:rsidRDefault="00A3755A" w:rsidP="00EF625B">
            <w:pPr>
              <w:jc w:val="center"/>
            </w:pPr>
            <w:proofErr w:type="spellStart"/>
            <w:r>
              <w:t>Вихов.-метод</w:t>
            </w:r>
            <w:proofErr w:type="spellEnd"/>
            <w:r>
              <w:t>.</w:t>
            </w:r>
          </w:p>
          <w:p w:rsidR="00EF625B" w:rsidRDefault="00A3755A" w:rsidP="00EF625B">
            <w:pPr>
              <w:jc w:val="center"/>
            </w:pPr>
            <w:r>
              <w:t xml:space="preserve">Ірина Коваленко, </w:t>
            </w:r>
            <w:proofErr w:type="spellStart"/>
            <w:r>
              <w:t>практ</w:t>
            </w:r>
            <w:proofErr w:type="spellEnd"/>
            <w:r>
              <w:t>. психолог</w:t>
            </w:r>
            <w:r w:rsidR="00EF625B">
              <w:t>.</w:t>
            </w:r>
          </w:p>
          <w:p w:rsidR="00A3755A" w:rsidRDefault="00A3755A" w:rsidP="00A3755A">
            <w:pPr>
              <w:jc w:val="center"/>
            </w:pPr>
          </w:p>
          <w:p w:rsidR="00A3755A" w:rsidRDefault="00A3755A" w:rsidP="00A3755A">
            <w:pPr>
              <w:jc w:val="center"/>
            </w:pPr>
            <w:r>
              <w:t>Корж О.О.,</w:t>
            </w:r>
          </w:p>
          <w:p w:rsidR="00A3755A" w:rsidRDefault="00A53558" w:rsidP="00A3755A">
            <w:pPr>
              <w:jc w:val="center"/>
            </w:pPr>
            <w:r>
              <w:t>Д</w:t>
            </w:r>
            <w:r w:rsidR="00A3755A">
              <w:t>иректор</w:t>
            </w:r>
          </w:p>
          <w:p w:rsidR="00A53558" w:rsidRDefault="00A53558" w:rsidP="00A3755A">
            <w:pPr>
              <w:jc w:val="center"/>
            </w:pPr>
          </w:p>
          <w:p w:rsidR="00A53558" w:rsidRDefault="00A53558" w:rsidP="00A3755A">
            <w:pPr>
              <w:jc w:val="center"/>
            </w:pPr>
          </w:p>
          <w:p w:rsidR="00A53558" w:rsidRDefault="00757D93" w:rsidP="00A3755A">
            <w:pPr>
              <w:jc w:val="center"/>
            </w:pPr>
            <w:r>
              <w:t xml:space="preserve"> Косенко І.В.</w:t>
            </w:r>
            <w:r w:rsidR="00A53558">
              <w:t>.</w:t>
            </w:r>
          </w:p>
          <w:p w:rsidR="00A53558" w:rsidRDefault="00A53558" w:rsidP="00A3755A">
            <w:pPr>
              <w:jc w:val="center"/>
            </w:pPr>
          </w:p>
          <w:p w:rsidR="00A53558" w:rsidRPr="009372F0" w:rsidRDefault="00A53558" w:rsidP="00A3755A">
            <w:pPr>
              <w:jc w:val="center"/>
            </w:pPr>
          </w:p>
        </w:tc>
      </w:tr>
    </w:tbl>
    <w:p w:rsidR="00EF625B" w:rsidRPr="009372F0" w:rsidRDefault="00EF625B" w:rsidP="00EF625B"/>
    <w:p w:rsidR="00EF625B" w:rsidRPr="009372F0" w:rsidRDefault="00EF625B" w:rsidP="00EF625B"/>
    <w:p w:rsidR="00EF625B" w:rsidRPr="009372F0" w:rsidRDefault="00EF625B" w:rsidP="00EF625B"/>
    <w:p w:rsidR="00EF625B" w:rsidRPr="009372F0" w:rsidRDefault="00EF625B" w:rsidP="00EF625B"/>
    <w:p w:rsidR="00EF625B" w:rsidRDefault="00EF625B" w:rsidP="00EF625B"/>
    <w:p w:rsidR="00EF625B" w:rsidRDefault="00EF625B" w:rsidP="00EF625B"/>
    <w:p w:rsidR="00EF625B" w:rsidRDefault="00EF625B" w:rsidP="00EF625B"/>
    <w:p w:rsidR="00EF625B" w:rsidRDefault="00EF625B" w:rsidP="00EF625B"/>
    <w:p w:rsidR="00EF625B" w:rsidRDefault="00EF625B" w:rsidP="00EF625B"/>
    <w:p w:rsidR="00EF625B" w:rsidRDefault="00EF625B" w:rsidP="00EF625B"/>
    <w:p w:rsidR="00F11A70" w:rsidRPr="009372F0" w:rsidRDefault="00F11A70" w:rsidP="00EF625B"/>
    <w:p w:rsidR="00EF625B" w:rsidRPr="009372F0" w:rsidRDefault="00EF625B" w:rsidP="00EF625B"/>
    <w:tbl>
      <w:tblPr>
        <w:tblStyle w:val="4"/>
        <w:tblW w:w="10916" w:type="dxa"/>
        <w:tblInd w:w="-1193" w:type="dxa"/>
        <w:tblLayout w:type="fixed"/>
        <w:tblLook w:val="04A0" w:firstRow="1" w:lastRow="0" w:firstColumn="1" w:lastColumn="0" w:noHBand="0" w:noVBand="1"/>
      </w:tblPr>
      <w:tblGrid>
        <w:gridCol w:w="2058"/>
        <w:gridCol w:w="4745"/>
        <w:gridCol w:w="1741"/>
        <w:gridCol w:w="2372"/>
      </w:tblGrid>
      <w:tr w:rsidR="00EF625B" w:rsidRPr="009372F0" w:rsidTr="00EF625B">
        <w:tc>
          <w:tcPr>
            <w:tcW w:w="2058" w:type="dxa"/>
            <w:vAlign w:val="center"/>
          </w:tcPr>
          <w:p w:rsidR="00EF625B" w:rsidRPr="009372F0" w:rsidRDefault="00EF625B" w:rsidP="00EF625B">
            <w:pPr>
              <w:jc w:val="center"/>
            </w:pPr>
            <w:r w:rsidRPr="009372F0">
              <w:t>ІV. Педрада – аналітична</w:t>
            </w:r>
          </w:p>
          <w:p w:rsidR="00EF625B" w:rsidRPr="009372F0" w:rsidRDefault="00EF625B" w:rsidP="00EF625B">
            <w:pPr>
              <w:jc w:val="center"/>
            </w:pPr>
          </w:p>
        </w:tc>
        <w:tc>
          <w:tcPr>
            <w:tcW w:w="4745" w:type="dxa"/>
            <w:vAlign w:val="center"/>
          </w:tcPr>
          <w:p w:rsidR="00EF625B" w:rsidRPr="00D21C47" w:rsidRDefault="006845CD" w:rsidP="00EF625B">
            <w:pPr>
              <w:spacing w:line="276" w:lineRule="auto"/>
              <w:jc w:val="center"/>
              <w:rPr>
                <w:b/>
              </w:rPr>
            </w:pPr>
            <w:r>
              <w:rPr>
                <w:b/>
              </w:rPr>
              <w:t>«</w:t>
            </w:r>
            <w:r w:rsidR="00A53558" w:rsidRPr="00320306">
              <w:rPr>
                <w:b/>
              </w:rPr>
              <w:t>Цифрові освітні ресурси в роботі ЗДО</w:t>
            </w:r>
            <w:r>
              <w:rPr>
                <w:b/>
              </w:rPr>
              <w:t>»</w:t>
            </w:r>
          </w:p>
        </w:tc>
        <w:tc>
          <w:tcPr>
            <w:tcW w:w="1741" w:type="dxa"/>
            <w:vAlign w:val="center"/>
          </w:tcPr>
          <w:p w:rsidR="00EF625B" w:rsidRPr="009372F0" w:rsidRDefault="00A53558" w:rsidP="00EF625B">
            <w:pPr>
              <w:jc w:val="center"/>
            </w:pPr>
            <w:r>
              <w:t>27.03.2026</w:t>
            </w:r>
          </w:p>
        </w:tc>
        <w:tc>
          <w:tcPr>
            <w:tcW w:w="2372" w:type="dxa"/>
            <w:vAlign w:val="center"/>
          </w:tcPr>
          <w:p w:rsidR="00EF625B" w:rsidRPr="009372F0" w:rsidRDefault="00EF625B" w:rsidP="00EF625B">
            <w:pPr>
              <w:jc w:val="center"/>
            </w:pPr>
            <w:r w:rsidRPr="009372F0">
              <w:t>Корж О.О.</w:t>
            </w:r>
          </w:p>
          <w:p w:rsidR="00EF625B" w:rsidRPr="009372F0" w:rsidRDefault="00EF625B" w:rsidP="00EF625B">
            <w:pPr>
              <w:jc w:val="center"/>
            </w:pPr>
            <w:r w:rsidRPr="009372F0">
              <w:t>Директор ЗДО</w:t>
            </w:r>
          </w:p>
          <w:p w:rsidR="00EF625B" w:rsidRPr="009372F0" w:rsidRDefault="00EF625B" w:rsidP="00EF625B">
            <w:pPr>
              <w:jc w:val="center"/>
            </w:pPr>
          </w:p>
        </w:tc>
      </w:tr>
      <w:tr w:rsidR="00EF625B" w:rsidRPr="009372F0" w:rsidTr="00EF625B">
        <w:tc>
          <w:tcPr>
            <w:tcW w:w="2058" w:type="dxa"/>
          </w:tcPr>
          <w:p w:rsidR="00EF625B" w:rsidRPr="00D21C47" w:rsidRDefault="00EF625B" w:rsidP="00EF625B">
            <w:pPr>
              <w:pStyle w:val="ab"/>
              <w:jc w:val="center"/>
              <w:rPr>
                <w:sz w:val="24"/>
                <w:szCs w:val="24"/>
                <w:lang w:val="uk-UA"/>
              </w:rPr>
            </w:pPr>
            <w:r w:rsidRPr="00D21C47">
              <w:rPr>
                <w:sz w:val="24"/>
                <w:szCs w:val="24"/>
                <w:lang w:val="uk-UA"/>
              </w:rPr>
              <w:t>інформаційні хвилинки</w:t>
            </w:r>
          </w:p>
          <w:p w:rsidR="00EF625B" w:rsidRPr="00D21C47" w:rsidRDefault="00EF625B" w:rsidP="00EF625B">
            <w:pPr>
              <w:jc w:val="center"/>
              <w:rPr>
                <w:b/>
              </w:rPr>
            </w:pPr>
          </w:p>
          <w:p w:rsidR="00EF625B" w:rsidRPr="00D21C47" w:rsidRDefault="00EF625B" w:rsidP="00EF625B">
            <w:pPr>
              <w:jc w:val="center"/>
              <w:rPr>
                <w:b/>
              </w:rPr>
            </w:pPr>
          </w:p>
          <w:p w:rsidR="00EF625B" w:rsidRPr="00D21C47" w:rsidRDefault="00EF625B" w:rsidP="00EF625B">
            <w:pPr>
              <w:jc w:val="center"/>
              <w:rPr>
                <w:b/>
              </w:rPr>
            </w:pPr>
          </w:p>
          <w:p w:rsidR="00320306" w:rsidRPr="00D21C47" w:rsidRDefault="00320306" w:rsidP="00320306">
            <w:pPr>
              <w:jc w:val="center"/>
              <w:rPr>
                <w:b/>
              </w:rPr>
            </w:pPr>
            <w:r w:rsidRPr="00D21C47">
              <w:t>довідка</w:t>
            </w:r>
          </w:p>
          <w:p w:rsidR="00EF625B" w:rsidRPr="00D21C47" w:rsidRDefault="00EF625B" w:rsidP="00EF625B">
            <w:pPr>
              <w:rPr>
                <w:b/>
              </w:rPr>
            </w:pPr>
          </w:p>
          <w:p w:rsidR="00EF625B" w:rsidRPr="00D21C47" w:rsidRDefault="00EF625B" w:rsidP="00EF625B">
            <w:pPr>
              <w:rPr>
                <w:b/>
              </w:rPr>
            </w:pPr>
          </w:p>
          <w:p w:rsidR="00EF625B" w:rsidRPr="00320306" w:rsidRDefault="00320306" w:rsidP="00EF625B">
            <w:pPr>
              <w:jc w:val="center"/>
            </w:pPr>
            <w:r w:rsidRPr="00320306">
              <w:t>з досвіду роботи вихователів</w:t>
            </w:r>
          </w:p>
          <w:p w:rsidR="00EF625B" w:rsidRPr="00D21C47" w:rsidRDefault="00EF625B" w:rsidP="00EF625B">
            <w:pPr>
              <w:jc w:val="center"/>
              <w:rPr>
                <w:b/>
              </w:rPr>
            </w:pPr>
          </w:p>
          <w:p w:rsidR="00EF625B" w:rsidRPr="00D21C47" w:rsidRDefault="00EF625B" w:rsidP="00EF625B">
            <w:pPr>
              <w:jc w:val="center"/>
              <w:rPr>
                <w:b/>
              </w:rPr>
            </w:pPr>
            <w:r w:rsidRPr="00D21C47">
              <w:t>з досвіду роботи</w:t>
            </w:r>
          </w:p>
          <w:p w:rsidR="00EF625B" w:rsidRPr="00D21C47" w:rsidRDefault="00EF625B" w:rsidP="00EF625B">
            <w:pPr>
              <w:jc w:val="center"/>
              <w:rPr>
                <w:b/>
              </w:rPr>
            </w:pPr>
          </w:p>
          <w:p w:rsidR="00EF625B" w:rsidRPr="00D21C47" w:rsidRDefault="00EF625B" w:rsidP="00EF625B">
            <w:pPr>
              <w:rPr>
                <w:b/>
              </w:rPr>
            </w:pPr>
          </w:p>
          <w:p w:rsidR="00EF625B" w:rsidRPr="00D21C47" w:rsidRDefault="00EF625B" w:rsidP="00EF625B">
            <w:pPr>
              <w:jc w:val="center"/>
              <w:rPr>
                <w:b/>
              </w:rPr>
            </w:pPr>
          </w:p>
          <w:p w:rsidR="00EF625B" w:rsidRPr="00D21C47" w:rsidRDefault="00EF625B" w:rsidP="00EF625B">
            <w:pPr>
              <w:jc w:val="center"/>
              <w:rPr>
                <w:b/>
              </w:rPr>
            </w:pPr>
          </w:p>
          <w:p w:rsidR="00EF625B" w:rsidRPr="00D21C47" w:rsidRDefault="00EF625B" w:rsidP="00EF625B">
            <w:pPr>
              <w:rPr>
                <w:b/>
              </w:rPr>
            </w:pPr>
          </w:p>
          <w:p w:rsidR="00EF625B" w:rsidRPr="00D21C47" w:rsidRDefault="00EF625B" w:rsidP="00EF625B">
            <w:pPr>
              <w:jc w:val="center"/>
              <w:rPr>
                <w:b/>
              </w:rPr>
            </w:pPr>
          </w:p>
          <w:p w:rsidR="00EF625B" w:rsidRPr="00D21C47" w:rsidRDefault="00EF625B" w:rsidP="00EF625B">
            <w:pPr>
              <w:jc w:val="center"/>
              <w:rPr>
                <w:b/>
              </w:rPr>
            </w:pPr>
          </w:p>
          <w:p w:rsidR="00EF625B" w:rsidRPr="00D21C47" w:rsidRDefault="00EF625B" w:rsidP="00EF625B">
            <w:pPr>
              <w:jc w:val="center"/>
              <w:rPr>
                <w:b/>
              </w:rPr>
            </w:pPr>
          </w:p>
          <w:p w:rsidR="00EF625B" w:rsidRPr="00D21C47" w:rsidRDefault="00EF625B" w:rsidP="00EF625B">
            <w:pPr>
              <w:jc w:val="center"/>
              <w:rPr>
                <w:b/>
              </w:rPr>
            </w:pPr>
          </w:p>
          <w:p w:rsidR="00EF625B" w:rsidRPr="00D21C47" w:rsidRDefault="00EF625B" w:rsidP="00320306">
            <w:pPr>
              <w:jc w:val="center"/>
            </w:pPr>
          </w:p>
        </w:tc>
        <w:tc>
          <w:tcPr>
            <w:tcW w:w="4745" w:type="dxa"/>
          </w:tcPr>
          <w:p w:rsidR="00EF625B" w:rsidRPr="00D21C47" w:rsidRDefault="00EF625B" w:rsidP="00EF625B">
            <w:pPr>
              <w:spacing w:line="276" w:lineRule="auto"/>
              <w:rPr>
                <w:rFonts w:cs="Arial"/>
                <w:b/>
              </w:rPr>
            </w:pPr>
          </w:p>
          <w:p w:rsidR="00EF625B" w:rsidRPr="00D21C47" w:rsidRDefault="00EF625B" w:rsidP="00EF625B">
            <w:pPr>
              <w:spacing w:line="276" w:lineRule="auto"/>
              <w:rPr>
                <w:b/>
              </w:rPr>
            </w:pPr>
            <w:r w:rsidRPr="00D21C47">
              <w:rPr>
                <w:rFonts w:cs="Arial"/>
              </w:rPr>
              <w:t>1.Результати</w:t>
            </w:r>
            <w:r w:rsidRPr="00D21C47">
              <w:rPr>
                <w:rFonts w:cs="Tw Cen MT Condensed"/>
              </w:rPr>
              <w:t xml:space="preserve"> </w:t>
            </w:r>
            <w:r w:rsidRPr="00D21C47">
              <w:rPr>
                <w:rFonts w:cs="Arial"/>
              </w:rPr>
              <w:t>виконання</w:t>
            </w:r>
            <w:r w:rsidRPr="00D21C47">
              <w:rPr>
                <w:rFonts w:cs="Tw Cen MT Condensed"/>
              </w:rPr>
              <w:t xml:space="preserve"> </w:t>
            </w:r>
            <w:r w:rsidRPr="00D21C47">
              <w:rPr>
                <w:rFonts w:cs="Arial"/>
              </w:rPr>
              <w:t>рішень</w:t>
            </w:r>
            <w:r w:rsidRPr="00D21C47">
              <w:rPr>
                <w:rFonts w:cs="Tw Cen MT Condensed"/>
              </w:rPr>
              <w:t xml:space="preserve"> </w:t>
            </w:r>
            <w:r w:rsidRPr="00D21C47">
              <w:rPr>
                <w:rFonts w:cs="Arial"/>
              </w:rPr>
              <w:t>попереднього</w:t>
            </w:r>
            <w:r w:rsidRPr="00D21C47">
              <w:rPr>
                <w:rFonts w:cs="Tw Cen MT Condensed"/>
              </w:rPr>
              <w:t xml:space="preserve"> </w:t>
            </w:r>
            <w:r w:rsidRPr="00D21C47">
              <w:rPr>
                <w:rFonts w:cs="Arial"/>
              </w:rPr>
              <w:t>засідання</w:t>
            </w:r>
            <w:r w:rsidRPr="00D21C47">
              <w:rPr>
                <w:rFonts w:cs="Tw Cen MT Condensed"/>
              </w:rPr>
              <w:t xml:space="preserve"> </w:t>
            </w:r>
            <w:r w:rsidRPr="00D21C47">
              <w:rPr>
                <w:rFonts w:cs="Arial"/>
              </w:rPr>
              <w:t>педагогічної</w:t>
            </w:r>
            <w:r w:rsidRPr="00D21C47">
              <w:rPr>
                <w:rFonts w:cs="Tw Cen MT Condensed"/>
              </w:rPr>
              <w:t xml:space="preserve"> </w:t>
            </w:r>
            <w:r w:rsidRPr="00D21C47">
              <w:rPr>
                <w:rFonts w:cs="Arial"/>
              </w:rPr>
              <w:t>ради</w:t>
            </w:r>
            <w:r w:rsidRPr="00D21C47">
              <w:rPr>
                <w:rFonts w:cs="Tw Cen MT Condensed"/>
              </w:rPr>
              <w:t>.</w:t>
            </w:r>
          </w:p>
          <w:p w:rsidR="00EF625B" w:rsidRPr="00D21C47" w:rsidRDefault="00EF625B" w:rsidP="00EF625B">
            <w:pPr>
              <w:spacing w:line="276" w:lineRule="auto"/>
              <w:rPr>
                <w:b/>
              </w:rPr>
            </w:pPr>
          </w:p>
          <w:p w:rsidR="00EF625B" w:rsidRDefault="00320306" w:rsidP="00EF625B">
            <w:pPr>
              <w:spacing w:line="276" w:lineRule="auto"/>
            </w:pPr>
            <w:r>
              <w:t>2.Е</w:t>
            </w:r>
            <w:r w:rsidR="00B74BC8">
              <w:t>фективність використання ІКТ в освітньому процесі різних вікових груп</w:t>
            </w:r>
            <w:r>
              <w:t>.</w:t>
            </w:r>
            <w:r w:rsidR="00B74BC8">
              <w:t xml:space="preserve"> </w:t>
            </w:r>
            <w:r>
              <w:t xml:space="preserve">  </w:t>
            </w:r>
          </w:p>
          <w:p w:rsidR="00320306" w:rsidRPr="00D21C47" w:rsidRDefault="00320306" w:rsidP="00EF625B">
            <w:pPr>
              <w:spacing w:line="276" w:lineRule="auto"/>
              <w:rPr>
                <w:b/>
              </w:rPr>
            </w:pPr>
          </w:p>
          <w:p w:rsidR="00320306" w:rsidRDefault="00320306" w:rsidP="00EF625B">
            <w:pPr>
              <w:spacing w:line="276" w:lineRule="auto"/>
            </w:pPr>
            <w:r>
              <w:t>3</w:t>
            </w:r>
            <w:r w:rsidR="00EF625B" w:rsidRPr="00D21C47">
              <w:t xml:space="preserve">. </w:t>
            </w:r>
            <w:r>
              <w:t>Формування у дошкільників основ цифрової грамотності.</w:t>
            </w:r>
          </w:p>
          <w:p w:rsidR="00320306" w:rsidRDefault="00320306" w:rsidP="00EF625B">
            <w:pPr>
              <w:spacing w:line="276" w:lineRule="auto"/>
            </w:pPr>
          </w:p>
          <w:p w:rsidR="00320306" w:rsidRDefault="00320306" w:rsidP="00EF625B">
            <w:pPr>
              <w:spacing w:line="276" w:lineRule="auto"/>
            </w:pPr>
            <w:r>
              <w:t>4. Цифрові за стосунки для освітньої роботи з дітьми.</w:t>
            </w:r>
          </w:p>
          <w:p w:rsidR="00EF625B" w:rsidRPr="00D21C47" w:rsidRDefault="00320306" w:rsidP="00EF625B">
            <w:pPr>
              <w:spacing w:line="276" w:lineRule="auto"/>
              <w:rPr>
                <w:b/>
              </w:rPr>
            </w:pPr>
            <w:r>
              <w:t>5.Розвиток у старших дошкільників уміння використовувати ІКТ як засіб розв’язання освітніх завдань.</w:t>
            </w:r>
            <w:r w:rsidR="00EF625B" w:rsidRPr="00D21C47">
              <w:t xml:space="preserve"> </w:t>
            </w:r>
          </w:p>
          <w:p w:rsidR="00EF625B" w:rsidRPr="00D21C47" w:rsidRDefault="00EF625B" w:rsidP="00EF625B">
            <w:pPr>
              <w:spacing w:line="276" w:lineRule="auto"/>
              <w:rPr>
                <w:b/>
              </w:rPr>
            </w:pPr>
          </w:p>
          <w:p w:rsidR="00EF625B" w:rsidRPr="00D21C47" w:rsidRDefault="00EF625B" w:rsidP="00EF625B">
            <w:pPr>
              <w:spacing w:line="276" w:lineRule="auto"/>
              <w:rPr>
                <w:b/>
              </w:rPr>
            </w:pPr>
            <w:r w:rsidRPr="00D21C47">
              <w:t xml:space="preserve">6. </w:t>
            </w:r>
            <w:r w:rsidR="00320306">
              <w:t xml:space="preserve">Презентація  роботи із сервісами </w:t>
            </w:r>
            <w:proofErr w:type="spellStart"/>
            <w:r w:rsidR="00320306" w:rsidRPr="00320306">
              <w:t>google</w:t>
            </w:r>
            <w:proofErr w:type="spellEnd"/>
          </w:p>
          <w:p w:rsidR="00EF625B" w:rsidRPr="00D21C47" w:rsidRDefault="00EF625B" w:rsidP="00EF625B">
            <w:pPr>
              <w:spacing w:line="276" w:lineRule="auto"/>
              <w:rPr>
                <w:b/>
              </w:rPr>
            </w:pPr>
          </w:p>
          <w:p w:rsidR="00EF625B" w:rsidRPr="00D21C47" w:rsidRDefault="00EF625B" w:rsidP="00EF625B">
            <w:pPr>
              <w:spacing w:line="276" w:lineRule="auto"/>
              <w:rPr>
                <w:b/>
              </w:rPr>
            </w:pPr>
          </w:p>
          <w:p w:rsidR="00EF625B" w:rsidRPr="00D21C47" w:rsidRDefault="00EF625B" w:rsidP="00EF625B">
            <w:pPr>
              <w:spacing w:line="276" w:lineRule="auto"/>
              <w:rPr>
                <w:b/>
              </w:rPr>
            </w:pPr>
          </w:p>
        </w:tc>
        <w:tc>
          <w:tcPr>
            <w:tcW w:w="1741" w:type="dxa"/>
          </w:tcPr>
          <w:p w:rsidR="00EF625B" w:rsidRPr="009372F0" w:rsidRDefault="00EF625B" w:rsidP="00EF625B"/>
        </w:tc>
        <w:tc>
          <w:tcPr>
            <w:tcW w:w="2372" w:type="dxa"/>
          </w:tcPr>
          <w:p w:rsidR="00EF625B" w:rsidRPr="009372F0" w:rsidRDefault="00EF625B" w:rsidP="00EF625B">
            <w:pPr>
              <w:jc w:val="center"/>
            </w:pPr>
            <w:r w:rsidRPr="009372F0">
              <w:t>Корж О.О.,</w:t>
            </w:r>
          </w:p>
          <w:p w:rsidR="00EF625B" w:rsidRPr="009372F0" w:rsidRDefault="00EF625B" w:rsidP="00EF625B">
            <w:pPr>
              <w:jc w:val="center"/>
            </w:pPr>
            <w:r w:rsidRPr="009372F0">
              <w:t>директор</w:t>
            </w:r>
          </w:p>
          <w:p w:rsidR="00EF625B" w:rsidRPr="009372F0" w:rsidRDefault="00EF625B" w:rsidP="00EF625B"/>
          <w:p w:rsidR="00EF625B" w:rsidRPr="009372F0" w:rsidRDefault="00EF625B" w:rsidP="00EF625B"/>
          <w:p w:rsidR="00EF625B" w:rsidRPr="009372F0" w:rsidRDefault="00EF625B" w:rsidP="00EF625B">
            <w:pPr>
              <w:jc w:val="center"/>
            </w:pPr>
          </w:p>
          <w:p w:rsidR="00EF625B" w:rsidRPr="009372F0" w:rsidRDefault="00EF625B" w:rsidP="00EF625B">
            <w:r w:rsidRPr="009372F0">
              <w:t>Яковлєва В.Г.,</w:t>
            </w:r>
          </w:p>
          <w:p w:rsidR="00EF625B" w:rsidRPr="009372F0" w:rsidRDefault="00EF625B" w:rsidP="00EF625B">
            <w:pPr>
              <w:jc w:val="center"/>
            </w:pPr>
            <w:r w:rsidRPr="009372F0">
              <w:t>вихователь-методист</w:t>
            </w:r>
          </w:p>
          <w:p w:rsidR="00EF625B" w:rsidRPr="009372F0" w:rsidRDefault="00EF625B" w:rsidP="00EF625B">
            <w:pPr>
              <w:jc w:val="center"/>
            </w:pPr>
          </w:p>
          <w:p w:rsidR="00EF625B" w:rsidRPr="009372F0" w:rsidRDefault="00EF625B" w:rsidP="00EF625B">
            <w:pPr>
              <w:jc w:val="center"/>
            </w:pPr>
          </w:p>
          <w:p w:rsidR="00EF625B" w:rsidRPr="009372F0" w:rsidRDefault="00EF625B" w:rsidP="00EF625B">
            <w:pPr>
              <w:jc w:val="center"/>
            </w:pPr>
          </w:p>
          <w:p w:rsidR="00EF625B" w:rsidRPr="009372F0" w:rsidRDefault="00EF625B" w:rsidP="00EF625B">
            <w:pPr>
              <w:jc w:val="center"/>
            </w:pPr>
            <w:r w:rsidRPr="009372F0">
              <w:t xml:space="preserve">вихователі </w:t>
            </w:r>
            <w:r w:rsidR="00320306">
              <w:t>стар</w:t>
            </w:r>
            <w:r w:rsidRPr="009372F0">
              <w:t>шої групи</w:t>
            </w:r>
          </w:p>
          <w:p w:rsidR="00EF625B" w:rsidRPr="009372F0" w:rsidRDefault="00EF625B" w:rsidP="00EF625B">
            <w:pPr>
              <w:jc w:val="center"/>
            </w:pPr>
          </w:p>
          <w:p w:rsidR="00EF625B" w:rsidRPr="009372F0" w:rsidRDefault="00EF625B" w:rsidP="00EF625B">
            <w:pPr>
              <w:jc w:val="center"/>
            </w:pPr>
          </w:p>
          <w:p w:rsidR="00EF625B" w:rsidRPr="009372F0" w:rsidRDefault="00EF625B" w:rsidP="00EF625B">
            <w:r w:rsidRPr="009372F0">
              <w:t>Яковлєва В.Г.,</w:t>
            </w:r>
          </w:p>
          <w:p w:rsidR="00EF625B" w:rsidRPr="009372F0" w:rsidRDefault="00EF625B" w:rsidP="00EF625B">
            <w:r w:rsidRPr="009372F0">
              <w:t xml:space="preserve"> вихователь-методист</w:t>
            </w:r>
          </w:p>
          <w:p w:rsidR="00EF625B" w:rsidRPr="009372F0" w:rsidRDefault="00EF625B" w:rsidP="00EF625B">
            <w:pPr>
              <w:jc w:val="center"/>
            </w:pPr>
          </w:p>
          <w:p w:rsidR="00EF625B" w:rsidRPr="009372F0" w:rsidRDefault="00EF625B" w:rsidP="00EF625B">
            <w:pPr>
              <w:jc w:val="center"/>
            </w:pPr>
          </w:p>
        </w:tc>
      </w:tr>
    </w:tbl>
    <w:p w:rsidR="00EF625B" w:rsidRPr="009372F0" w:rsidRDefault="00EF625B" w:rsidP="00EF625B"/>
    <w:p w:rsidR="00EF625B" w:rsidRPr="009372F0" w:rsidRDefault="00EF625B" w:rsidP="00EF625B"/>
    <w:p w:rsidR="00EF625B" w:rsidRDefault="00EF625B"/>
    <w:p w:rsidR="00EF625B" w:rsidRDefault="00EF625B"/>
    <w:p w:rsidR="00EF625B" w:rsidRDefault="00EF625B"/>
    <w:p w:rsidR="0094516F" w:rsidRDefault="0094516F"/>
    <w:p w:rsidR="0094516F" w:rsidRDefault="0094516F"/>
    <w:p w:rsidR="0094516F" w:rsidRDefault="0094516F"/>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5C03C7" w:rsidRDefault="005C03C7"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F11A70" w:rsidRDefault="00F11A70" w:rsidP="00821FE2">
      <w:pPr>
        <w:jc w:val="center"/>
        <w:rPr>
          <w:rFonts w:eastAsia="Batang"/>
          <w:b/>
          <w:color w:val="333333"/>
          <w:u w:val="single"/>
        </w:rPr>
      </w:pPr>
    </w:p>
    <w:p w:rsidR="00821FE2" w:rsidRPr="009372F0" w:rsidRDefault="00821FE2" w:rsidP="00821FE2">
      <w:pPr>
        <w:jc w:val="center"/>
        <w:rPr>
          <w:rFonts w:eastAsia="Batang"/>
          <w:b/>
          <w:color w:val="333333"/>
          <w:u w:val="single"/>
        </w:rPr>
      </w:pPr>
      <w:r w:rsidRPr="009372F0">
        <w:rPr>
          <w:rFonts w:eastAsia="Batang"/>
          <w:b/>
          <w:color w:val="333333"/>
          <w:u w:val="single"/>
          <w:lang w:val="en-US"/>
        </w:rPr>
        <w:lastRenderedPageBreak/>
        <w:t>II</w:t>
      </w:r>
      <w:r w:rsidRPr="009372F0">
        <w:rPr>
          <w:rFonts w:eastAsia="Batang"/>
          <w:b/>
          <w:color w:val="333333"/>
          <w:u w:val="single"/>
        </w:rPr>
        <w:t>.  3  Виробничі наради</w:t>
      </w:r>
    </w:p>
    <w:p w:rsidR="00821FE2" w:rsidRPr="009372F0" w:rsidRDefault="00821FE2" w:rsidP="00821FE2">
      <w:pPr>
        <w:widowControl w:val="0"/>
        <w:autoSpaceDE w:val="0"/>
        <w:autoSpaceDN w:val="0"/>
        <w:adjustRightInd w:val="0"/>
        <w:jc w:val="center"/>
      </w:pPr>
    </w:p>
    <w:tbl>
      <w:tblPr>
        <w:tblStyle w:val="6"/>
        <w:tblW w:w="10916" w:type="dxa"/>
        <w:tblInd w:w="-318" w:type="dxa"/>
        <w:tblLook w:val="04A0" w:firstRow="1" w:lastRow="0" w:firstColumn="1" w:lastColumn="0" w:noHBand="0" w:noVBand="1"/>
      </w:tblPr>
      <w:tblGrid>
        <w:gridCol w:w="2118"/>
        <w:gridCol w:w="3578"/>
        <w:gridCol w:w="1686"/>
        <w:gridCol w:w="2123"/>
        <w:gridCol w:w="1411"/>
      </w:tblGrid>
      <w:tr w:rsidR="00821FE2" w:rsidRPr="009372F0" w:rsidTr="0009143C">
        <w:tc>
          <w:tcPr>
            <w:tcW w:w="2118" w:type="dxa"/>
            <w:vAlign w:val="center"/>
          </w:tcPr>
          <w:p w:rsidR="00821FE2" w:rsidRPr="009372F0" w:rsidRDefault="00821FE2" w:rsidP="0009143C">
            <w:pPr>
              <w:jc w:val="center"/>
            </w:pPr>
            <w:r w:rsidRPr="009372F0">
              <w:t>Форма проведення заходу</w:t>
            </w:r>
          </w:p>
        </w:tc>
        <w:tc>
          <w:tcPr>
            <w:tcW w:w="3578" w:type="dxa"/>
            <w:vAlign w:val="center"/>
          </w:tcPr>
          <w:p w:rsidR="00821FE2" w:rsidRPr="009372F0" w:rsidRDefault="00821FE2" w:rsidP="0009143C">
            <w:pPr>
              <w:jc w:val="center"/>
            </w:pPr>
            <w:r w:rsidRPr="009372F0">
              <w:t>Тема заходу</w:t>
            </w:r>
          </w:p>
        </w:tc>
        <w:tc>
          <w:tcPr>
            <w:tcW w:w="1686" w:type="dxa"/>
            <w:vAlign w:val="center"/>
          </w:tcPr>
          <w:p w:rsidR="00821FE2" w:rsidRPr="009372F0" w:rsidRDefault="00821FE2" w:rsidP="0009143C">
            <w:pPr>
              <w:jc w:val="center"/>
            </w:pPr>
            <w:r w:rsidRPr="009372F0">
              <w:t>Термін проведення</w:t>
            </w:r>
          </w:p>
        </w:tc>
        <w:tc>
          <w:tcPr>
            <w:tcW w:w="2123" w:type="dxa"/>
            <w:vAlign w:val="center"/>
          </w:tcPr>
          <w:p w:rsidR="00821FE2" w:rsidRPr="009372F0" w:rsidRDefault="00821FE2" w:rsidP="0009143C">
            <w:pPr>
              <w:jc w:val="center"/>
            </w:pPr>
            <w:r w:rsidRPr="009372F0">
              <w:t>Відповідальний</w:t>
            </w:r>
          </w:p>
        </w:tc>
        <w:tc>
          <w:tcPr>
            <w:tcW w:w="1411" w:type="dxa"/>
            <w:vAlign w:val="center"/>
          </w:tcPr>
          <w:p w:rsidR="00821FE2" w:rsidRPr="009372F0" w:rsidRDefault="00821FE2" w:rsidP="0009143C">
            <w:pPr>
              <w:jc w:val="center"/>
            </w:pPr>
            <w:r w:rsidRPr="009372F0">
              <w:t>Примітки</w:t>
            </w:r>
          </w:p>
        </w:tc>
      </w:tr>
      <w:tr w:rsidR="00821FE2" w:rsidRPr="009372F0" w:rsidTr="0009143C">
        <w:tc>
          <w:tcPr>
            <w:tcW w:w="2118" w:type="dxa"/>
          </w:tcPr>
          <w:p w:rsidR="00821FE2" w:rsidRPr="009372F0" w:rsidRDefault="00821FE2" w:rsidP="0009143C">
            <w:r w:rsidRPr="009372F0">
              <w:t>І.</w:t>
            </w:r>
          </w:p>
          <w:p w:rsidR="00821FE2" w:rsidRPr="009372F0" w:rsidRDefault="00821FE2" w:rsidP="00821FE2">
            <w:pPr>
              <w:jc w:val="center"/>
            </w:pPr>
            <w:r w:rsidRPr="00821FE2">
              <w:rPr>
                <w:b/>
              </w:rPr>
              <w:t>«</w:t>
            </w:r>
            <w:r w:rsidRPr="00821FE2">
              <w:t>Організаційна нарада</w:t>
            </w:r>
            <w:r w:rsidRPr="00821FE2">
              <w:rPr>
                <w:b/>
              </w:rPr>
              <w:t>»</w:t>
            </w:r>
          </w:p>
        </w:tc>
        <w:tc>
          <w:tcPr>
            <w:tcW w:w="3578" w:type="dxa"/>
          </w:tcPr>
          <w:p w:rsidR="00821FE2" w:rsidRPr="00821FE2" w:rsidRDefault="00821FE2" w:rsidP="0009143C">
            <w:pPr>
              <w:pStyle w:val="ab"/>
              <w:jc w:val="center"/>
              <w:rPr>
                <w:b/>
                <w:sz w:val="24"/>
                <w:szCs w:val="24"/>
                <w:lang w:val="uk-UA"/>
              </w:rPr>
            </w:pPr>
          </w:p>
          <w:p w:rsidR="00821FE2" w:rsidRPr="00821FE2" w:rsidRDefault="00821FE2" w:rsidP="0009143C">
            <w:pPr>
              <w:pStyle w:val="ab"/>
              <w:jc w:val="center"/>
              <w:rPr>
                <w:b/>
                <w:sz w:val="24"/>
                <w:szCs w:val="24"/>
                <w:lang w:val="uk-UA"/>
              </w:rPr>
            </w:pPr>
            <w:r w:rsidRPr="00821FE2">
              <w:rPr>
                <w:b/>
                <w:sz w:val="24"/>
                <w:szCs w:val="24"/>
                <w:lang w:val="uk-UA"/>
              </w:rPr>
              <w:t>Організація роботи закладу дошкільної освіти на 2025/2026 н. р.</w:t>
            </w:r>
          </w:p>
          <w:p w:rsidR="00821FE2" w:rsidRPr="00821FE2" w:rsidRDefault="00821FE2" w:rsidP="0009143C">
            <w:pPr>
              <w:jc w:val="center"/>
              <w:rPr>
                <w:b/>
              </w:rPr>
            </w:pPr>
          </w:p>
          <w:p w:rsidR="00821FE2" w:rsidRPr="00821FE2" w:rsidRDefault="00821FE2" w:rsidP="0009143C">
            <w:pPr>
              <w:rPr>
                <w:b/>
              </w:rPr>
            </w:pPr>
            <w:r w:rsidRPr="00821FE2">
              <w:rPr>
                <w:rFonts w:cs="Arial"/>
              </w:rPr>
              <w:t>1.Про</w:t>
            </w:r>
            <w:r w:rsidRPr="00821FE2">
              <w:rPr>
                <w:rFonts w:cs="Tw Cen MT Condensed"/>
              </w:rPr>
              <w:t xml:space="preserve"> </w:t>
            </w:r>
            <w:r w:rsidRPr="00821FE2">
              <w:rPr>
                <w:rFonts w:cs="Arial"/>
              </w:rPr>
              <w:t>підсумки</w:t>
            </w:r>
            <w:r w:rsidRPr="00821FE2">
              <w:rPr>
                <w:rFonts w:cs="Tw Cen MT Condensed"/>
              </w:rPr>
              <w:t xml:space="preserve"> </w:t>
            </w:r>
            <w:r w:rsidRPr="00821FE2">
              <w:rPr>
                <w:rFonts w:cs="Arial"/>
              </w:rPr>
              <w:t>оздоровчої</w:t>
            </w:r>
            <w:r w:rsidRPr="00821FE2">
              <w:rPr>
                <w:rFonts w:cs="Tw Cen MT Condensed"/>
              </w:rPr>
              <w:t xml:space="preserve"> </w:t>
            </w:r>
            <w:r w:rsidRPr="00821FE2">
              <w:rPr>
                <w:rFonts w:cs="Arial"/>
              </w:rPr>
              <w:t>кампанії</w:t>
            </w:r>
            <w:r w:rsidRPr="00821FE2">
              <w:rPr>
                <w:rFonts w:cs="Tw Cen MT Condensed"/>
              </w:rPr>
              <w:t xml:space="preserve"> 2025 </w:t>
            </w:r>
            <w:r w:rsidRPr="00821FE2">
              <w:rPr>
                <w:rFonts w:cs="Arial"/>
              </w:rPr>
              <w:t>року</w:t>
            </w:r>
            <w:r w:rsidRPr="00821FE2">
              <w:rPr>
                <w:rFonts w:cs="Tw Cen MT Condensed"/>
              </w:rPr>
              <w:t xml:space="preserve"> </w:t>
            </w:r>
            <w:r w:rsidRPr="00821FE2">
              <w:rPr>
                <w:rFonts w:cs="Arial"/>
              </w:rPr>
              <w:t>та</w:t>
            </w:r>
            <w:r w:rsidRPr="00821FE2">
              <w:rPr>
                <w:rFonts w:cs="Tw Cen MT Condensed"/>
              </w:rPr>
              <w:t xml:space="preserve"> </w:t>
            </w:r>
            <w:r w:rsidRPr="00821FE2">
              <w:rPr>
                <w:rFonts w:cs="Arial"/>
              </w:rPr>
              <w:t>аналіз</w:t>
            </w:r>
            <w:r w:rsidRPr="00821FE2">
              <w:rPr>
                <w:rFonts w:cs="Tw Cen MT Condensed"/>
              </w:rPr>
              <w:t xml:space="preserve"> </w:t>
            </w:r>
            <w:r w:rsidRPr="00821FE2">
              <w:rPr>
                <w:rFonts w:cs="Arial"/>
              </w:rPr>
              <w:t>харчування</w:t>
            </w:r>
            <w:r w:rsidRPr="00821FE2">
              <w:rPr>
                <w:rFonts w:cs="Tw Cen MT Condensed"/>
              </w:rPr>
              <w:t xml:space="preserve"> </w:t>
            </w:r>
            <w:r w:rsidRPr="00821FE2">
              <w:rPr>
                <w:rFonts w:cs="Arial"/>
              </w:rPr>
              <w:t>дітей</w:t>
            </w:r>
            <w:r w:rsidRPr="00821FE2">
              <w:rPr>
                <w:rFonts w:cs="Tw Cen MT Condensed"/>
              </w:rPr>
              <w:t xml:space="preserve"> </w:t>
            </w:r>
            <w:r w:rsidRPr="00821FE2">
              <w:rPr>
                <w:rFonts w:cs="Arial"/>
              </w:rPr>
              <w:t>у</w:t>
            </w:r>
            <w:r w:rsidRPr="00821FE2">
              <w:rPr>
                <w:rFonts w:cs="Tw Cen MT Condensed"/>
              </w:rPr>
              <w:t xml:space="preserve"> </w:t>
            </w:r>
            <w:r w:rsidRPr="00821FE2">
              <w:rPr>
                <w:rFonts w:cs="Arial"/>
              </w:rPr>
              <w:t>літній</w:t>
            </w:r>
            <w:r w:rsidRPr="00821FE2">
              <w:rPr>
                <w:rFonts w:cs="Tw Cen MT Condensed"/>
              </w:rPr>
              <w:t xml:space="preserve"> </w:t>
            </w:r>
            <w:r w:rsidRPr="00821FE2">
              <w:rPr>
                <w:rFonts w:cs="Arial"/>
              </w:rPr>
              <w:t>період</w:t>
            </w:r>
            <w:r w:rsidRPr="00821FE2">
              <w:rPr>
                <w:rFonts w:cs="Tw Cen MT Condensed"/>
              </w:rPr>
              <w:t>.</w:t>
            </w:r>
          </w:p>
          <w:p w:rsidR="00821FE2" w:rsidRPr="00821FE2" w:rsidRDefault="00821FE2" w:rsidP="0009143C">
            <w:pPr>
              <w:rPr>
                <w:b/>
              </w:rPr>
            </w:pPr>
          </w:p>
          <w:p w:rsidR="00821FE2" w:rsidRPr="00821FE2" w:rsidRDefault="00821FE2" w:rsidP="0009143C">
            <w:pPr>
              <w:pStyle w:val="a4"/>
              <w:ind w:left="43"/>
              <w:rPr>
                <w:rFonts w:ascii="Times New Roman" w:hAnsi="Times New Roman"/>
                <w:b/>
                <w:sz w:val="24"/>
                <w:szCs w:val="24"/>
                <w:lang w:val="uk-UA"/>
              </w:rPr>
            </w:pPr>
            <w:r w:rsidRPr="00821FE2">
              <w:rPr>
                <w:rFonts w:ascii="Times New Roman" w:hAnsi="Times New Roman"/>
                <w:sz w:val="24"/>
                <w:szCs w:val="24"/>
                <w:lang w:val="uk-UA"/>
              </w:rPr>
              <w:t>2. Затвердження Правил внутрішнього розпорядку зі змінами щодо питань воєнного стану та графіків роботи всіх служб (згідно Закону України «Про дошкільну освіту»)</w:t>
            </w:r>
          </w:p>
          <w:p w:rsidR="00821FE2" w:rsidRPr="00821FE2" w:rsidRDefault="00821FE2" w:rsidP="0009143C">
            <w:pPr>
              <w:rPr>
                <w:b/>
              </w:rPr>
            </w:pPr>
          </w:p>
          <w:p w:rsidR="00821FE2" w:rsidRPr="00821FE2" w:rsidRDefault="00821FE2" w:rsidP="0009143C">
            <w:pPr>
              <w:rPr>
                <w:b/>
              </w:rPr>
            </w:pPr>
            <w:r w:rsidRPr="00821FE2">
              <w:t>3. Про облік дітей у дошкільному закладі в 2025/2026 н. р. та  комплектація груп. (зміни відповідно до законодавства)</w:t>
            </w:r>
          </w:p>
          <w:p w:rsidR="00821FE2" w:rsidRPr="00821FE2" w:rsidRDefault="00821FE2" w:rsidP="0009143C">
            <w:pPr>
              <w:spacing w:line="276" w:lineRule="auto"/>
              <w:rPr>
                <w:b/>
              </w:rPr>
            </w:pPr>
          </w:p>
          <w:p w:rsidR="00821FE2" w:rsidRPr="00821FE2" w:rsidRDefault="00821FE2" w:rsidP="0009143C">
            <w:pPr>
              <w:spacing w:line="276" w:lineRule="auto"/>
              <w:rPr>
                <w:b/>
              </w:rPr>
            </w:pPr>
            <w:r w:rsidRPr="00821FE2">
              <w:t>4. Стан матеріально-технічної бази, потреби у поліпшенні.</w:t>
            </w:r>
          </w:p>
          <w:p w:rsidR="00821FE2" w:rsidRPr="00821FE2" w:rsidRDefault="00821FE2" w:rsidP="0009143C">
            <w:pPr>
              <w:spacing w:line="276" w:lineRule="auto"/>
              <w:rPr>
                <w:b/>
              </w:rPr>
            </w:pPr>
          </w:p>
          <w:p w:rsidR="00821FE2" w:rsidRPr="00821FE2" w:rsidRDefault="00821FE2" w:rsidP="0009143C">
            <w:pPr>
              <w:pStyle w:val="ab"/>
              <w:spacing w:line="276" w:lineRule="auto"/>
              <w:rPr>
                <w:rFonts w:ascii="Calibri" w:hAnsi="Calibri"/>
                <w:sz w:val="24"/>
                <w:szCs w:val="24"/>
                <w:lang w:val="uk-UA"/>
              </w:rPr>
            </w:pPr>
            <w:r w:rsidRPr="00821FE2">
              <w:rPr>
                <w:sz w:val="24"/>
                <w:szCs w:val="24"/>
              </w:rPr>
              <w:t>5</w:t>
            </w:r>
            <w:r w:rsidRPr="00821FE2">
              <w:rPr>
                <w:sz w:val="24"/>
                <w:szCs w:val="24"/>
                <w:lang w:val="uk-UA"/>
              </w:rPr>
              <w:t>. Психолого-педагогічний супровід дітей з ООП</w:t>
            </w:r>
          </w:p>
          <w:p w:rsidR="00821FE2" w:rsidRPr="00821FE2" w:rsidRDefault="00821FE2" w:rsidP="0009143C">
            <w:pPr>
              <w:spacing w:line="276" w:lineRule="auto"/>
              <w:rPr>
                <w:rFonts w:ascii="Calibri" w:hAnsi="Calibri"/>
                <w:b/>
              </w:rPr>
            </w:pPr>
          </w:p>
          <w:p w:rsidR="00821FE2" w:rsidRPr="00821FE2" w:rsidRDefault="00821FE2" w:rsidP="0009143C">
            <w:pPr>
              <w:spacing w:line="276" w:lineRule="auto"/>
              <w:rPr>
                <w:b/>
              </w:rPr>
            </w:pPr>
            <w:r w:rsidRPr="00821FE2">
              <w:t>6.</w:t>
            </w:r>
            <w:r w:rsidRPr="00821FE2">
              <w:rPr>
                <w:rFonts w:ascii="Arial" w:hAnsi="Arial" w:cs="Arial"/>
              </w:rPr>
              <w:t xml:space="preserve"> </w:t>
            </w:r>
            <w:r w:rsidRPr="00821FE2">
              <w:t xml:space="preserve">Про готовність  ЗДО та укриття до роботи в </w:t>
            </w:r>
            <w:proofErr w:type="spellStart"/>
            <w:r w:rsidRPr="00821FE2">
              <w:t>осінньо</w:t>
            </w:r>
            <w:proofErr w:type="spellEnd"/>
            <w:r w:rsidRPr="00821FE2">
              <w:t xml:space="preserve"> – зимовий період 2025/2026 </w:t>
            </w:r>
            <w:proofErr w:type="spellStart"/>
            <w:r w:rsidRPr="00821FE2">
              <w:t>н.р</w:t>
            </w:r>
            <w:proofErr w:type="spellEnd"/>
            <w:r w:rsidRPr="00821FE2">
              <w:t xml:space="preserve">. під час воєнного стану. </w:t>
            </w:r>
          </w:p>
        </w:tc>
        <w:tc>
          <w:tcPr>
            <w:tcW w:w="1686" w:type="dxa"/>
          </w:tcPr>
          <w:p w:rsidR="00821FE2" w:rsidRPr="00AF0C28" w:rsidRDefault="00821FE2" w:rsidP="0009143C">
            <w:pPr>
              <w:rPr>
                <w:b/>
                <w:sz w:val="28"/>
                <w:szCs w:val="28"/>
              </w:rPr>
            </w:pPr>
          </w:p>
          <w:p w:rsidR="00821FE2" w:rsidRPr="00821FE2" w:rsidRDefault="00821FE2" w:rsidP="0009143C">
            <w:pPr>
              <w:rPr>
                <w:b/>
              </w:rPr>
            </w:pPr>
            <w:r w:rsidRPr="00821FE2">
              <w:t>10.09.2025</w:t>
            </w:r>
          </w:p>
        </w:tc>
        <w:tc>
          <w:tcPr>
            <w:tcW w:w="2123" w:type="dxa"/>
          </w:tcPr>
          <w:p w:rsidR="00821FE2" w:rsidRPr="009372F0" w:rsidRDefault="00821FE2" w:rsidP="0009143C">
            <w:pPr>
              <w:jc w:val="center"/>
            </w:pPr>
          </w:p>
          <w:p w:rsidR="00821FE2" w:rsidRPr="009372F0" w:rsidRDefault="00821FE2" w:rsidP="0009143C"/>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 xml:space="preserve">директор, </w:t>
            </w:r>
          </w:p>
          <w:p w:rsidR="00821FE2" w:rsidRPr="009372F0" w:rsidRDefault="00821FE2" w:rsidP="0009143C">
            <w:pPr>
              <w:jc w:val="center"/>
            </w:pPr>
            <w:r w:rsidRPr="009372F0">
              <w:t>Северіна М.П., медична сестра</w:t>
            </w:r>
          </w:p>
          <w:p w:rsidR="00821FE2" w:rsidRPr="009372F0" w:rsidRDefault="00821FE2" w:rsidP="0009143C">
            <w:pPr>
              <w:jc w:val="center"/>
            </w:pPr>
          </w:p>
          <w:p w:rsidR="00821FE2" w:rsidRPr="009372F0" w:rsidRDefault="00821FE2" w:rsidP="0009143C">
            <w:pPr>
              <w:jc w:val="center"/>
            </w:pPr>
            <w:r w:rsidRPr="009372F0">
              <w:t>Яковлєва В.Г.,</w:t>
            </w:r>
          </w:p>
          <w:p w:rsidR="00821FE2" w:rsidRPr="009372F0" w:rsidRDefault="00821FE2" w:rsidP="0009143C">
            <w:pPr>
              <w:jc w:val="center"/>
            </w:pPr>
            <w:r w:rsidRPr="009372F0">
              <w:t>вихователь-методист</w:t>
            </w: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директор</w:t>
            </w:r>
          </w:p>
          <w:p w:rsidR="00821FE2" w:rsidRPr="009372F0" w:rsidRDefault="00821FE2" w:rsidP="0009143C">
            <w:pPr>
              <w:jc w:val="center"/>
            </w:pPr>
          </w:p>
          <w:p w:rsidR="00821FE2" w:rsidRPr="009372F0" w:rsidRDefault="00821FE2" w:rsidP="0009143C"/>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 xml:space="preserve">директор </w:t>
            </w:r>
          </w:p>
          <w:p w:rsidR="00821FE2" w:rsidRDefault="00821FE2" w:rsidP="00821FE2"/>
          <w:p w:rsidR="00821FE2" w:rsidRDefault="00821FE2" w:rsidP="0009143C">
            <w:pPr>
              <w:jc w:val="center"/>
            </w:pPr>
          </w:p>
          <w:p w:rsidR="00821FE2" w:rsidRPr="009372F0" w:rsidRDefault="00821FE2" w:rsidP="0009143C">
            <w:pPr>
              <w:jc w:val="center"/>
            </w:pPr>
            <w:proofErr w:type="spellStart"/>
            <w:r w:rsidRPr="009372F0">
              <w:t>Соколенко</w:t>
            </w:r>
            <w:proofErr w:type="spellEnd"/>
            <w:r w:rsidRPr="009372F0">
              <w:t xml:space="preserve"> Л.А..,</w:t>
            </w:r>
          </w:p>
          <w:p w:rsidR="00821FE2" w:rsidRPr="009372F0" w:rsidRDefault="00821FE2" w:rsidP="0009143C">
            <w:pPr>
              <w:jc w:val="center"/>
            </w:pPr>
            <w:r w:rsidRPr="009372F0">
              <w:t>завгосп</w:t>
            </w:r>
          </w:p>
          <w:p w:rsidR="00821FE2" w:rsidRDefault="00821FE2" w:rsidP="0009143C">
            <w:pPr>
              <w:jc w:val="center"/>
            </w:pPr>
          </w:p>
          <w:p w:rsidR="00821FE2" w:rsidRDefault="00821FE2" w:rsidP="0009143C">
            <w:pPr>
              <w:jc w:val="center"/>
            </w:pPr>
            <w:r>
              <w:t>Коваленко І.А.</w:t>
            </w:r>
          </w:p>
          <w:p w:rsidR="00821FE2" w:rsidRDefault="00821FE2" w:rsidP="0009143C">
            <w:pPr>
              <w:jc w:val="center"/>
            </w:pPr>
            <w:proofErr w:type="spellStart"/>
            <w:r>
              <w:t>прак</w:t>
            </w:r>
            <w:proofErr w:type="spellEnd"/>
            <w:r>
              <w:t>. Психолог</w:t>
            </w:r>
          </w:p>
          <w:p w:rsidR="00821FE2" w:rsidRDefault="00821FE2" w:rsidP="0009143C">
            <w:pPr>
              <w:jc w:val="center"/>
            </w:pPr>
          </w:p>
          <w:p w:rsidR="00821FE2" w:rsidRDefault="00821FE2" w:rsidP="0009143C">
            <w:pPr>
              <w:jc w:val="center"/>
            </w:pPr>
          </w:p>
          <w:p w:rsidR="00821FE2" w:rsidRDefault="00821FE2" w:rsidP="00821FE2">
            <w:pPr>
              <w:jc w:val="center"/>
            </w:pPr>
            <w:proofErr w:type="spellStart"/>
            <w:r>
              <w:t>Соколенко</w:t>
            </w:r>
            <w:proofErr w:type="spellEnd"/>
            <w:r>
              <w:t xml:space="preserve"> Л.А..,</w:t>
            </w:r>
          </w:p>
          <w:p w:rsidR="00821FE2" w:rsidRPr="009372F0" w:rsidRDefault="00821FE2" w:rsidP="00821FE2">
            <w:pPr>
              <w:jc w:val="center"/>
            </w:pPr>
            <w:r>
              <w:t>завгосп</w:t>
            </w:r>
          </w:p>
        </w:tc>
        <w:tc>
          <w:tcPr>
            <w:tcW w:w="1411" w:type="dxa"/>
          </w:tcPr>
          <w:p w:rsidR="00821FE2" w:rsidRPr="009372F0" w:rsidRDefault="00821FE2" w:rsidP="0009143C"/>
        </w:tc>
      </w:tr>
      <w:tr w:rsidR="00821FE2" w:rsidRPr="009372F0" w:rsidTr="0009143C">
        <w:tc>
          <w:tcPr>
            <w:tcW w:w="2118" w:type="dxa"/>
          </w:tcPr>
          <w:p w:rsidR="00821FE2" w:rsidRPr="009372F0" w:rsidRDefault="00821FE2" w:rsidP="0009143C">
            <w:pPr>
              <w:rPr>
                <w:b/>
              </w:rPr>
            </w:pPr>
            <w:r w:rsidRPr="009372F0">
              <w:rPr>
                <w:b/>
              </w:rPr>
              <w:t>ІІ. «нарада – підсумок»</w:t>
            </w:r>
          </w:p>
        </w:tc>
        <w:tc>
          <w:tcPr>
            <w:tcW w:w="3578" w:type="dxa"/>
          </w:tcPr>
          <w:p w:rsidR="00821FE2" w:rsidRPr="00CD4F6C" w:rsidRDefault="00821FE2" w:rsidP="0009143C">
            <w:pPr>
              <w:jc w:val="center"/>
            </w:pPr>
            <w:r w:rsidRPr="00CD4F6C">
              <w:t>Календарний рік позаду: проблеми та перспективи покращення роботи ЗДО</w:t>
            </w:r>
          </w:p>
          <w:p w:rsidR="00821FE2" w:rsidRPr="00CD4F6C" w:rsidRDefault="00821FE2" w:rsidP="0009143C"/>
          <w:p w:rsidR="00821FE2" w:rsidRPr="00CD4F6C" w:rsidRDefault="00821FE2" w:rsidP="00821FE2">
            <w:r w:rsidRPr="00CD4F6C">
              <w:t>1. Профілактика дитячого травматизму в умовах ЗДО: результати моніторингу та шляхи удосконалення.</w:t>
            </w:r>
          </w:p>
          <w:p w:rsidR="00821FE2" w:rsidRPr="00CD4F6C" w:rsidRDefault="00821FE2" w:rsidP="00821FE2"/>
          <w:p w:rsidR="00821FE2" w:rsidRPr="00CD4F6C" w:rsidRDefault="00821FE2" w:rsidP="00821FE2">
            <w:r w:rsidRPr="00CD4F6C">
              <w:t xml:space="preserve">2. Про стан виконання та дотримання графіка  відпусток </w:t>
            </w:r>
            <w:r w:rsidRPr="00CD4F6C">
              <w:lastRenderedPageBreak/>
              <w:t>працівників ЗДО за 2025 рік</w:t>
            </w:r>
          </w:p>
          <w:p w:rsidR="00821FE2" w:rsidRPr="00CD4F6C" w:rsidRDefault="00821FE2" w:rsidP="00821FE2"/>
          <w:p w:rsidR="00821FE2" w:rsidRPr="00CD4F6C" w:rsidRDefault="00821FE2" w:rsidP="00821FE2">
            <w:r w:rsidRPr="00CD4F6C">
              <w:t>3.Про результати  моніторингу відвідування,  стану здоров’я та захворюваності дітей у закладі за 2025 рік</w:t>
            </w:r>
          </w:p>
          <w:p w:rsidR="00821FE2" w:rsidRPr="00CD4F6C" w:rsidRDefault="00821FE2" w:rsidP="00821FE2"/>
          <w:p w:rsidR="00821FE2" w:rsidRPr="00CD4F6C" w:rsidRDefault="00821FE2" w:rsidP="00821FE2">
            <w:r w:rsidRPr="00CD4F6C">
              <w:t xml:space="preserve">5. </w:t>
            </w:r>
            <w:proofErr w:type="spellStart"/>
            <w:r w:rsidRPr="00CD4F6C">
              <w:t>Самооцінювання</w:t>
            </w:r>
            <w:proofErr w:type="spellEnd"/>
            <w:r w:rsidRPr="00CD4F6C">
              <w:t xml:space="preserve"> як інструмент вдосконалення роботи закладу.</w:t>
            </w:r>
          </w:p>
          <w:p w:rsidR="00821FE2" w:rsidRPr="00CD4F6C" w:rsidRDefault="00821FE2" w:rsidP="00821FE2"/>
          <w:p w:rsidR="00821FE2" w:rsidRPr="00CD4F6C" w:rsidRDefault="00821FE2" w:rsidP="00821FE2">
            <w:r w:rsidRPr="00CD4F6C">
              <w:t>6. Про організацію харчування дітей в ЗДО. Виконання норм харчування у 2025 році.</w:t>
            </w:r>
          </w:p>
        </w:tc>
        <w:tc>
          <w:tcPr>
            <w:tcW w:w="1686" w:type="dxa"/>
          </w:tcPr>
          <w:p w:rsidR="00821FE2" w:rsidRPr="00CD4F6C" w:rsidRDefault="00821FE2" w:rsidP="00821FE2">
            <w:r w:rsidRPr="00CD4F6C">
              <w:lastRenderedPageBreak/>
              <w:t>17.01.2026</w:t>
            </w:r>
          </w:p>
        </w:tc>
        <w:tc>
          <w:tcPr>
            <w:tcW w:w="2123" w:type="dxa"/>
          </w:tcPr>
          <w:p w:rsidR="00821FE2" w:rsidRPr="00CD4F6C" w:rsidRDefault="00821FE2" w:rsidP="0009143C">
            <w:pPr>
              <w:jc w:val="center"/>
            </w:pPr>
          </w:p>
          <w:p w:rsidR="00821FE2" w:rsidRPr="00CD4F6C" w:rsidRDefault="00821FE2" w:rsidP="0009143C"/>
          <w:p w:rsidR="00821FE2" w:rsidRPr="00CD4F6C" w:rsidRDefault="00821FE2" w:rsidP="0009143C">
            <w:pPr>
              <w:jc w:val="center"/>
            </w:pPr>
          </w:p>
          <w:p w:rsidR="00821FE2" w:rsidRPr="00CD4F6C" w:rsidRDefault="00821FE2" w:rsidP="0009143C">
            <w:pPr>
              <w:jc w:val="center"/>
            </w:pPr>
          </w:p>
          <w:p w:rsidR="00821FE2" w:rsidRPr="00CD4F6C" w:rsidRDefault="00821FE2" w:rsidP="0009143C">
            <w:pPr>
              <w:jc w:val="center"/>
            </w:pPr>
            <w:r w:rsidRPr="00CD4F6C">
              <w:t>Корж О.О.,</w:t>
            </w:r>
          </w:p>
          <w:p w:rsidR="00821FE2" w:rsidRPr="00CD4F6C" w:rsidRDefault="00821FE2" w:rsidP="00821FE2">
            <w:pPr>
              <w:jc w:val="center"/>
            </w:pPr>
            <w:r w:rsidRPr="00CD4F6C">
              <w:t>директор</w:t>
            </w:r>
          </w:p>
          <w:p w:rsidR="00821FE2" w:rsidRPr="00CD4F6C" w:rsidRDefault="00821FE2" w:rsidP="00821FE2">
            <w:pPr>
              <w:jc w:val="center"/>
            </w:pPr>
            <w:r w:rsidRPr="00CD4F6C">
              <w:t>Северіна М.П..</w:t>
            </w:r>
          </w:p>
          <w:p w:rsidR="00821FE2" w:rsidRPr="00CD4F6C" w:rsidRDefault="00821FE2" w:rsidP="00821FE2">
            <w:pPr>
              <w:jc w:val="center"/>
            </w:pPr>
            <w:r w:rsidRPr="00CD4F6C">
              <w:t>сестра медична</w:t>
            </w:r>
          </w:p>
          <w:p w:rsidR="00821FE2" w:rsidRPr="00CD4F6C" w:rsidRDefault="00821FE2" w:rsidP="0009143C">
            <w:pPr>
              <w:jc w:val="center"/>
            </w:pPr>
          </w:p>
          <w:p w:rsidR="00821FE2" w:rsidRPr="00CD4F6C" w:rsidRDefault="00821FE2" w:rsidP="00821FE2">
            <w:r w:rsidRPr="00CD4F6C">
              <w:t xml:space="preserve">   Корж О.О.,</w:t>
            </w:r>
          </w:p>
          <w:p w:rsidR="00821FE2" w:rsidRPr="00CD4F6C" w:rsidRDefault="00821FE2" w:rsidP="00821FE2">
            <w:r w:rsidRPr="00CD4F6C">
              <w:t>директор</w:t>
            </w:r>
          </w:p>
          <w:p w:rsidR="00821FE2" w:rsidRPr="00CD4F6C" w:rsidRDefault="00821FE2" w:rsidP="0009143C"/>
          <w:p w:rsidR="00821FE2" w:rsidRPr="00CD4F6C" w:rsidRDefault="00821FE2" w:rsidP="0009143C"/>
          <w:p w:rsidR="00821FE2" w:rsidRPr="00CD4F6C" w:rsidRDefault="00821FE2" w:rsidP="0009143C">
            <w:r w:rsidRPr="00CD4F6C">
              <w:t xml:space="preserve">   Северіна М.П.,</w:t>
            </w:r>
          </w:p>
          <w:p w:rsidR="00821FE2" w:rsidRPr="00CD4F6C" w:rsidRDefault="00821FE2" w:rsidP="0009143C">
            <w:r w:rsidRPr="00CD4F6C">
              <w:t>сестра медична</w:t>
            </w:r>
          </w:p>
          <w:p w:rsidR="00821FE2" w:rsidRPr="00CD4F6C" w:rsidRDefault="00821FE2" w:rsidP="0009143C"/>
          <w:p w:rsidR="00821FE2" w:rsidRPr="00CD4F6C" w:rsidRDefault="00821FE2" w:rsidP="0009143C"/>
          <w:p w:rsidR="00821FE2" w:rsidRPr="00CD4F6C" w:rsidRDefault="00821FE2" w:rsidP="0009143C">
            <w:r w:rsidRPr="00CD4F6C">
              <w:t xml:space="preserve">Яковлєва В.Г., </w:t>
            </w:r>
            <w:proofErr w:type="spellStart"/>
            <w:r w:rsidRPr="00CD4F6C">
              <w:t>виховат.-методист</w:t>
            </w:r>
            <w:proofErr w:type="spellEnd"/>
          </w:p>
          <w:p w:rsidR="00821FE2" w:rsidRPr="00CD4F6C" w:rsidRDefault="00821FE2" w:rsidP="0009143C"/>
          <w:p w:rsidR="00821FE2" w:rsidRPr="00CD4F6C" w:rsidRDefault="00821FE2" w:rsidP="0009143C"/>
          <w:p w:rsidR="00821FE2" w:rsidRPr="00CD4F6C" w:rsidRDefault="00821FE2" w:rsidP="0009143C">
            <w:r w:rsidRPr="00CD4F6C">
              <w:t>Северіна М.П.,</w:t>
            </w:r>
          </w:p>
          <w:p w:rsidR="00821FE2" w:rsidRPr="00CD4F6C" w:rsidRDefault="00821FE2" w:rsidP="0009143C">
            <w:r w:rsidRPr="00CD4F6C">
              <w:t>сестра медична</w:t>
            </w:r>
          </w:p>
        </w:tc>
        <w:tc>
          <w:tcPr>
            <w:tcW w:w="1411" w:type="dxa"/>
          </w:tcPr>
          <w:p w:rsidR="00821FE2" w:rsidRPr="009372F0" w:rsidRDefault="00821FE2" w:rsidP="0009143C"/>
        </w:tc>
      </w:tr>
      <w:tr w:rsidR="00821FE2" w:rsidRPr="009372F0" w:rsidTr="0009143C">
        <w:tc>
          <w:tcPr>
            <w:tcW w:w="2118" w:type="dxa"/>
          </w:tcPr>
          <w:p w:rsidR="00821FE2" w:rsidRPr="009372F0" w:rsidRDefault="00821FE2" w:rsidP="0009143C">
            <w:r w:rsidRPr="00F27409">
              <w:rPr>
                <w:b/>
              </w:rPr>
              <w:lastRenderedPageBreak/>
              <w:t>ІІІ.</w:t>
            </w:r>
            <w:r w:rsidRPr="009372F0">
              <w:t xml:space="preserve"> </w:t>
            </w:r>
            <w:r w:rsidRPr="009372F0">
              <w:rPr>
                <w:b/>
              </w:rPr>
              <w:t>«інформаційна трибуна»</w:t>
            </w:r>
          </w:p>
        </w:tc>
        <w:tc>
          <w:tcPr>
            <w:tcW w:w="3578" w:type="dxa"/>
          </w:tcPr>
          <w:p w:rsidR="00821FE2" w:rsidRPr="009372F0" w:rsidRDefault="00821FE2" w:rsidP="0009143C">
            <w:pPr>
              <w:jc w:val="center"/>
              <w:rPr>
                <w:b/>
              </w:rPr>
            </w:pPr>
            <w:r w:rsidRPr="009372F0">
              <w:rPr>
                <w:b/>
              </w:rPr>
              <w:t xml:space="preserve">Актуальні питання  сьогодення </w:t>
            </w:r>
          </w:p>
          <w:p w:rsidR="00A77AAE" w:rsidRPr="00A77AAE" w:rsidRDefault="00A77AAE" w:rsidP="00A77AAE">
            <w:pPr>
              <w:tabs>
                <w:tab w:val="left" w:pos="0"/>
              </w:tabs>
              <w:suppressAutoHyphens/>
            </w:pPr>
            <w:r w:rsidRPr="00A77AAE">
              <w:t>1.</w:t>
            </w:r>
            <w:r w:rsidRPr="00A77AAE">
              <w:rPr>
                <w:lang w:val="ru-RU"/>
              </w:rPr>
              <w:t xml:space="preserve"> </w:t>
            </w:r>
            <w:r w:rsidRPr="00A77AAE">
              <w:t>Як покращити здоров</w:t>
            </w:r>
            <w:r w:rsidRPr="00A77AAE">
              <w:rPr>
                <w:lang w:val="ru-RU"/>
              </w:rPr>
              <w:t>’</w:t>
            </w:r>
            <w:proofErr w:type="spellStart"/>
            <w:r w:rsidRPr="00A77AAE">
              <w:t>язбережувальні</w:t>
            </w:r>
            <w:proofErr w:type="spellEnd"/>
            <w:r w:rsidRPr="00A77AAE">
              <w:t xml:space="preserve"> умови в ЗДО ?</w:t>
            </w:r>
          </w:p>
          <w:p w:rsidR="00A77AAE" w:rsidRPr="00A77AAE" w:rsidRDefault="00A77AAE" w:rsidP="00A77AAE">
            <w:pPr>
              <w:tabs>
                <w:tab w:val="left" w:pos="0"/>
              </w:tabs>
              <w:suppressAutoHyphens/>
            </w:pPr>
          </w:p>
          <w:p w:rsidR="00A77AAE" w:rsidRPr="00A77AAE" w:rsidRDefault="00A77AAE" w:rsidP="00A77AAE">
            <w:pPr>
              <w:tabs>
                <w:tab w:val="left" w:pos="0"/>
              </w:tabs>
              <w:suppressAutoHyphens/>
            </w:pPr>
            <w:r w:rsidRPr="00A77AAE">
              <w:t xml:space="preserve">2. Виконання плану заходів із запобігання та протидії </w:t>
            </w:r>
            <w:proofErr w:type="spellStart"/>
            <w:r w:rsidRPr="00A77AAE">
              <w:t>булінгу</w:t>
            </w:r>
            <w:proofErr w:type="spellEnd"/>
            <w:r w:rsidRPr="00A77AAE">
              <w:t>, інших форм насильства, реагування на звернення щодо таких проявів, з урахуванням оновленого Положення відповідно до Типової програми унеможливлення насильства та жорстокого поводження з дітьми.</w:t>
            </w:r>
          </w:p>
          <w:p w:rsidR="00A77AAE" w:rsidRPr="00A77AAE" w:rsidRDefault="00A77AAE" w:rsidP="00A77AAE">
            <w:pPr>
              <w:tabs>
                <w:tab w:val="left" w:pos="0"/>
              </w:tabs>
              <w:suppressAutoHyphens/>
            </w:pPr>
          </w:p>
          <w:p w:rsidR="00A77AAE" w:rsidRPr="00A77AAE" w:rsidRDefault="00A77AAE" w:rsidP="00A77AAE">
            <w:pPr>
              <w:tabs>
                <w:tab w:val="left" w:pos="0"/>
              </w:tabs>
              <w:suppressAutoHyphens/>
              <w:rPr>
                <w:lang w:val="ru-RU"/>
              </w:rPr>
            </w:pPr>
            <w:r w:rsidRPr="00A77AAE">
              <w:t>3. Цифрова трансформація в ЗДО: зручність чи виклик?</w:t>
            </w:r>
          </w:p>
          <w:p w:rsidR="00A77AAE" w:rsidRPr="00A77AAE" w:rsidRDefault="00A77AAE" w:rsidP="00A77AAE">
            <w:pPr>
              <w:tabs>
                <w:tab w:val="left" w:pos="0"/>
              </w:tabs>
              <w:suppressAutoHyphens/>
            </w:pPr>
            <w:r w:rsidRPr="00A77AAE">
              <w:t>4. Дії працівників ЗДО у надзвичайних ситуаціях: чи всі готові?</w:t>
            </w:r>
          </w:p>
          <w:p w:rsidR="00A77AAE" w:rsidRPr="00A77AAE" w:rsidRDefault="00A77AAE" w:rsidP="00A77AAE">
            <w:pPr>
              <w:tabs>
                <w:tab w:val="left" w:pos="0"/>
              </w:tabs>
              <w:suppressAutoHyphens/>
            </w:pPr>
          </w:p>
          <w:p w:rsidR="00821FE2" w:rsidRPr="00A77AAE" w:rsidRDefault="00A77AAE" w:rsidP="00A77AAE">
            <w:pPr>
              <w:tabs>
                <w:tab w:val="left" w:pos="0"/>
              </w:tabs>
              <w:suppressAutoHyphens/>
              <w:rPr>
                <w:lang w:val="ru-RU"/>
              </w:rPr>
            </w:pPr>
            <w:r w:rsidRPr="00A77AAE">
              <w:t xml:space="preserve">5. Як формувати у працівників культуру </w:t>
            </w:r>
            <w:proofErr w:type="spellStart"/>
            <w:r w:rsidRPr="00A77AAE">
              <w:t>безбар</w:t>
            </w:r>
            <w:proofErr w:type="spellEnd"/>
            <w:r w:rsidRPr="00A77AAE">
              <w:rPr>
                <w:lang w:val="ru-RU"/>
              </w:rPr>
              <w:t>’</w:t>
            </w:r>
            <w:proofErr w:type="spellStart"/>
            <w:r w:rsidRPr="00A77AAE">
              <w:t>єрності</w:t>
            </w:r>
            <w:proofErr w:type="spellEnd"/>
            <w:r w:rsidRPr="00A77AAE">
              <w:t xml:space="preserve"> та толерантного ставлення до різних дітей.</w:t>
            </w:r>
          </w:p>
        </w:tc>
        <w:tc>
          <w:tcPr>
            <w:tcW w:w="1686" w:type="dxa"/>
          </w:tcPr>
          <w:p w:rsidR="00821FE2" w:rsidRPr="009372F0" w:rsidRDefault="00A77AAE" w:rsidP="0009143C">
            <w:r>
              <w:t>12.03.2026</w:t>
            </w:r>
          </w:p>
        </w:tc>
        <w:tc>
          <w:tcPr>
            <w:tcW w:w="2123" w:type="dxa"/>
          </w:tcPr>
          <w:p w:rsidR="00821FE2" w:rsidRPr="009372F0" w:rsidRDefault="00821FE2" w:rsidP="00A77AAE"/>
          <w:p w:rsidR="00821FE2" w:rsidRPr="009372F0" w:rsidRDefault="00821FE2" w:rsidP="0009143C"/>
          <w:p w:rsidR="00821FE2" w:rsidRPr="009372F0" w:rsidRDefault="00821FE2" w:rsidP="0009143C">
            <w:pPr>
              <w:jc w:val="center"/>
            </w:pPr>
          </w:p>
          <w:p w:rsidR="00821FE2" w:rsidRPr="009372F0" w:rsidRDefault="00821FE2" w:rsidP="0009143C">
            <w:pPr>
              <w:jc w:val="center"/>
            </w:pPr>
            <w:r w:rsidRPr="009372F0">
              <w:t>Яковлєва В.Г., вихователь-методист</w:t>
            </w: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 w:rsidR="00821FE2" w:rsidRDefault="00A77AAE" w:rsidP="0009143C">
            <w:pPr>
              <w:jc w:val="center"/>
            </w:pPr>
            <w:r>
              <w:t xml:space="preserve">Коваленко І.А., </w:t>
            </w:r>
            <w:proofErr w:type="spellStart"/>
            <w:r>
              <w:t>практ</w:t>
            </w:r>
            <w:proofErr w:type="spellEnd"/>
            <w:r>
              <w:t>. психолог</w:t>
            </w:r>
          </w:p>
          <w:p w:rsidR="00A77AAE" w:rsidRDefault="00A77AAE" w:rsidP="0009143C">
            <w:pPr>
              <w:jc w:val="center"/>
            </w:pPr>
          </w:p>
          <w:p w:rsidR="00A77AAE" w:rsidRPr="00A77AAE" w:rsidRDefault="00A77AAE" w:rsidP="00A77AAE">
            <w:pPr>
              <w:jc w:val="center"/>
            </w:pPr>
            <w:r w:rsidRPr="00A77AAE">
              <w:t>Яковлєва В.Г., вихователь-методист</w:t>
            </w:r>
          </w:p>
          <w:p w:rsidR="00A77AAE" w:rsidRDefault="00A77AAE" w:rsidP="0009143C">
            <w:pPr>
              <w:jc w:val="center"/>
            </w:pPr>
          </w:p>
          <w:p w:rsidR="00A77AAE" w:rsidRDefault="00A77AAE" w:rsidP="0009143C">
            <w:pPr>
              <w:jc w:val="center"/>
            </w:pPr>
          </w:p>
          <w:p w:rsidR="00A77AAE" w:rsidRDefault="00A77AAE" w:rsidP="0009143C">
            <w:pPr>
              <w:jc w:val="center"/>
            </w:pPr>
          </w:p>
          <w:p w:rsidR="00A77AAE" w:rsidRDefault="00A77AAE" w:rsidP="00A77AAE">
            <w:pPr>
              <w:jc w:val="center"/>
            </w:pPr>
          </w:p>
          <w:p w:rsidR="00A77AAE" w:rsidRPr="00A77AAE" w:rsidRDefault="00A77AAE" w:rsidP="00A77AAE">
            <w:pPr>
              <w:jc w:val="center"/>
            </w:pPr>
            <w:r w:rsidRPr="00A77AAE">
              <w:t>Корж О.О.,</w:t>
            </w:r>
          </w:p>
          <w:p w:rsidR="00A77AAE" w:rsidRDefault="00A77AAE" w:rsidP="00A77AAE">
            <w:pPr>
              <w:jc w:val="center"/>
            </w:pPr>
            <w:r w:rsidRPr="00A77AAE">
              <w:t>директор</w:t>
            </w:r>
          </w:p>
          <w:p w:rsidR="00A77AAE" w:rsidRDefault="00A77AAE" w:rsidP="0009143C">
            <w:pPr>
              <w:jc w:val="center"/>
            </w:pPr>
          </w:p>
          <w:p w:rsidR="00A77AAE" w:rsidRPr="00A77AAE" w:rsidRDefault="00A77AAE" w:rsidP="00A77AAE">
            <w:r w:rsidRPr="00A77AAE">
              <w:t xml:space="preserve">Коваленко І.А., </w:t>
            </w:r>
            <w:proofErr w:type="spellStart"/>
            <w:r w:rsidRPr="00A77AAE">
              <w:t>практ</w:t>
            </w:r>
            <w:proofErr w:type="spellEnd"/>
            <w:r w:rsidRPr="00A77AAE">
              <w:t>. психолог</w:t>
            </w:r>
          </w:p>
          <w:p w:rsidR="00A77AAE" w:rsidRPr="009372F0" w:rsidRDefault="00A77AAE" w:rsidP="0009143C">
            <w:pPr>
              <w:jc w:val="center"/>
            </w:pPr>
          </w:p>
        </w:tc>
        <w:tc>
          <w:tcPr>
            <w:tcW w:w="1411" w:type="dxa"/>
          </w:tcPr>
          <w:p w:rsidR="00821FE2" w:rsidRPr="009372F0" w:rsidRDefault="00821FE2" w:rsidP="0009143C"/>
        </w:tc>
      </w:tr>
      <w:tr w:rsidR="00821FE2" w:rsidRPr="009372F0" w:rsidTr="0009143C">
        <w:tc>
          <w:tcPr>
            <w:tcW w:w="2118" w:type="dxa"/>
          </w:tcPr>
          <w:p w:rsidR="00821FE2" w:rsidRPr="009372F0" w:rsidRDefault="00821FE2" w:rsidP="0009143C">
            <w:pPr>
              <w:rPr>
                <w:rFonts w:ascii="Calibri" w:hAnsi="Calibri"/>
                <w:b/>
              </w:rPr>
            </w:pPr>
            <w:r w:rsidRPr="009372F0">
              <w:rPr>
                <w:b/>
              </w:rPr>
              <w:t>ІV.</w:t>
            </w:r>
          </w:p>
          <w:p w:rsidR="00821FE2" w:rsidRPr="009372F0" w:rsidRDefault="00821FE2" w:rsidP="0009143C">
            <w:pPr>
              <w:jc w:val="center"/>
            </w:pPr>
            <w:r w:rsidRPr="009372F0">
              <w:rPr>
                <w:b/>
              </w:rPr>
              <w:t>«нарада-підсумок»</w:t>
            </w:r>
          </w:p>
        </w:tc>
        <w:tc>
          <w:tcPr>
            <w:tcW w:w="3578" w:type="dxa"/>
          </w:tcPr>
          <w:p w:rsidR="00A77AAE" w:rsidRPr="00A77AAE" w:rsidRDefault="00A77AAE" w:rsidP="00A77AAE">
            <w:pPr>
              <w:rPr>
                <w:b/>
              </w:rPr>
            </w:pPr>
            <w:r w:rsidRPr="00A77AAE">
              <w:rPr>
                <w:b/>
              </w:rPr>
              <w:t>Аналізуємо  роботу закладу за 2025/2026 навчальний рік.</w:t>
            </w:r>
          </w:p>
          <w:p w:rsidR="00A77AAE" w:rsidRPr="00A77AAE" w:rsidRDefault="00A77AAE" w:rsidP="00A77AAE"/>
          <w:p w:rsidR="00A77AAE" w:rsidRPr="00A77AAE" w:rsidRDefault="00A77AAE" w:rsidP="00A77AAE">
            <w:r w:rsidRPr="00A77AAE">
              <w:t>1.Про досягнення колективу за минулий навчальний рік та перспективи роботи в новому навчальному році.</w:t>
            </w:r>
          </w:p>
          <w:p w:rsidR="00A77AAE" w:rsidRPr="00A77AAE" w:rsidRDefault="00A77AAE" w:rsidP="00A77AAE"/>
          <w:p w:rsidR="00A77AAE" w:rsidRPr="00A77AAE" w:rsidRDefault="00A77AAE" w:rsidP="00A77AAE">
            <w:r w:rsidRPr="00A77AAE">
              <w:t xml:space="preserve">2.  Підсумки роботи всіх служб ЗДО у ході підготовки до проведення звіту керівника </w:t>
            </w:r>
            <w:r w:rsidRPr="00A77AAE">
              <w:lastRenderedPageBreak/>
              <w:t>перед працівниками й громадськістю.</w:t>
            </w:r>
          </w:p>
          <w:p w:rsidR="00A77AAE" w:rsidRPr="00A77AAE" w:rsidRDefault="00A77AAE" w:rsidP="00A77AAE"/>
          <w:p w:rsidR="00A77AAE" w:rsidRPr="00A77AAE" w:rsidRDefault="00A77AAE" w:rsidP="00A77AAE">
            <w:r w:rsidRPr="00A77AAE">
              <w:t xml:space="preserve">3.  Виконання Правил внутрішнього трудового розпорядку працівниками закладу.                                                   </w:t>
            </w:r>
          </w:p>
          <w:p w:rsidR="00A77AAE" w:rsidRPr="00A77AAE" w:rsidRDefault="00A77AAE" w:rsidP="00A77AAE"/>
          <w:p w:rsidR="00A77AAE" w:rsidRPr="00A77AAE" w:rsidRDefault="00A77AAE" w:rsidP="00A77AAE">
            <w:r w:rsidRPr="00A77AAE">
              <w:t>4. Про організацію ремонтних робіт в ЗДО</w:t>
            </w:r>
          </w:p>
          <w:p w:rsidR="00A77AAE" w:rsidRPr="00A77AAE" w:rsidRDefault="00A77AAE" w:rsidP="00A77AAE"/>
          <w:p w:rsidR="00A77AAE" w:rsidRPr="00A77AAE" w:rsidRDefault="00A77AAE" w:rsidP="00A77AAE">
            <w:r w:rsidRPr="00A77AAE">
              <w:t>5. Про завдання колективу на літню оздоровчу кампанію 2026 року.</w:t>
            </w:r>
          </w:p>
          <w:p w:rsidR="00A77AAE" w:rsidRPr="00A77AAE" w:rsidRDefault="00A77AAE" w:rsidP="00A77AAE"/>
          <w:p w:rsidR="00821FE2" w:rsidRPr="009372F0" w:rsidRDefault="00A77AAE" w:rsidP="00A77AAE">
            <w:r w:rsidRPr="00A77AAE">
              <w:t>6. Організаційні аспекти роботи ЗДО</w:t>
            </w:r>
          </w:p>
        </w:tc>
        <w:tc>
          <w:tcPr>
            <w:tcW w:w="1686" w:type="dxa"/>
          </w:tcPr>
          <w:p w:rsidR="00821FE2" w:rsidRPr="009372F0" w:rsidRDefault="00A77AAE" w:rsidP="0009143C">
            <w:r>
              <w:lastRenderedPageBreak/>
              <w:t>30.05.2026</w:t>
            </w:r>
          </w:p>
        </w:tc>
        <w:tc>
          <w:tcPr>
            <w:tcW w:w="2123" w:type="dxa"/>
          </w:tcPr>
          <w:p w:rsidR="00821FE2" w:rsidRPr="009372F0" w:rsidRDefault="00821FE2" w:rsidP="0009143C">
            <w:pPr>
              <w:jc w:val="center"/>
            </w:pPr>
          </w:p>
          <w:p w:rsidR="00821FE2" w:rsidRPr="009372F0" w:rsidRDefault="00821FE2" w:rsidP="0009143C"/>
          <w:p w:rsidR="00821FE2" w:rsidRPr="009372F0" w:rsidRDefault="00821FE2" w:rsidP="0009143C"/>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директор</w:t>
            </w: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lastRenderedPageBreak/>
              <w:t>директор</w:t>
            </w:r>
          </w:p>
          <w:p w:rsidR="00821FE2" w:rsidRPr="009372F0" w:rsidRDefault="00821FE2" w:rsidP="0009143C">
            <w:pPr>
              <w:jc w:val="center"/>
            </w:pPr>
          </w:p>
          <w:p w:rsidR="00821FE2" w:rsidRPr="009372F0" w:rsidRDefault="00821FE2" w:rsidP="0009143C">
            <w:pPr>
              <w:jc w:val="center"/>
            </w:pPr>
            <w:r w:rsidRPr="009372F0">
              <w:t>Яковлєва В.Г.,</w:t>
            </w:r>
          </w:p>
          <w:p w:rsidR="00821FE2" w:rsidRPr="009372F0" w:rsidRDefault="00821FE2" w:rsidP="00A77AAE">
            <w:pPr>
              <w:jc w:val="center"/>
            </w:pPr>
            <w:r w:rsidRPr="009372F0">
              <w:t>вихователь-методист</w:t>
            </w:r>
          </w:p>
          <w:p w:rsidR="00821FE2" w:rsidRPr="009372F0" w:rsidRDefault="00821FE2" w:rsidP="0009143C">
            <w:pPr>
              <w:jc w:val="center"/>
            </w:pPr>
          </w:p>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директор</w:t>
            </w:r>
          </w:p>
          <w:p w:rsidR="00821FE2" w:rsidRPr="009372F0" w:rsidRDefault="00821FE2" w:rsidP="0009143C"/>
          <w:p w:rsidR="00821FE2" w:rsidRPr="009372F0" w:rsidRDefault="00821FE2" w:rsidP="0009143C">
            <w:pPr>
              <w:jc w:val="center"/>
            </w:pPr>
          </w:p>
          <w:p w:rsidR="00821FE2" w:rsidRPr="009372F0" w:rsidRDefault="00821FE2" w:rsidP="0009143C">
            <w:pPr>
              <w:jc w:val="center"/>
            </w:pPr>
            <w:r w:rsidRPr="009372F0">
              <w:t>Яковлєва В.Г.,</w:t>
            </w:r>
          </w:p>
          <w:p w:rsidR="00821FE2" w:rsidRPr="009372F0" w:rsidRDefault="00821FE2" w:rsidP="0009143C">
            <w:pPr>
              <w:jc w:val="center"/>
            </w:pPr>
            <w:r w:rsidRPr="009372F0">
              <w:t>вихователь-методист</w:t>
            </w:r>
          </w:p>
          <w:p w:rsidR="00821FE2" w:rsidRPr="009372F0" w:rsidRDefault="00821FE2" w:rsidP="0009143C">
            <w:pPr>
              <w:jc w:val="center"/>
            </w:pPr>
          </w:p>
          <w:p w:rsidR="00821FE2" w:rsidRPr="009372F0" w:rsidRDefault="00821FE2" w:rsidP="0009143C">
            <w:pPr>
              <w:jc w:val="center"/>
            </w:pPr>
            <w:r w:rsidRPr="009372F0">
              <w:t>Корж О.О.,</w:t>
            </w:r>
          </w:p>
          <w:p w:rsidR="00821FE2" w:rsidRPr="009372F0" w:rsidRDefault="00821FE2" w:rsidP="0009143C">
            <w:pPr>
              <w:jc w:val="center"/>
            </w:pPr>
            <w:r w:rsidRPr="009372F0">
              <w:t>директор</w:t>
            </w:r>
          </w:p>
        </w:tc>
        <w:tc>
          <w:tcPr>
            <w:tcW w:w="1411" w:type="dxa"/>
          </w:tcPr>
          <w:p w:rsidR="00821FE2" w:rsidRPr="009372F0" w:rsidRDefault="00821FE2" w:rsidP="0009143C"/>
        </w:tc>
      </w:tr>
    </w:tbl>
    <w:p w:rsidR="00821FE2" w:rsidRPr="003D66A6" w:rsidRDefault="00821FE2" w:rsidP="00821FE2">
      <w:pPr>
        <w:widowControl w:val="0"/>
        <w:autoSpaceDE w:val="0"/>
        <w:autoSpaceDN w:val="0"/>
        <w:adjustRightInd w:val="0"/>
        <w:jc w:val="center"/>
        <w:rPr>
          <w:sz w:val="28"/>
          <w:szCs w:val="28"/>
        </w:rPr>
      </w:pPr>
    </w:p>
    <w:p w:rsidR="00821FE2" w:rsidRDefault="00821FE2" w:rsidP="00821FE2">
      <w:pPr>
        <w:widowControl w:val="0"/>
        <w:autoSpaceDE w:val="0"/>
        <w:autoSpaceDN w:val="0"/>
        <w:adjustRightInd w:val="0"/>
        <w:jc w:val="center"/>
        <w:rPr>
          <w:sz w:val="28"/>
          <w:szCs w:val="28"/>
        </w:rPr>
      </w:pPr>
    </w:p>
    <w:p w:rsidR="00821FE2" w:rsidRDefault="00821FE2"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A77AAE" w:rsidRDefault="00A77AAE" w:rsidP="00821FE2">
      <w:pPr>
        <w:widowControl w:val="0"/>
        <w:autoSpaceDE w:val="0"/>
        <w:autoSpaceDN w:val="0"/>
        <w:adjustRightInd w:val="0"/>
        <w:jc w:val="center"/>
        <w:rPr>
          <w:sz w:val="28"/>
          <w:szCs w:val="28"/>
        </w:rPr>
      </w:pPr>
    </w:p>
    <w:p w:rsidR="005C03C7" w:rsidRDefault="005C03C7" w:rsidP="00A77AAE">
      <w:pPr>
        <w:widowControl w:val="0"/>
        <w:autoSpaceDE w:val="0"/>
        <w:autoSpaceDN w:val="0"/>
        <w:adjustRightInd w:val="0"/>
        <w:jc w:val="center"/>
        <w:rPr>
          <w:sz w:val="28"/>
          <w:szCs w:val="28"/>
        </w:rPr>
      </w:pPr>
    </w:p>
    <w:p w:rsidR="005C03C7" w:rsidRDefault="005C03C7" w:rsidP="00A77AAE">
      <w:pPr>
        <w:widowControl w:val="0"/>
        <w:autoSpaceDE w:val="0"/>
        <w:autoSpaceDN w:val="0"/>
        <w:adjustRightInd w:val="0"/>
        <w:jc w:val="center"/>
        <w:rPr>
          <w:sz w:val="28"/>
          <w:szCs w:val="28"/>
        </w:rPr>
      </w:pPr>
    </w:p>
    <w:p w:rsidR="005C03C7" w:rsidRDefault="005C03C7" w:rsidP="00A77AAE">
      <w:pPr>
        <w:widowControl w:val="0"/>
        <w:autoSpaceDE w:val="0"/>
        <w:autoSpaceDN w:val="0"/>
        <w:adjustRightInd w:val="0"/>
        <w:jc w:val="center"/>
        <w:rPr>
          <w:sz w:val="28"/>
          <w:szCs w:val="28"/>
        </w:rPr>
      </w:pPr>
    </w:p>
    <w:p w:rsidR="005C03C7" w:rsidRDefault="005C03C7" w:rsidP="00A77AAE">
      <w:pPr>
        <w:widowControl w:val="0"/>
        <w:autoSpaceDE w:val="0"/>
        <w:autoSpaceDN w:val="0"/>
        <w:adjustRightInd w:val="0"/>
        <w:jc w:val="center"/>
        <w:rPr>
          <w:sz w:val="28"/>
          <w:szCs w:val="28"/>
        </w:rPr>
      </w:pPr>
    </w:p>
    <w:p w:rsidR="00A77AAE" w:rsidRPr="00F11A70" w:rsidRDefault="00A77AAE" w:rsidP="00F11A70">
      <w:pPr>
        <w:widowControl w:val="0"/>
        <w:autoSpaceDE w:val="0"/>
        <w:autoSpaceDN w:val="0"/>
        <w:adjustRightInd w:val="0"/>
        <w:jc w:val="center"/>
        <w:rPr>
          <w:b/>
          <w:u w:val="single"/>
        </w:rPr>
      </w:pPr>
      <w:r w:rsidRPr="00F11A70">
        <w:rPr>
          <w:b/>
          <w:u w:val="single"/>
        </w:rPr>
        <w:t>2.5. К</w:t>
      </w:r>
      <w:r w:rsidR="00F11A70" w:rsidRPr="00F11A70">
        <w:rPr>
          <w:b/>
          <w:u w:val="single"/>
        </w:rPr>
        <w:t xml:space="preserve">оманда психолого-педагогічного супроводу дітей з ОПП </w:t>
      </w:r>
    </w:p>
    <w:p w:rsidR="00A77AAE" w:rsidRPr="00F11A70" w:rsidRDefault="00A77AAE" w:rsidP="00A77AAE">
      <w:pPr>
        <w:widowControl w:val="0"/>
        <w:autoSpaceDE w:val="0"/>
        <w:autoSpaceDN w:val="0"/>
        <w:adjustRightInd w:val="0"/>
        <w:rPr>
          <w:b/>
          <w:u w:val="single"/>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827"/>
        <w:gridCol w:w="1701"/>
        <w:gridCol w:w="2268"/>
        <w:gridCol w:w="1276"/>
      </w:tblGrid>
      <w:tr w:rsidR="00A77AAE" w:rsidRPr="00A77AAE" w:rsidTr="0009143C">
        <w:tc>
          <w:tcPr>
            <w:tcW w:w="1702" w:type="dxa"/>
          </w:tcPr>
          <w:p w:rsidR="00A77AAE" w:rsidRPr="00A77AAE" w:rsidRDefault="00A77AAE" w:rsidP="00A77AAE">
            <w:pPr>
              <w:widowControl w:val="0"/>
              <w:autoSpaceDE w:val="0"/>
              <w:autoSpaceDN w:val="0"/>
              <w:adjustRightInd w:val="0"/>
              <w:jc w:val="center"/>
            </w:pPr>
            <w:r w:rsidRPr="00A77AAE">
              <w:t>Форма проведення заходу</w:t>
            </w:r>
          </w:p>
        </w:tc>
        <w:tc>
          <w:tcPr>
            <w:tcW w:w="3827" w:type="dxa"/>
            <w:vAlign w:val="center"/>
          </w:tcPr>
          <w:p w:rsidR="00A77AAE" w:rsidRPr="00A77AAE" w:rsidRDefault="00A77AAE" w:rsidP="00A77AAE">
            <w:pPr>
              <w:widowControl w:val="0"/>
              <w:autoSpaceDE w:val="0"/>
              <w:autoSpaceDN w:val="0"/>
              <w:adjustRightInd w:val="0"/>
              <w:jc w:val="center"/>
            </w:pPr>
            <w:r w:rsidRPr="00A77AAE">
              <w:t>Тема заходу</w:t>
            </w:r>
          </w:p>
        </w:tc>
        <w:tc>
          <w:tcPr>
            <w:tcW w:w="1701" w:type="dxa"/>
            <w:vAlign w:val="center"/>
          </w:tcPr>
          <w:p w:rsidR="00A77AAE" w:rsidRPr="00A77AAE" w:rsidRDefault="00A77AAE" w:rsidP="00A77AAE">
            <w:pPr>
              <w:widowControl w:val="0"/>
              <w:autoSpaceDE w:val="0"/>
              <w:autoSpaceDN w:val="0"/>
              <w:adjustRightInd w:val="0"/>
              <w:jc w:val="center"/>
            </w:pPr>
            <w:r w:rsidRPr="00A77AAE">
              <w:t>Термін проведення</w:t>
            </w:r>
          </w:p>
        </w:tc>
        <w:tc>
          <w:tcPr>
            <w:tcW w:w="2268" w:type="dxa"/>
            <w:vAlign w:val="center"/>
          </w:tcPr>
          <w:p w:rsidR="00A77AAE" w:rsidRPr="00A77AAE" w:rsidRDefault="00A77AAE" w:rsidP="00A77AAE">
            <w:pPr>
              <w:widowControl w:val="0"/>
              <w:autoSpaceDE w:val="0"/>
              <w:autoSpaceDN w:val="0"/>
              <w:adjustRightInd w:val="0"/>
              <w:jc w:val="center"/>
            </w:pPr>
            <w:r w:rsidRPr="00A77AAE">
              <w:t>Відповідальний</w:t>
            </w:r>
          </w:p>
        </w:tc>
        <w:tc>
          <w:tcPr>
            <w:tcW w:w="1276" w:type="dxa"/>
            <w:vAlign w:val="center"/>
          </w:tcPr>
          <w:p w:rsidR="00A77AAE" w:rsidRPr="00A77AAE" w:rsidRDefault="00A77AAE" w:rsidP="00A77AAE">
            <w:pPr>
              <w:widowControl w:val="0"/>
              <w:autoSpaceDE w:val="0"/>
              <w:autoSpaceDN w:val="0"/>
              <w:adjustRightInd w:val="0"/>
              <w:ind w:left="-108"/>
            </w:pPr>
            <w:r w:rsidRPr="00A77AAE">
              <w:t>Примітки</w:t>
            </w:r>
          </w:p>
        </w:tc>
      </w:tr>
      <w:tr w:rsidR="00A77AAE" w:rsidRPr="00A77AAE" w:rsidTr="0009143C">
        <w:tc>
          <w:tcPr>
            <w:tcW w:w="1702" w:type="dxa"/>
          </w:tcPr>
          <w:p w:rsidR="00A77AAE" w:rsidRPr="00A77AAE" w:rsidRDefault="00A77AAE" w:rsidP="00A77AAE">
            <w:pPr>
              <w:widowControl w:val="0"/>
              <w:autoSpaceDE w:val="0"/>
              <w:autoSpaceDN w:val="0"/>
              <w:adjustRightInd w:val="0"/>
              <w:jc w:val="center"/>
            </w:pPr>
          </w:p>
        </w:tc>
        <w:tc>
          <w:tcPr>
            <w:tcW w:w="3827" w:type="dxa"/>
          </w:tcPr>
          <w:p w:rsidR="00A77AAE" w:rsidRPr="00A77AAE" w:rsidRDefault="00A77AAE" w:rsidP="00A77AAE">
            <w:pPr>
              <w:widowControl w:val="0"/>
              <w:autoSpaceDE w:val="0"/>
              <w:autoSpaceDN w:val="0"/>
              <w:adjustRightInd w:val="0"/>
              <w:spacing w:line="276" w:lineRule="auto"/>
              <w:rPr>
                <w:b/>
                <w:i/>
              </w:rPr>
            </w:pPr>
            <w:r w:rsidRPr="00A77AAE">
              <w:rPr>
                <w:b/>
                <w:i/>
              </w:rPr>
              <w:t>Стратегічні орієнтири команди психолого-педагогічного супроводу дітей з ООП</w:t>
            </w:r>
          </w:p>
          <w:p w:rsidR="00A77AAE" w:rsidRPr="00A77AAE" w:rsidRDefault="00A77AAE" w:rsidP="00A77AAE">
            <w:pPr>
              <w:widowControl w:val="0"/>
              <w:autoSpaceDE w:val="0"/>
              <w:autoSpaceDN w:val="0"/>
              <w:adjustRightInd w:val="0"/>
              <w:spacing w:line="276" w:lineRule="auto"/>
            </w:pPr>
            <w:r w:rsidRPr="00A77AAE">
              <w:t>1. Ознайомлення з наказом «Про організацію інклюзивного навчання в ЗДО».</w:t>
            </w:r>
          </w:p>
          <w:p w:rsidR="00A77AAE" w:rsidRPr="00A77AAE" w:rsidRDefault="00A77AAE" w:rsidP="00A77AAE">
            <w:pPr>
              <w:widowControl w:val="0"/>
              <w:autoSpaceDE w:val="0"/>
              <w:autoSpaceDN w:val="0"/>
              <w:adjustRightInd w:val="0"/>
              <w:spacing w:line="276" w:lineRule="auto"/>
            </w:pPr>
            <w:r w:rsidRPr="00A77AAE">
              <w:t>2. Ознайомлення з новим Положенням про команду супроводу дитини з особливими освітніми потребами у ЗДО «</w:t>
            </w:r>
            <w:r>
              <w:t>Зірочка</w:t>
            </w:r>
            <w:r w:rsidRPr="00A77AAE">
              <w:t>»</w:t>
            </w:r>
            <w:r w:rsidRPr="00A77AAE">
              <w:rPr>
                <w:lang w:val="ru-RU"/>
              </w:rPr>
              <w:t xml:space="preserve"> </w:t>
            </w:r>
            <w:r w:rsidRPr="00A77AAE">
              <w:t>. (наказ МОН від 09.12.2024 №1713)</w:t>
            </w:r>
          </w:p>
          <w:p w:rsidR="00A77AAE" w:rsidRPr="00A77AAE" w:rsidRDefault="00A77AAE" w:rsidP="00A77AAE">
            <w:pPr>
              <w:widowControl w:val="0"/>
              <w:autoSpaceDE w:val="0"/>
              <w:autoSpaceDN w:val="0"/>
              <w:adjustRightInd w:val="0"/>
              <w:spacing w:line="276" w:lineRule="auto"/>
            </w:pPr>
            <w:r w:rsidRPr="00A77AAE">
              <w:t xml:space="preserve"> Визначення завдань та функціональних обов’язків членів команди. </w:t>
            </w:r>
          </w:p>
          <w:p w:rsidR="00A77AAE" w:rsidRPr="00A77AAE" w:rsidRDefault="00A77AAE" w:rsidP="00A77AAE">
            <w:pPr>
              <w:widowControl w:val="0"/>
              <w:autoSpaceDE w:val="0"/>
              <w:autoSpaceDN w:val="0"/>
              <w:adjustRightInd w:val="0"/>
              <w:spacing w:line="276" w:lineRule="auto"/>
            </w:pPr>
            <w:r w:rsidRPr="00A77AAE">
              <w:t>3. Про організацію психолого-педагогічного вивчення дитини з ООП:</w:t>
            </w:r>
          </w:p>
          <w:p w:rsidR="00A77AAE" w:rsidRPr="00A77AAE" w:rsidRDefault="00A77AAE" w:rsidP="00A77AAE">
            <w:pPr>
              <w:widowControl w:val="0"/>
              <w:autoSpaceDE w:val="0"/>
              <w:autoSpaceDN w:val="0"/>
              <w:adjustRightInd w:val="0"/>
              <w:spacing w:line="276" w:lineRule="auto"/>
            </w:pPr>
            <w:r w:rsidRPr="00A77AAE">
              <w:t>3.1.Ознайомлення з висновком ІРЦ.</w:t>
            </w:r>
          </w:p>
          <w:p w:rsidR="00A77AAE" w:rsidRPr="00A77AAE" w:rsidRDefault="00A77AAE" w:rsidP="00A77AAE">
            <w:pPr>
              <w:widowControl w:val="0"/>
              <w:autoSpaceDE w:val="0"/>
              <w:autoSpaceDN w:val="0"/>
              <w:adjustRightInd w:val="0"/>
              <w:spacing w:line="276" w:lineRule="auto"/>
            </w:pPr>
            <w:r w:rsidRPr="00A77AAE">
              <w:t>3.2. Ознайомлення з планом психолого-педагогічного вивчення дитини з метою укладання ІПР.</w:t>
            </w:r>
          </w:p>
          <w:p w:rsidR="00A77AAE" w:rsidRPr="00A77AAE" w:rsidRDefault="00A77AAE" w:rsidP="00A77AAE">
            <w:pPr>
              <w:widowControl w:val="0"/>
              <w:autoSpaceDE w:val="0"/>
              <w:autoSpaceDN w:val="0"/>
              <w:adjustRightInd w:val="0"/>
              <w:spacing w:line="276" w:lineRule="auto"/>
            </w:pPr>
            <w:r w:rsidRPr="00A77AAE">
              <w:t xml:space="preserve">4. Про визначення напрямків психолого-педагогічних та </w:t>
            </w:r>
            <w:proofErr w:type="spellStart"/>
            <w:r w:rsidRPr="00A77AAE">
              <w:t>корекційно-розвивальних</w:t>
            </w:r>
            <w:proofErr w:type="spellEnd"/>
            <w:r w:rsidRPr="00A77AAE">
              <w:t xml:space="preserve"> послуг, які можуть бути надані у межах ЗДО</w:t>
            </w:r>
          </w:p>
          <w:p w:rsidR="00A77AAE" w:rsidRPr="00A77AAE" w:rsidRDefault="00A77AAE" w:rsidP="00A77AAE">
            <w:pPr>
              <w:widowControl w:val="0"/>
              <w:autoSpaceDE w:val="0"/>
              <w:autoSpaceDN w:val="0"/>
              <w:adjustRightInd w:val="0"/>
              <w:spacing w:line="276" w:lineRule="auto"/>
            </w:pPr>
          </w:p>
          <w:p w:rsidR="00A77AAE" w:rsidRPr="00A77AAE" w:rsidRDefault="00A77AAE" w:rsidP="00A77AAE">
            <w:pPr>
              <w:widowControl w:val="0"/>
              <w:autoSpaceDE w:val="0"/>
              <w:autoSpaceDN w:val="0"/>
              <w:adjustRightInd w:val="0"/>
              <w:spacing w:line="276" w:lineRule="auto"/>
            </w:pPr>
          </w:p>
        </w:tc>
        <w:tc>
          <w:tcPr>
            <w:tcW w:w="1701" w:type="dxa"/>
          </w:tcPr>
          <w:p w:rsidR="00A77AAE" w:rsidRPr="00A77AAE" w:rsidRDefault="00A77AAE" w:rsidP="00A77AAE">
            <w:pPr>
              <w:widowControl w:val="0"/>
              <w:autoSpaceDE w:val="0"/>
              <w:autoSpaceDN w:val="0"/>
              <w:adjustRightInd w:val="0"/>
              <w:jc w:val="center"/>
              <w:rPr>
                <w:lang w:eastAsia="uk-UA"/>
              </w:rPr>
            </w:pPr>
          </w:p>
          <w:p w:rsidR="00A77AAE" w:rsidRPr="00A77AAE" w:rsidRDefault="00A77AAE" w:rsidP="00A77AAE">
            <w:pPr>
              <w:widowControl w:val="0"/>
              <w:autoSpaceDE w:val="0"/>
              <w:autoSpaceDN w:val="0"/>
              <w:adjustRightInd w:val="0"/>
              <w:jc w:val="center"/>
            </w:pPr>
            <w:r w:rsidRPr="00A77AAE">
              <w:rPr>
                <w:lang w:eastAsia="uk-UA"/>
              </w:rPr>
              <w:t>до 01.09.2025</w:t>
            </w:r>
          </w:p>
        </w:tc>
        <w:tc>
          <w:tcPr>
            <w:tcW w:w="2268" w:type="dxa"/>
          </w:tcPr>
          <w:p w:rsidR="00A77AAE" w:rsidRPr="00A77AAE" w:rsidRDefault="00A77AAE" w:rsidP="00A77AAE">
            <w:pPr>
              <w:widowControl w:val="0"/>
              <w:autoSpaceDE w:val="0"/>
              <w:autoSpaceDN w:val="0"/>
              <w:adjustRightInd w:val="0"/>
              <w:jc w:val="center"/>
            </w:pPr>
          </w:p>
          <w:p w:rsidR="00A77AAE" w:rsidRPr="00A77AAE" w:rsidRDefault="00A77AAE" w:rsidP="00A77AAE">
            <w:pPr>
              <w:widowControl w:val="0"/>
              <w:autoSpaceDE w:val="0"/>
              <w:autoSpaceDN w:val="0"/>
              <w:adjustRightInd w:val="0"/>
              <w:jc w:val="center"/>
            </w:pPr>
          </w:p>
          <w:p w:rsidR="00A77AAE" w:rsidRPr="00A77AAE" w:rsidRDefault="00A77AAE" w:rsidP="00A77AAE">
            <w:pPr>
              <w:widowControl w:val="0"/>
              <w:autoSpaceDE w:val="0"/>
              <w:autoSpaceDN w:val="0"/>
              <w:adjustRightInd w:val="0"/>
              <w:jc w:val="center"/>
            </w:pPr>
            <w:r w:rsidRPr="00A77AAE">
              <w:t xml:space="preserve">Директор </w:t>
            </w:r>
          </w:p>
        </w:tc>
        <w:tc>
          <w:tcPr>
            <w:tcW w:w="1276" w:type="dxa"/>
          </w:tcPr>
          <w:p w:rsidR="00A77AAE" w:rsidRPr="00A77AAE" w:rsidRDefault="00A77AAE" w:rsidP="00A77AAE">
            <w:pPr>
              <w:widowControl w:val="0"/>
              <w:autoSpaceDE w:val="0"/>
              <w:autoSpaceDN w:val="0"/>
              <w:adjustRightInd w:val="0"/>
              <w:jc w:val="center"/>
            </w:pPr>
          </w:p>
        </w:tc>
      </w:tr>
      <w:tr w:rsidR="00A77AAE" w:rsidRPr="00A77AAE" w:rsidTr="0009143C">
        <w:tc>
          <w:tcPr>
            <w:tcW w:w="1702" w:type="dxa"/>
          </w:tcPr>
          <w:p w:rsidR="00A77AAE" w:rsidRPr="00A77AAE" w:rsidRDefault="00A77AAE" w:rsidP="00A77AAE">
            <w:pPr>
              <w:widowControl w:val="0"/>
              <w:autoSpaceDE w:val="0"/>
              <w:autoSpaceDN w:val="0"/>
              <w:adjustRightInd w:val="0"/>
              <w:jc w:val="center"/>
            </w:pPr>
          </w:p>
        </w:tc>
        <w:tc>
          <w:tcPr>
            <w:tcW w:w="3827" w:type="dxa"/>
          </w:tcPr>
          <w:p w:rsidR="00A77AAE" w:rsidRPr="00A77AAE" w:rsidRDefault="00A77AAE" w:rsidP="00A77AAE">
            <w:pPr>
              <w:widowControl w:val="0"/>
              <w:autoSpaceDE w:val="0"/>
              <w:autoSpaceDN w:val="0"/>
              <w:adjustRightInd w:val="0"/>
              <w:spacing w:line="276" w:lineRule="auto"/>
              <w:rPr>
                <w:b/>
                <w:i/>
              </w:rPr>
            </w:pPr>
            <w:r w:rsidRPr="00A77AAE">
              <w:rPr>
                <w:b/>
                <w:i/>
              </w:rPr>
              <w:t>Визначення потреб та цілей розвитку дитини з ООП</w:t>
            </w:r>
          </w:p>
          <w:p w:rsidR="00A77AAE" w:rsidRPr="00A77AAE" w:rsidRDefault="00A77AAE" w:rsidP="00A77AAE">
            <w:pPr>
              <w:widowControl w:val="0"/>
              <w:autoSpaceDE w:val="0"/>
              <w:autoSpaceDN w:val="0"/>
              <w:adjustRightInd w:val="0"/>
              <w:spacing w:line="276" w:lineRule="auto"/>
            </w:pPr>
            <w:r w:rsidRPr="00A77AAE">
              <w:t>1. Про затвердження ІПР дитини з ООП на основі результатів попереднього вивчення особливостей її розвитку.</w:t>
            </w:r>
          </w:p>
        </w:tc>
        <w:tc>
          <w:tcPr>
            <w:tcW w:w="1701" w:type="dxa"/>
            <w:vAlign w:val="center"/>
          </w:tcPr>
          <w:p w:rsidR="00A77AAE" w:rsidRPr="00A77AAE" w:rsidRDefault="00A77AAE" w:rsidP="00A77AAE">
            <w:pPr>
              <w:widowControl w:val="0"/>
              <w:autoSpaceDE w:val="0"/>
              <w:autoSpaceDN w:val="0"/>
              <w:adjustRightInd w:val="0"/>
              <w:jc w:val="center"/>
            </w:pPr>
            <w:r w:rsidRPr="00A77AAE">
              <w:rPr>
                <w:lang w:eastAsia="uk-UA"/>
              </w:rPr>
              <w:t>до 15.09.2025</w:t>
            </w:r>
          </w:p>
        </w:tc>
        <w:tc>
          <w:tcPr>
            <w:tcW w:w="2268" w:type="dxa"/>
            <w:vAlign w:val="center"/>
          </w:tcPr>
          <w:p w:rsidR="00A77AAE" w:rsidRPr="00A77AAE" w:rsidRDefault="00A77AAE" w:rsidP="00A77AAE">
            <w:pPr>
              <w:widowControl w:val="0"/>
              <w:autoSpaceDE w:val="0"/>
              <w:autoSpaceDN w:val="0"/>
              <w:adjustRightInd w:val="0"/>
              <w:jc w:val="center"/>
            </w:pPr>
            <w:r w:rsidRPr="00A77AAE">
              <w:t xml:space="preserve">Команда ППС </w:t>
            </w:r>
          </w:p>
        </w:tc>
        <w:tc>
          <w:tcPr>
            <w:tcW w:w="1276" w:type="dxa"/>
          </w:tcPr>
          <w:p w:rsidR="00A77AAE" w:rsidRPr="00A77AAE" w:rsidRDefault="00A77AAE" w:rsidP="00A77AAE">
            <w:pPr>
              <w:widowControl w:val="0"/>
              <w:autoSpaceDE w:val="0"/>
              <w:autoSpaceDN w:val="0"/>
              <w:adjustRightInd w:val="0"/>
              <w:jc w:val="center"/>
            </w:pPr>
          </w:p>
        </w:tc>
      </w:tr>
      <w:tr w:rsidR="00A77AAE" w:rsidRPr="00A77AAE" w:rsidTr="0009143C">
        <w:tc>
          <w:tcPr>
            <w:tcW w:w="1702" w:type="dxa"/>
            <w:vAlign w:val="center"/>
          </w:tcPr>
          <w:p w:rsidR="00A77AAE" w:rsidRPr="00A77AAE" w:rsidRDefault="00A77AAE" w:rsidP="00A77AAE">
            <w:pPr>
              <w:widowControl w:val="0"/>
              <w:autoSpaceDE w:val="0"/>
              <w:autoSpaceDN w:val="0"/>
              <w:adjustRightInd w:val="0"/>
              <w:spacing w:line="276" w:lineRule="auto"/>
              <w:jc w:val="center"/>
            </w:pPr>
          </w:p>
        </w:tc>
        <w:tc>
          <w:tcPr>
            <w:tcW w:w="3827" w:type="dxa"/>
          </w:tcPr>
          <w:p w:rsidR="00A77AAE" w:rsidRPr="00A77AAE" w:rsidRDefault="00A77AAE" w:rsidP="00A77AAE">
            <w:pPr>
              <w:widowControl w:val="0"/>
              <w:autoSpaceDE w:val="0"/>
              <w:autoSpaceDN w:val="0"/>
              <w:adjustRightInd w:val="0"/>
              <w:spacing w:line="276" w:lineRule="auto"/>
              <w:rPr>
                <w:b/>
                <w:i/>
              </w:rPr>
            </w:pPr>
            <w:r w:rsidRPr="00A77AAE">
              <w:rPr>
                <w:b/>
                <w:i/>
              </w:rPr>
              <w:t xml:space="preserve">Реалізація </w:t>
            </w:r>
            <w:proofErr w:type="spellStart"/>
            <w:r w:rsidRPr="00A77AAE">
              <w:rPr>
                <w:b/>
                <w:i/>
              </w:rPr>
              <w:t>корекційно-розвивальних</w:t>
            </w:r>
            <w:proofErr w:type="spellEnd"/>
            <w:r w:rsidRPr="00A77AAE">
              <w:rPr>
                <w:b/>
                <w:i/>
              </w:rPr>
              <w:t xml:space="preserve"> послуг у форматі командної взаємодії</w:t>
            </w:r>
          </w:p>
          <w:p w:rsidR="00A77AAE" w:rsidRPr="00A77AAE" w:rsidRDefault="00A77AAE" w:rsidP="00A77AAE">
            <w:pPr>
              <w:widowControl w:val="0"/>
              <w:autoSpaceDE w:val="0"/>
              <w:autoSpaceDN w:val="0"/>
              <w:adjustRightInd w:val="0"/>
              <w:spacing w:line="276" w:lineRule="auto"/>
            </w:pPr>
            <w:r w:rsidRPr="00A77AAE">
              <w:lastRenderedPageBreak/>
              <w:t>1. Аналітичні звіти учасників команди супроводу про проведену роботу за перше півріччя навчального року щодо ефективності виконання ІПР дитини з ООП.</w:t>
            </w:r>
          </w:p>
          <w:p w:rsidR="00A77AAE" w:rsidRPr="00A77AAE" w:rsidRDefault="00A77AAE" w:rsidP="00A77AAE">
            <w:pPr>
              <w:widowControl w:val="0"/>
              <w:autoSpaceDE w:val="0"/>
              <w:autoSpaceDN w:val="0"/>
              <w:adjustRightInd w:val="0"/>
              <w:spacing w:line="276" w:lineRule="auto"/>
            </w:pPr>
            <w:r w:rsidRPr="00A77AAE">
              <w:t>2. Про внесення коректив в ІПР з переглядом  індивідуальних цілей згідно потреб та можливостей дитини з ООП та категорії труднощів і рівня підтримки.</w:t>
            </w:r>
          </w:p>
          <w:p w:rsidR="00A77AAE" w:rsidRPr="00A77AAE" w:rsidRDefault="00A77AAE" w:rsidP="00A77AAE">
            <w:pPr>
              <w:widowControl w:val="0"/>
              <w:autoSpaceDE w:val="0"/>
              <w:autoSpaceDN w:val="0"/>
              <w:adjustRightInd w:val="0"/>
              <w:spacing w:line="276" w:lineRule="auto"/>
            </w:pPr>
            <w:r w:rsidRPr="00A77AAE">
              <w:t>3. Про надання методичної підтримки  педагогічним працівникам і батькам дитини з ООП з організації інклюзивного навчання.</w:t>
            </w:r>
          </w:p>
        </w:tc>
        <w:tc>
          <w:tcPr>
            <w:tcW w:w="1701" w:type="dxa"/>
            <w:vAlign w:val="center"/>
          </w:tcPr>
          <w:p w:rsidR="00A77AAE" w:rsidRPr="00A77AAE" w:rsidRDefault="00A77AAE" w:rsidP="00A77AAE">
            <w:pPr>
              <w:widowControl w:val="0"/>
              <w:autoSpaceDE w:val="0"/>
              <w:autoSpaceDN w:val="0"/>
              <w:adjustRightInd w:val="0"/>
              <w:spacing w:line="276" w:lineRule="auto"/>
              <w:jc w:val="center"/>
            </w:pPr>
            <w:r w:rsidRPr="00A77AAE">
              <w:lastRenderedPageBreak/>
              <w:t>до 20.12.2025</w:t>
            </w:r>
          </w:p>
        </w:tc>
        <w:tc>
          <w:tcPr>
            <w:tcW w:w="2268" w:type="dxa"/>
          </w:tcPr>
          <w:p w:rsidR="00A77AAE" w:rsidRPr="00A77AAE" w:rsidRDefault="00A77AAE" w:rsidP="00A77AAE">
            <w:pPr>
              <w:widowControl w:val="0"/>
              <w:autoSpaceDE w:val="0"/>
              <w:autoSpaceDN w:val="0"/>
              <w:adjustRightInd w:val="0"/>
              <w:spacing w:line="276" w:lineRule="auto"/>
              <w:jc w:val="center"/>
            </w:pPr>
            <w:r w:rsidRPr="00A77AAE">
              <w:t>Команда ППС</w:t>
            </w:r>
          </w:p>
        </w:tc>
        <w:tc>
          <w:tcPr>
            <w:tcW w:w="1276" w:type="dxa"/>
          </w:tcPr>
          <w:p w:rsidR="00A77AAE" w:rsidRPr="00A77AAE" w:rsidRDefault="00A77AAE" w:rsidP="00A77AAE">
            <w:pPr>
              <w:widowControl w:val="0"/>
              <w:autoSpaceDE w:val="0"/>
              <w:autoSpaceDN w:val="0"/>
              <w:adjustRightInd w:val="0"/>
              <w:spacing w:line="276" w:lineRule="auto"/>
              <w:jc w:val="center"/>
            </w:pPr>
          </w:p>
        </w:tc>
      </w:tr>
      <w:tr w:rsidR="00A77AAE" w:rsidRPr="00A77AAE" w:rsidTr="0009143C">
        <w:tc>
          <w:tcPr>
            <w:tcW w:w="1702" w:type="dxa"/>
            <w:vAlign w:val="center"/>
          </w:tcPr>
          <w:p w:rsidR="00A77AAE" w:rsidRPr="00A77AAE" w:rsidRDefault="00A77AAE" w:rsidP="00A77AAE">
            <w:pPr>
              <w:widowControl w:val="0"/>
              <w:autoSpaceDE w:val="0"/>
              <w:autoSpaceDN w:val="0"/>
              <w:adjustRightInd w:val="0"/>
              <w:spacing w:line="276" w:lineRule="auto"/>
              <w:jc w:val="center"/>
            </w:pPr>
          </w:p>
        </w:tc>
        <w:tc>
          <w:tcPr>
            <w:tcW w:w="3827" w:type="dxa"/>
          </w:tcPr>
          <w:p w:rsidR="00A77AAE" w:rsidRPr="00A77AAE" w:rsidRDefault="00A77AAE" w:rsidP="00A77AAE">
            <w:pPr>
              <w:widowControl w:val="0"/>
              <w:autoSpaceDE w:val="0"/>
              <w:autoSpaceDN w:val="0"/>
              <w:adjustRightInd w:val="0"/>
              <w:spacing w:line="276" w:lineRule="auto"/>
              <w:rPr>
                <w:b/>
                <w:i/>
              </w:rPr>
            </w:pPr>
            <w:r w:rsidRPr="00A77AAE">
              <w:rPr>
                <w:b/>
                <w:i/>
              </w:rPr>
              <w:t xml:space="preserve">Внутрішній моніторинг </w:t>
            </w:r>
          </w:p>
          <w:p w:rsidR="00A77AAE" w:rsidRPr="00A77AAE" w:rsidRDefault="00A77AAE" w:rsidP="00A77AAE">
            <w:pPr>
              <w:widowControl w:val="0"/>
              <w:autoSpaceDE w:val="0"/>
              <w:autoSpaceDN w:val="0"/>
              <w:adjustRightInd w:val="0"/>
              <w:spacing w:line="276" w:lineRule="auto"/>
            </w:pPr>
            <w:r w:rsidRPr="00A77AAE">
              <w:rPr>
                <w:b/>
                <w:i/>
              </w:rPr>
              <w:t>динаміки успіху дитини з ООП</w:t>
            </w:r>
            <w:r w:rsidRPr="00A77AAE">
              <w:t xml:space="preserve"> </w:t>
            </w:r>
          </w:p>
          <w:p w:rsidR="00A77AAE" w:rsidRPr="00A77AAE" w:rsidRDefault="00A77AAE" w:rsidP="00A77AAE">
            <w:pPr>
              <w:widowControl w:val="0"/>
              <w:autoSpaceDE w:val="0"/>
              <w:autoSpaceDN w:val="0"/>
              <w:adjustRightInd w:val="0"/>
              <w:spacing w:line="276" w:lineRule="auto"/>
            </w:pPr>
            <w:r w:rsidRPr="00A77AAE">
              <w:t xml:space="preserve">1. Про результативність </w:t>
            </w:r>
            <w:proofErr w:type="spellStart"/>
            <w:r w:rsidRPr="00A77AAE">
              <w:t>корекційно-розвиткових</w:t>
            </w:r>
            <w:proofErr w:type="spellEnd"/>
            <w:r w:rsidRPr="00A77AAE">
              <w:t xml:space="preserve"> занять та рівень досягнень за освітніми напрямами освітньої програми й виконання індивіду</w:t>
            </w:r>
            <w:r w:rsidR="003F259C">
              <w:t>альної програми розвитку за 2025/2026</w:t>
            </w:r>
            <w:r w:rsidRPr="00A77AAE">
              <w:t xml:space="preserve"> навчальний рік дитини з ООП та необхідність уточнення/зміни рівня її підтримки.</w:t>
            </w:r>
          </w:p>
          <w:p w:rsidR="00A77AAE" w:rsidRPr="00A77AAE" w:rsidRDefault="00A77AAE" w:rsidP="00A77AAE">
            <w:pPr>
              <w:widowControl w:val="0"/>
              <w:autoSpaceDE w:val="0"/>
              <w:autoSpaceDN w:val="0"/>
              <w:adjustRightInd w:val="0"/>
              <w:spacing w:line="276" w:lineRule="auto"/>
            </w:pPr>
            <w:r w:rsidRPr="00A77AAE">
              <w:t>2. Аналіз успіху дитини з ООП за результатами моніторингу: аналітичні звіти учасників команд супроводу про проведену роботу за друге півріччя навчального року щодо ефективності виконання ІПР дитини з ООП. Аналітична довідка</w:t>
            </w:r>
          </w:p>
          <w:p w:rsidR="00A77AAE" w:rsidRPr="00A77AAE" w:rsidRDefault="00A77AAE" w:rsidP="00A77AAE">
            <w:pPr>
              <w:widowControl w:val="0"/>
              <w:autoSpaceDE w:val="0"/>
              <w:autoSpaceDN w:val="0"/>
              <w:adjustRightInd w:val="0"/>
              <w:spacing w:line="276" w:lineRule="auto"/>
            </w:pPr>
            <w:r w:rsidRPr="00A77AAE">
              <w:t xml:space="preserve">3. Про співпрацю з батьками дитини, </w:t>
            </w:r>
            <w:proofErr w:type="spellStart"/>
            <w:r w:rsidRPr="00A77AAE">
              <w:t>взаємообмін</w:t>
            </w:r>
            <w:proofErr w:type="spellEnd"/>
            <w:r w:rsidRPr="00A77AAE">
              <w:t xml:space="preserve"> інформацією щодо ефективності навчання.</w:t>
            </w:r>
          </w:p>
          <w:p w:rsidR="00A77AAE" w:rsidRPr="00A77AAE" w:rsidRDefault="00A77AAE" w:rsidP="00A77AAE">
            <w:pPr>
              <w:widowControl w:val="0"/>
              <w:autoSpaceDE w:val="0"/>
              <w:autoSpaceDN w:val="0"/>
              <w:adjustRightInd w:val="0"/>
              <w:spacing w:line="276" w:lineRule="auto"/>
            </w:pPr>
            <w:r w:rsidRPr="00A77AAE">
              <w:t>4. Про потребу у повторній комплексній оцінці розвитку дитини з ООП та визначення  потреби у продовженні тривалості здобуття освіти ще на один навчальний рік.</w:t>
            </w:r>
          </w:p>
        </w:tc>
        <w:tc>
          <w:tcPr>
            <w:tcW w:w="1701" w:type="dxa"/>
            <w:vAlign w:val="center"/>
          </w:tcPr>
          <w:p w:rsidR="00A77AAE" w:rsidRPr="00A77AAE" w:rsidRDefault="00A77AAE" w:rsidP="00A77AAE">
            <w:pPr>
              <w:widowControl w:val="0"/>
              <w:autoSpaceDE w:val="0"/>
              <w:autoSpaceDN w:val="0"/>
              <w:adjustRightInd w:val="0"/>
              <w:spacing w:line="276" w:lineRule="auto"/>
              <w:jc w:val="center"/>
            </w:pPr>
            <w:r w:rsidRPr="00A77AAE">
              <w:t>до 15.05.2026</w:t>
            </w:r>
          </w:p>
        </w:tc>
        <w:tc>
          <w:tcPr>
            <w:tcW w:w="2268" w:type="dxa"/>
            <w:vAlign w:val="center"/>
          </w:tcPr>
          <w:p w:rsidR="00A77AAE" w:rsidRPr="00A77AAE" w:rsidRDefault="00A77AAE" w:rsidP="00A77AAE">
            <w:pPr>
              <w:widowControl w:val="0"/>
              <w:autoSpaceDE w:val="0"/>
              <w:autoSpaceDN w:val="0"/>
              <w:adjustRightInd w:val="0"/>
              <w:spacing w:line="276" w:lineRule="auto"/>
              <w:jc w:val="center"/>
            </w:pPr>
            <w:r w:rsidRPr="00A77AAE">
              <w:t>Команда ППС</w:t>
            </w:r>
          </w:p>
        </w:tc>
        <w:tc>
          <w:tcPr>
            <w:tcW w:w="1276" w:type="dxa"/>
          </w:tcPr>
          <w:p w:rsidR="00A77AAE" w:rsidRPr="00A77AAE" w:rsidRDefault="00A77AAE" w:rsidP="00A77AAE">
            <w:pPr>
              <w:widowControl w:val="0"/>
              <w:autoSpaceDE w:val="0"/>
              <w:autoSpaceDN w:val="0"/>
              <w:adjustRightInd w:val="0"/>
              <w:spacing w:line="276" w:lineRule="auto"/>
              <w:jc w:val="center"/>
            </w:pPr>
          </w:p>
        </w:tc>
      </w:tr>
    </w:tbl>
    <w:p w:rsidR="00A77AAE" w:rsidRPr="00A77AAE" w:rsidRDefault="00A77AAE" w:rsidP="00A77AAE">
      <w:pPr>
        <w:widowControl w:val="0"/>
        <w:autoSpaceDE w:val="0"/>
        <w:autoSpaceDN w:val="0"/>
        <w:adjustRightInd w:val="0"/>
      </w:pPr>
    </w:p>
    <w:p w:rsidR="00A77AAE" w:rsidRPr="00A77AAE" w:rsidRDefault="00A77AAE" w:rsidP="00821FE2">
      <w:pPr>
        <w:widowControl w:val="0"/>
        <w:autoSpaceDE w:val="0"/>
        <w:autoSpaceDN w:val="0"/>
        <w:adjustRightInd w:val="0"/>
        <w:jc w:val="center"/>
      </w:pPr>
    </w:p>
    <w:p w:rsidR="00821FE2" w:rsidRPr="00A77AAE" w:rsidRDefault="00821FE2" w:rsidP="00821FE2">
      <w:pPr>
        <w:widowControl w:val="0"/>
        <w:autoSpaceDE w:val="0"/>
        <w:autoSpaceDN w:val="0"/>
        <w:adjustRightInd w:val="0"/>
        <w:jc w:val="center"/>
      </w:pPr>
    </w:p>
    <w:p w:rsidR="003F259C" w:rsidRPr="003F259C" w:rsidRDefault="003F259C" w:rsidP="003F259C">
      <w:pPr>
        <w:rPr>
          <w:b/>
          <w:u w:val="single"/>
        </w:rPr>
      </w:pPr>
      <w:r w:rsidRPr="003F259C">
        <w:rPr>
          <w:b/>
          <w:u w:val="single"/>
          <w:lang w:val="en-US"/>
        </w:rPr>
        <w:lastRenderedPageBreak/>
        <w:t>II</w:t>
      </w:r>
      <w:r w:rsidRPr="003F259C">
        <w:rPr>
          <w:b/>
          <w:u w:val="single"/>
        </w:rPr>
        <w:t>.  4  Адміністративні наради</w:t>
      </w:r>
    </w:p>
    <w:p w:rsidR="003F259C" w:rsidRPr="003F259C" w:rsidRDefault="003F259C" w:rsidP="003F259C">
      <w:pPr>
        <w:rPr>
          <w:iCs/>
          <w:u w:val="single"/>
        </w:rPr>
      </w:pPr>
    </w:p>
    <w:tbl>
      <w:tblPr>
        <w:tblW w:w="107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5195"/>
        <w:gridCol w:w="1311"/>
        <w:gridCol w:w="1837"/>
        <w:gridCol w:w="1780"/>
      </w:tblGrid>
      <w:tr w:rsidR="003F259C" w:rsidRPr="003F259C" w:rsidTr="00A63DF9">
        <w:tc>
          <w:tcPr>
            <w:tcW w:w="617" w:type="dxa"/>
          </w:tcPr>
          <w:p w:rsidR="003F259C" w:rsidRPr="003F259C" w:rsidRDefault="003F259C" w:rsidP="003F259C">
            <w:pPr>
              <w:rPr>
                <w:iCs/>
              </w:rPr>
            </w:pPr>
            <w:r w:rsidRPr="003F259C">
              <w:rPr>
                <w:iCs/>
              </w:rPr>
              <w:t>№ п/</w:t>
            </w:r>
            <w:proofErr w:type="spellStart"/>
            <w:r w:rsidRPr="003F259C">
              <w:rPr>
                <w:iCs/>
              </w:rPr>
              <w:t>п</w:t>
            </w:r>
            <w:proofErr w:type="spellEnd"/>
          </w:p>
        </w:tc>
        <w:tc>
          <w:tcPr>
            <w:tcW w:w="5195" w:type="dxa"/>
          </w:tcPr>
          <w:p w:rsidR="003F259C" w:rsidRPr="003F259C" w:rsidRDefault="003F259C" w:rsidP="003F259C">
            <w:pPr>
              <w:rPr>
                <w:iCs/>
              </w:rPr>
            </w:pPr>
            <w:r w:rsidRPr="003F259C">
              <w:rPr>
                <w:bCs/>
              </w:rPr>
              <w:t>Зміст роботи</w:t>
            </w:r>
          </w:p>
        </w:tc>
        <w:tc>
          <w:tcPr>
            <w:tcW w:w="1311" w:type="dxa"/>
          </w:tcPr>
          <w:p w:rsidR="003F259C" w:rsidRPr="003F259C" w:rsidRDefault="003F259C" w:rsidP="003F259C">
            <w:pPr>
              <w:rPr>
                <w:iCs/>
              </w:rPr>
            </w:pPr>
            <w:r w:rsidRPr="003F259C">
              <w:rPr>
                <w:iCs/>
              </w:rPr>
              <w:t>Термін</w:t>
            </w:r>
          </w:p>
        </w:tc>
        <w:tc>
          <w:tcPr>
            <w:tcW w:w="1837" w:type="dxa"/>
          </w:tcPr>
          <w:p w:rsidR="003F259C" w:rsidRPr="003F259C" w:rsidRDefault="003F259C" w:rsidP="003F259C">
            <w:pPr>
              <w:rPr>
                <w:iCs/>
              </w:rPr>
            </w:pPr>
            <w:r w:rsidRPr="003F259C">
              <w:rPr>
                <w:iCs/>
              </w:rPr>
              <w:t>Відповідальний</w:t>
            </w:r>
          </w:p>
        </w:tc>
        <w:tc>
          <w:tcPr>
            <w:tcW w:w="1780" w:type="dxa"/>
          </w:tcPr>
          <w:p w:rsidR="003F259C" w:rsidRPr="003F259C" w:rsidRDefault="003F259C" w:rsidP="003F259C">
            <w:pPr>
              <w:rPr>
                <w:iCs/>
              </w:rPr>
            </w:pPr>
            <w:r w:rsidRPr="003F259C">
              <w:rPr>
                <w:iCs/>
              </w:rPr>
              <w:t>Примітки</w:t>
            </w:r>
          </w:p>
        </w:tc>
      </w:tr>
      <w:tr w:rsidR="003F259C" w:rsidRPr="003F259C" w:rsidTr="00A63DF9">
        <w:tc>
          <w:tcPr>
            <w:tcW w:w="617" w:type="dxa"/>
          </w:tcPr>
          <w:p w:rsidR="003F259C" w:rsidRPr="003F259C" w:rsidRDefault="003F259C" w:rsidP="003F259C">
            <w:pPr>
              <w:rPr>
                <w:iCs/>
              </w:rPr>
            </w:pPr>
            <w:r w:rsidRPr="003F259C">
              <w:rPr>
                <w:iCs/>
              </w:rPr>
              <w:t>1</w:t>
            </w:r>
          </w:p>
        </w:tc>
        <w:tc>
          <w:tcPr>
            <w:tcW w:w="5195" w:type="dxa"/>
          </w:tcPr>
          <w:p w:rsidR="00783E19" w:rsidRPr="00783E19" w:rsidRDefault="00783E19" w:rsidP="00783E19">
            <w:pPr>
              <w:rPr>
                <w:iCs/>
              </w:rPr>
            </w:pPr>
            <w:r w:rsidRPr="00783E19">
              <w:rPr>
                <w:iCs/>
              </w:rPr>
              <w:t>І. 1. Готовність до нового навчального року.</w:t>
            </w:r>
          </w:p>
          <w:p w:rsidR="00783E19" w:rsidRPr="00783E19" w:rsidRDefault="00783E19" w:rsidP="00783E19">
            <w:pPr>
              <w:rPr>
                <w:iCs/>
              </w:rPr>
            </w:pPr>
            <w:r w:rsidRPr="00783E19">
              <w:rPr>
                <w:iCs/>
              </w:rPr>
              <w:t>2. Звіт про стан літнього оздоровлення.</w:t>
            </w:r>
          </w:p>
          <w:p w:rsidR="00783E19" w:rsidRPr="00783E19" w:rsidRDefault="00783E19" w:rsidP="00783E19">
            <w:pPr>
              <w:rPr>
                <w:iCs/>
              </w:rPr>
            </w:pPr>
            <w:r w:rsidRPr="00783E19">
              <w:rPr>
                <w:iCs/>
              </w:rPr>
              <w:t>3. Правила внутрішнього розпорядку в ЗДО. Затвердження графіків роботи усіх служб.</w:t>
            </w:r>
          </w:p>
          <w:p w:rsidR="00783E19" w:rsidRPr="00783E19" w:rsidRDefault="00783E19" w:rsidP="00783E19">
            <w:pPr>
              <w:rPr>
                <w:iCs/>
              </w:rPr>
            </w:pPr>
            <w:r w:rsidRPr="00783E19">
              <w:rPr>
                <w:iCs/>
              </w:rPr>
              <w:t>4. Охорона життя і здоров’я дітей в ЗДО.</w:t>
            </w:r>
          </w:p>
          <w:p w:rsidR="003F259C" w:rsidRPr="003F259C" w:rsidRDefault="00783E19" w:rsidP="00783E19">
            <w:pPr>
              <w:rPr>
                <w:iCs/>
              </w:rPr>
            </w:pPr>
            <w:r w:rsidRPr="00783E19">
              <w:rPr>
                <w:iCs/>
              </w:rPr>
              <w:t>5. Підготовка закладу дошкільної освіти до осінньо-зимового періоду.</w:t>
            </w:r>
          </w:p>
        </w:tc>
        <w:tc>
          <w:tcPr>
            <w:tcW w:w="1311" w:type="dxa"/>
          </w:tcPr>
          <w:p w:rsidR="003F259C" w:rsidRPr="003F259C" w:rsidRDefault="00783E19" w:rsidP="00783E19">
            <w:pPr>
              <w:rPr>
                <w:iCs/>
              </w:rPr>
            </w:pPr>
            <w:r>
              <w:rPr>
                <w:iCs/>
              </w:rPr>
              <w:t>01.09</w:t>
            </w:r>
            <w:r w:rsidR="003F259C" w:rsidRPr="003F259C">
              <w:rPr>
                <w:iCs/>
              </w:rPr>
              <w:t>.202</w:t>
            </w:r>
            <w:r>
              <w:rPr>
                <w:iCs/>
              </w:rPr>
              <w:t>5</w:t>
            </w:r>
          </w:p>
        </w:tc>
        <w:tc>
          <w:tcPr>
            <w:tcW w:w="1837" w:type="dxa"/>
          </w:tcPr>
          <w:p w:rsidR="003F259C" w:rsidRPr="003F259C" w:rsidRDefault="003F259C" w:rsidP="003F259C">
            <w:pPr>
              <w:rPr>
                <w:iCs/>
              </w:rPr>
            </w:pPr>
            <w:r w:rsidRPr="003F259C">
              <w:rPr>
                <w:iCs/>
              </w:rPr>
              <w:t>Директор ЗДО</w:t>
            </w:r>
          </w:p>
          <w:p w:rsidR="003F259C" w:rsidRPr="003F259C" w:rsidRDefault="003F259C" w:rsidP="003F259C">
            <w:pPr>
              <w:rPr>
                <w:iCs/>
              </w:rPr>
            </w:pPr>
            <w:r w:rsidRPr="003F259C">
              <w:rPr>
                <w:iCs/>
              </w:rPr>
              <w:t>Корж О.О.</w:t>
            </w:r>
          </w:p>
        </w:tc>
        <w:tc>
          <w:tcPr>
            <w:tcW w:w="1780" w:type="dxa"/>
          </w:tcPr>
          <w:p w:rsidR="003F259C" w:rsidRPr="003F259C" w:rsidRDefault="003F259C" w:rsidP="003F259C">
            <w:pPr>
              <w:rPr>
                <w:iCs/>
              </w:rPr>
            </w:pPr>
            <w:r w:rsidRPr="003F259C">
              <w:rPr>
                <w:iCs/>
              </w:rPr>
              <w:t>Інформація</w:t>
            </w:r>
          </w:p>
        </w:tc>
      </w:tr>
      <w:tr w:rsidR="003F259C" w:rsidRPr="003F259C" w:rsidTr="00A63DF9">
        <w:tc>
          <w:tcPr>
            <w:tcW w:w="617" w:type="dxa"/>
          </w:tcPr>
          <w:p w:rsidR="003F259C" w:rsidRPr="003F259C" w:rsidRDefault="003F259C" w:rsidP="003F259C">
            <w:pPr>
              <w:rPr>
                <w:iCs/>
              </w:rPr>
            </w:pPr>
            <w:r w:rsidRPr="003F259C">
              <w:rPr>
                <w:iCs/>
              </w:rPr>
              <w:t>2</w:t>
            </w:r>
          </w:p>
        </w:tc>
        <w:tc>
          <w:tcPr>
            <w:tcW w:w="5195" w:type="dxa"/>
          </w:tcPr>
          <w:p w:rsidR="00783E19" w:rsidRPr="00783E19" w:rsidRDefault="00783E19" w:rsidP="00783E19">
            <w:pPr>
              <w:rPr>
                <w:bCs/>
              </w:rPr>
            </w:pPr>
            <w:r w:rsidRPr="00783E19">
              <w:rPr>
                <w:bCs/>
                <w:i/>
              </w:rPr>
              <w:t xml:space="preserve">ІІ. </w:t>
            </w:r>
            <w:r w:rsidRPr="00783E19">
              <w:rPr>
                <w:bCs/>
              </w:rPr>
              <w:t>1. Про режим та організацію харчування в закладі. Організація системи моніторингу за виконанням НАССР.</w:t>
            </w:r>
          </w:p>
          <w:p w:rsidR="00783E19" w:rsidRPr="00783E19" w:rsidRDefault="00783E19" w:rsidP="00783E19">
            <w:pPr>
              <w:rPr>
                <w:bCs/>
              </w:rPr>
            </w:pPr>
            <w:r w:rsidRPr="00783E19">
              <w:rPr>
                <w:bCs/>
              </w:rPr>
              <w:t>2. Про підсумки</w:t>
            </w:r>
            <w:r w:rsidRPr="00783E19">
              <w:rPr>
                <w:bCs/>
              </w:rPr>
              <w:tab/>
              <w:t>перевірки харчування дітей у групі старшого дошкільного віку.</w:t>
            </w:r>
          </w:p>
          <w:p w:rsidR="00783E19" w:rsidRPr="00783E19" w:rsidRDefault="00783E19" w:rsidP="00783E19">
            <w:pPr>
              <w:rPr>
                <w:bCs/>
              </w:rPr>
            </w:pPr>
            <w:r w:rsidRPr="00783E19">
              <w:rPr>
                <w:bCs/>
              </w:rPr>
              <w:t>3. Про проведення інвентаризації в ЗДО.</w:t>
            </w:r>
          </w:p>
          <w:p w:rsidR="00783E19" w:rsidRPr="00783E19" w:rsidRDefault="00783E19" w:rsidP="00783E19">
            <w:pPr>
              <w:rPr>
                <w:bCs/>
              </w:rPr>
            </w:pPr>
            <w:r w:rsidRPr="00783E19">
              <w:rPr>
                <w:bCs/>
              </w:rPr>
              <w:t>4. Про готовність закладу до роботи в осінньо-зимовий період.</w:t>
            </w:r>
          </w:p>
          <w:p w:rsidR="00783E19" w:rsidRPr="00783E19" w:rsidRDefault="00783E19" w:rsidP="00783E19">
            <w:pPr>
              <w:rPr>
                <w:bCs/>
              </w:rPr>
            </w:pPr>
            <w:r w:rsidRPr="00783E19">
              <w:rPr>
                <w:bCs/>
              </w:rPr>
              <w:t>5. Стан приміщення укриття, опалювальної, вентиляційної, протипожежної, каналізаційної систем, покрівлі закладу.</w:t>
            </w:r>
          </w:p>
          <w:p w:rsidR="003F259C" w:rsidRPr="003F259C" w:rsidRDefault="003F259C" w:rsidP="003F259C">
            <w:pPr>
              <w:rPr>
                <w:bCs/>
              </w:rPr>
            </w:pPr>
          </w:p>
        </w:tc>
        <w:tc>
          <w:tcPr>
            <w:tcW w:w="1311" w:type="dxa"/>
          </w:tcPr>
          <w:p w:rsidR="003F259C" w:rsidRPr="003F259C" w:rsidRDefault="00783E19" w:rsidP="003F259C">
            <w:pPr>
              <w:rPr>
                <w:iCs/>
              </w:rPr>
            </w:pPr>
            <w:r>
              <w:rPr>
                <w:iCs/>
              </w:rPr>
              <w:t>18.10.2025</w:t>
            </w:r>
          </w:p>
        </w:tc>
        <w:tc>
          <w:tcPr>
            <w:tcW w:w="1837" w:type="dxa"/>
          </w:tcPr>
          <w:p w:rsidR="003F259C" w:rsidRPr="003F259C" w:rsidRDefault="003F259C" w:rsidP="003F259C">
            <w:pPr>
              <w:rPr>
                <w:iCs/>
              </w:rPr>
            </w:pPr>
            <w:r w:rsidRPr="003F259C">
              <w:rPr>
                <w:iCs/>
              </w:rPr>
              <w:t xml:space="preserve">Директор </w:t>
            </w:r>
          </w:p>
          <w:p w:rsidR="003F259C" w:rsidRDefault="003F259C" w:rsidP="003F259C">
            <w:pPr>
              <w:rPr>
                <w:iCs/>
              </w:rPr>
            </w:pPr>
            <w:r w:rsidRPr="003F259C">
              <w:rPr>
                <w:iCs/>
              </w:rPr>
              <w:t>Корж О.О.</w:t>
            </w:r>
            <w:r w:rsidR="00A63DF9">
              <w:rPr>
                <w:iCs/>
              </w:rPr>
              <w:t>,</w:t>
            </w:r>
          </w:p>
          <w:p w:rsidR="00A63DF9" w:rsidRDefault="00A63DF9" w:rsidP="003F259C">
            <w:pPr>
              <w:rPr>
                <w:iCs/>
              </w:rPr>
            </w:pPr>
          </w:p>
          <w:p w:rsidR="00A63DF9" w:rsidRDefault="00A63DF9" w:rsidP="003F259C">
            <w:pPr>
              <w:rPr>
                <w:iCs/>
              </w:rPr>
            </w:pPr>
            <w:r w:rsidRPr="00A63DF9">
              <w:rPr>
                <w:iCs/>
              </w:rPr>
              <w:t>сестра медична старша Северіна М.П.</w:t>
            </w:r>
          </w:p>
          <w:p w:rsidR="00A63DF9" w:rsidRDefault="00A63DF9" w:rsidP="003F259C">
            <w:pPr>
              <w:rPr>
                <w:iCs/>
              </w:rPr>
            </w:pPr>
          </w:p>
          <w:p w:rsidR="00A63DF9" w:rsidRPr="003F259C" w:rsidRDefault="00A63DF9" w:rsidP="003F259C">
            <w:pPr>
              <w:rPr>
                <w:iCs/>
              </w:rPr>
            </w:pPr>
            <w:r>
              <w:rPr>
                <w:iCs/>
              </w:rPr>
              <w:t xml:space="preserve"> </w:t>
            </w:r>
            <w:proofErr w:type="spellStart"/>
            <w:r>
              <w:rPr>
                <w:iCs/>
              </w:rPr>
              <w:t>Соколенко</w:t>
            </w:r>
            <w:proofErr w:type="spellEnd"/>
            <w:r>
              <w:rPr>
                <w:iCs/>
              </w:rPr>
              <w:t xml:space="preserve"> Л.А., завгосп</w:t>
            </w:r>
          </w:p>
        </w:tc>
        <w:tc>
          <w:tcPr>
            <w:tcW w:w="1780" w:type="dxa"/>
          </w:tcPr>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t>рекомендації</w:t>
            </w:r>
          </w:p>
        </w:tc>
      </w:tr>
      <w:tr w:rsidR="003F259C" w:rsidRPr="003F259C" w:rsidTr="00F83CA9">
        <w:trPr>
          <w:trHeight w:val="2404"/>
        </w:trPr>
        <w:tc>
          <w:tcPr>
            <w:tcW w:w="617" w:type="dxa"/>
          </w:tcPr>
          <w:p w:rsidR="003F259C" w:rsidRPr="003F259C" w:rsidRDefault="003F259C" w:rsidP="003F259C">
            <w:pPr>
              <w:rPr>
                <w:iCs/>
              </w:rPr>
            </w:pPr>
            <w:r w:rsidRPr="003F259C">
              <w:rPr>
                <w:iCs/>
              </w:rPr>
              <w:t>3</w:t>
            </w:r>
          </w:p>
        </w:tc>
        <w:tc>
          <w:tcPr>
            <w:tcW w:w="5195" w:type="dxa"/>
          </w:tcPr>
          <w:p w:rsidR="00783E19" w:rsidRPr="00783E19" w:rsidRDefault="00783E19" w:rsidP="00783E19">
            <w:r>
              <w:rPr>
                <w:lang w:val="en-US"/>
              </w:rPr>
              <w:t>III</w:t>
            </w:r>
            <w:r w:rsidRPr="00783E19">
              <w:t>. 1. Харчування дітей. Виконання норм.</w:t>
            </w:r>
          </w:p>
          <w:p w:rsidR="00783E19" w:rsidRPr="00783E19" w:rsidRDefault="00783E19" w:rsidP="00783E19">
            <w:r w:rsidRPr="00783E19">
              <w:t>2. Зміцнення здоров’я та зниження захворюваності.</w:t>
            </w:r>
          </w:p>
          <w:p w:rsidR="00783E19" w:rsidRPr="00783E19" w:rsidRDefault="00783E19" w:rsidP="00783E19">
            <w:r w:rsidRPr="00783E19">
              <w:t xml:space="preserve">3. Інформація про стан перевірки з даних питань.  </w:t>
            </w:r>
          </w:p>
          <w:p w:rsidR="003F259C" w:rsidRPr="003F259C" w:rsidRDefault="003F259C" w:rsidP="003F259C"/>
        </w:tc>
        <w:tc>
          <w:tcPr>
            <w:tcW w:w="1311" w:type="dxa"/>
          </w:tcPr>
          <w:p w:rsidR="003F259C" w:rsidRPr="003F259C" w:rsidRDefault="003F259C" w:rsidP="003F259C">
            <w:pPr>
              <w:rPr>
                <w:iCs/>
              </w:rPr>
            </w:pPr>
          </w:p>
          <w:p w:rsidR="003F259C" w:rsidRPr="00783E19" w:rsidRDefault="00783E19" w:rsidP="00783E19">
            <w:pPr>
              <w:rPr>
                <w:iCs/>
                <w:lang w:val="en-US"/>
              </w:rPr>
            </w:pPr>
            <w:r>
              <w:rPr>
                <w:iCs/>
              </w:rPr>
              <w:t>15.11</w:t>
            </w:r>
            <w:r w:rsidR="003F259C" w:rsidRPr="003F259C">
              <w:rPr>
                <w:iCs/>
              </w:rPr>
              <w:t>.202</w:t>
            </w:r>
            <w:r>
              <w:rPr>
                <w:iCs/>
              </w:rPr>
              <w:t>5</w:t>
            </w:r>
          </w:p>
        </w:tc>
        <w:tc>
          <w:tcPr>
            <w:tcW w:w="1837" w:type="dxa"/>
          </w:tcPr>
          <w:p w:rsidR="003F259C" w:rsidRPr="003F259C" w:rsidRDefault="003F259C" w:rsidP="003F259C">
            <w:pPr>
              <w:rPr>
                <w:iCs/>
              </w:rPr>
            </w:pPr>
            <w:r w:rsidRPr="003F259C">
              <w:rPr>
                <w:iCs/>
              </w:rPr>
              <w:t xml:space="preserve">Директор </w:t>
            </w:r>
          </w:p>
          <w:p w:rsidR="003F259C" w:rsidRPr="003F259C" w:rsidRDefault="003F259C" w:rsidP="003F259C">
            <w:pPr>
              <w:rPr>
                <w:iCs/>
              </w:rPr>
            </w:pPr>
            <w:r w:rsidRPr="003F259C">
              <w:rPr>
                <w:iCs/>
              </w:rPr>
              <w:t>Корж О.О.</w:t>
            </w:r>
            <w:r w:rsidR="00A63DF9">
              <w:rPr>
                <w:iCs/>
              </w:rPr>
              <w:t xml:space="preserve"> сестра медична старша Северіна М.П.</w:t>
            </w:r>
          </w:p>
        </w:tc>
        <w:tc>
          <w:tcPr>
            <w:tcW w:w="1780" w:type="dxa"/>
          </w:tcPr>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t>рекомендації</w:t>
            </w:r>
          </w:p>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p>
        </w:tc>
      </w:tr>
      <w:tr w:rsidR="003F259C" w:rsidRPr="003F259C" w:rsidTr="00A63DF9">
        <w:trPr>
          <w:trHeight w:val="1832"/>
        </w:trPr>
        <w:tc>
          <w:tcPr>
            <w:tcW w:w="617" w:type="dxa"/>
          </w:tcPr>
          <w:p w:rsidR="003F259C" w:rsidRPr="003F259C" w:rsidRDefault="003F259C" w:rsidP="003F259C">
            <w:pPr>
              <w:rPr>
                <w:iCs/>
              </w:rPr>
            </w:pPr>
            <w:r w:rsidRPr="003F259C">
              <w:rPr>
                <w:iCs/>
              </w:rPr>
              <w:t>4</w:t>
            </w:r>
          </w:p>
        </w:tc>
        <w:tc>
          <w:tcPr>
            <w:tcW w:w="5195" w:type="dxa"/>
          </w:tcPr>
          <w:p w:rsidR="00783E19" w:rsidRPr="00783E19" w:rsidRDefault="00783E19" w:rsidP="00783E19">
            <w:r w:rsidRPr="00783E19">
              <w:t>І</w:t>
            </w:r>
            <w:r w:rsidRPr="00783E19">
              <w:rPr>
                <w:lang w:val="en-US"/>
              </w:rPr>
              <w:t>V</w:t>
            </w:r>
            <w:r w:rsidRPr="00783E19">
              <w:t>. 1. Про розгляд цінової політики на продукти харчування у 202</w:t>
            </w:r>
            <w:r w:rsidRPr="00783E19">
              <w:rPr>
                <w:lang w:val="ru-RU"/>
              </w:rPr>
              <w:t>6</w:t>
            </w:r>
            <w:r w:rsidRPr="00783E19">
              <w:t xml:space="preserve"> році.</w:t>
            </w:r>
          </w:p>
          <w:p w:rsidR="00783E19" w:rsidRPr="00783E19" w:rsidRDefault="00783E19" w:rsidP="00783E19">
            <w:r w:rsidRPr="00783E19">
              <w:t>2. Ознайомлення із переліком асортименту продуктів харчування для дітей з особливими дієтичними потребами відповідно до додатку 11 норм та Порядку організації харчування у закладах освіти та дитячих закладах оздоровлення та відпочинку (постанова Кабінету Міністрів України від 24.03.2021 №305)</w:t>
            </w:r>
          </w:p>
          <w:p w:rsidR="003F259C" w:rsidRPr="003F259C" w:rsidRDefault="00783E19" w:rsidP="00783E19">
            <w:r w:rsidRPr="00783E19">
              <w:t>3. Про підсумки перевірки безпечності та якості продуктів харчування і продовольчої сировини, що надходить до закладу</w:t>
            </w:r>
          </w:p>
        </w:tc>
        <w:tc>
          <w:tcPr>
            <w:tcW w:w="1311" w:type="dxa"/>
          </w:tcPr>
          <w:p w:rsidR="003F259C" w:rsidRPr="00783E19" w:rsidRDefault="003F259C" w:rsidP="003F259C">
            <w:pPr>
              <w:rPr>
                <w:iCs/>
                <w:lang w:val="en-US"/>
              </w:rPr>
            </w:pPr>
            <w:r w:rsidRPr="003F259C">
              <w:rPr>
                <w:iCs/>
              </w:rPr>
              <w:t>04.1</w:t>
            </w:r>
            <w:r w:rsidR="00783E19">
              <w:rPr>
                <w:iCs/>
              </w:rPr>
              <w:t>1.202</w:t>
            </w:r>
            <w:r w:rsidR="00783E19">
              <w:rPr>
                <w:iCs/>
                <w:lang w:val="en-US"/>
              </w:rPr>
              <w:t>5</w:t>
            </w:r>
          </w:p>
        </w:tc>
        <w:tc>
          <w:tcPr>
            <w:tcW w:w="1837" w:type="dxa"/>
          </w:tcPr>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r w:rsidRPr="003F259C">
              <w:rPr>
                <w:iCs/>
              </w:rPr>
              <w:t xml:space="preserve">Директор </w:t>
            </w:r>
          </w:p>
          <w:p w:rsidR="003F259C" w:rsidRPr="007849C1" w:rsidRDefault="003F259C" w:rsidP="003F259C">
            <w:pPr>
              <w:rPr>
                <w:iCs/>
                <w:lang w:val="ru-RU"/>
              </w:rPr>
            </w:pPr>
            <w:r w:rsidRPr="003F259C">
              <w:rPr>
                <w:iCs/>
              </w:rPr>
              <w:t>Корж О.О.</w:t>
            </w:r>
          </w:p>
          <w:p w:rsidR="00783E19" w:rsidRPr="007849C1" w:rsidRDefault="00783E19" w:rsidP="003F259C">
            <w:pPr>
              <w:rPr>
                <w:iCs/>
                <w:lang w:val="ru-RU"/>
              </w:rPr>
            </w:pPr>
          </w:p>
          <w:p w:rsidR="00783E19" w:rsidRDefault="00783E19" w:rsidP="003F259C">
            <w:pPr>
              <w:rPr>
                <w:iCs/>
              </w:rPr>
            </w:pPr>
            <w:r>
              <w:rPr>
                <w:iCs/>
              </w:rPr>
              <w:t>Сестра медична старша</w:t>
            </w:r>
          </w:p>
          <w:p w:rsidR="00783E19" w:rsidRPr="00783E19" w:rsidRDefault="00783E19" w:rsidP="003F259C">
            <w:pPr>
              <w:rPr>
                <w:iCs/>
              </w:rPr>
            </w:pPr>
            <w:r>
              <w:rPr>
                <w:iCs/>
              </w:rPr>
              <w:t>Северіна М.П.</w:t>
            </w:r>
          </w:p>
        </w:tc>
        <w:tc>
          <w:tcPr>
            <w:tcW w:w="1780" w:type="dxa"/>
          </w:tcPr>
          <w:p w:rsidR="003F259C" w:rsidRPr="003F259C" w:rsidRDefault="003F259C" w:rsidP="003F259C">
            <w:pPr>
              <w:rPr>
                <w:iCs/>
              </w:rPr>
            </w:pPr>
          </w:p>
          <w:p w:rsidR="003F259C" w:rsidRPr="003F259C" w:rsidRDefault="003F259C" w:rsidP="003F259C">
            <w:pPr>
              <w:rPr>
                <w:iCs/>
              </w:rPr>
            </w:pPr>
          </w:p>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t>рекомендації</w:t>
            </w:r>
          </w:p>
        </w:tc>
      </w:tr>
      <w:tr w:rsidR="003F259C" w:rsidRPr="003F259C" w:rsidTr="00A63DF9">
        <w:tc>
          <w:tcPr>
            <w:tcW w:w="617" w:type="dxa"/>
          </w:tcPr>
          <w:p w:rsidR="003F259C" w:rsidRPr="003F259C" w:rsidRDefault="003F259C" w:rsidP="003F259C">
            <w:pPr>
              <w:rPr>
                <w:iCs/>
              </w:rPr>
            </w:pPr>
            <w:r w:rsidRPr="003F259C">
              <w:rPr>
                <w:iCs/>
              </w:rPr>
              <w:t>5</w:t>
            </w:r>
          </w:p>
        </w:tc>
        <w:tc>
          <w:tcPr>
            <w:tcW w:w="5195" w:type="dxa"/>
          </w:tcPr>
          <w:p w:rsidR="00783E19" w:rsidRDefault="00783E19" w:rsidP="00783E19">
            <w:r>
              <w:t>V. 1. Про виконання заходів енергозбереження за I півріччя 2025-2026 навчального року.</w:t>
            </w:r>
          </w:p>
          <w:p w:rsidR="00783E19" w:rsidRDefault="00783E19" w:rsidP="00783E19">
            <w:r>
              <w:t>2. Аналіз відвідування дітьми ЗДО за I півріччя 2025-2026 навчального року.</w:t>
            </w:r>
          </w:p>
          <w:p w:rsidR="003F259C" w:rsidRPr="003F259C" w:rsidRDefault="00783E19" w:rsidP="00783E19">
            <w:r>
              <w:lastRenderedPageBreak/>
              <w:t>3. Про підсумки перевірки дотримання графіка видачі готових страв з харчоблоку для кожного вікового періоду та умов зберігання продуктів харчування в закладі</w:t>
            </w:r>
          </w:p>
        </w:tc>
        <w:tc>
          <w:tcPr>
            <w:tcW w:w="1311" w:type="dxa"/>
          </w:tcPr>
          <w:p w:rsidR="003F259C" w:rsidRPr="003F259C" w:rsidRDefault="003F259C" w:rsidP="003F259C">
            <w:pPr>
              <w:rPr>
                <w:iCs/>
              </w:rPr>
            </w:pPr>
            <w:r w:rsidRPr="003F259C">
              <w:rPr>
                <w:iCs/>
              </w:rPr>
              <w:lastRenderedPageBreak/>
              <w:t>10.12.2025</w:t>
            </w:r>
          </w:p>
        </w:tc>
        <w:tc>
          <w:tcPr>
            <w:tcW w:w="1837" w:type="dxa"/>
          </w:tcPr>
          <w:p w:rsidR="003F259C" w:rsidRPr="003F259C" w:rsidRDefault="003F259C" w:rsidP="003F259C">
            <w:pPr>
              <w:rPr>
                <w:iCs/>
              </w:rPr>
            </w:pPr>
            <w:r w:rsidRPr="003F259C">
              <w:rPr>
                <w:iCs/>
              </w:rPr>
              <w:t xml:space="preserve">Директор </w:t>
            </w:r>
          </w:p>
          <w:p w:rsidR="003F259C" w:rsidRPr="003F259C" w:rsidRDefault="003F259C" w:rsidP="003F259C">
            <w:pPr>
              <w:rPr>
                <w:iCs/>
              </w:rPr>
            </w:pPr>
            <w:r w:rsidRPr="003F259C">
              <w:rPr>
                <w:iCs/>
              </w:rPr>
              <w:t>Корж</w:t>
            </w:r>
            <w:r w:rsidRPr="003F259C">
              <w:t xml:space="preserve"> </w:t>
            </w:r>
            <w:r w:rsidRPr="003F259C">
              <w:rPr>
                <w:iCs/>
              </w:rPr>
              <w:t>О.О.</w:t>
            </w:r>
          </w:p>
        </w:tc>
        <w:tc>
          <w:tcPr>
            <w:tcW w:w="1780" w:type="dxa"/>
          </w:tcPr>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lastRenderedPageBreak/>
              <w:t>рекомендації</w:t>
            </w:r>
          </w:p>
        </w:tc>
      </w:tr>
      <w:tr w:rsidR="003F259C" w:rsidRPr="003F259C" w:rsidTr="00A63DF9">
        <w:trPr>
          <w:trHeight w:val="1174"/>
        </w:trPr>
        <w:tc>
          <w:tcPr>
            <w:tcW w:w="617" w:type="dxa"/>
          </w:tcPr>
          <w:p w:rsidR="003F259C" w:rsidRPr="003F259C" w:rsidRDefault="003F259C" w:rsidP="003F259C">
            <w:pPr>
              <w:rPr>
                <w:iCs/>
              </w:rPr>
            </w:pPr>
            <w:r w:rsidRPr="003F259C">
              <w:rPr>
                <w:iCs/>
              </w:rPr>
              <w:lastRenderedPageBreak/>
              <w:t>6</w:t>
            </w:r>
          </w:p>
        </w:tc>
        <w:tc>
          <w:tcPr>
            <w:tcW w:w="5195" w:type="dxa"/>
          </w:tcPr>
          <w:p w:rsidR="00A63DF9" w:rsidRPr="003F259C" w:rsidRDefault="003F259C" w:rsidP="00A63DF9">
            <w:r w:rsidRPr="003F259C">
              <w:t xml:space="preserve"> </w:t>
            </w:r>
          </w:p>
          <w:p w:rsidR="00A63DF9" w:rsidRPr="00A63DF9" w:rsidRDefault="00A63DF9" w:rsidP="00A63DF9">
            <w:r w:rsidRPr="00A63DF9">
              <w:t>VІ. 1.  Про ведення ділової документації.</w:t>
            </w:r>
          </w:p>
          <w:p w:rsidR="00A63DF9" w:rsidRPr="00A63DF9" w:rsidRDefault="00A63DF9" w:rsidP="00A63DF9">
            <w:pPr>
              <w:numPr>
                <w:ilvl w:val="0"/>
                <w:numId w:val="20"/>
              </w:numPr>
            </w:pPr>
            <w:r w:rsidRPr="00A63DF9">
              <w:t>Про підсумки перевірки стану харчування дітей у групі молодшого дошкільного віку.</w:t>
            </w:r>
          </w:p>
          <w:p w:rsidR="003F259C" w:rsidRPr="003F259C" w:rsidRDefault="003F259C" w:rsidP="003F259C"/>
        </w:tc>
        <w:tc>
          <w:tcPr>
            <w:tcW w:w="1311" w:type="dxa"/>
          </w:tcPr>
          <w:p w:rsidR="003F259C" w:rsidRPr="003F259C" w:rsidRDefault="00A63DF9" w:rsidP="003F259C">
            <w:r>
              <w:t>17.01.2026</w:t>
            </w:r>
          </w:p>
        </w:tc>
        <w:tc>
          <w:tcPr>
            <w:tcW w:w="1837" w:type="dxa"/>
          </w:tcPr>
          <w:p w:rsidR="003F259C" w:rsidRPr="003F259C" w:rsidRDefault="003F259C" w:rsidP="003F259C">
            <w:pPr>
              <w:rPr>
                <w:iCs/>
              </w:rPr>
            </w:pPr>
            <w:r w:rsidRPr="003F259C">
              <w:rPr>
                <w:iCs/>
              </w:rPr>
              <w:t xml:space="preserve">Директор </w:t>
            </w:r>
          </w:p>
          <w:p w:rsidR="003F259C" w:rsidRPr="003F259C" w:rsidRDefault="003F259C" w:rsidP="003F259C">
            <w:pPr>
              <w:rPr>
                <w:iCs/>
              </w:rPr>
            </w:pPr>
            <w:r w:rsidRPr="003F259C">
              <w:rPr>
                <w:iCs/>
              </w:rPr>
              <w:t>Корж О.О.</w:t>
            </w:r>
          </w:p>
        </w:tc>
        <w:tc>
          <w:tcPr>
            <w:tcW w:w="1780" w:type="dxa"/>
          </w:tcPr>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t>рекомендації</w:t>
            </w:r>
          </w:p>
        </w:tc>
      </w:tr>
      <w:tr w:rsidR="003F259C" w:rsidRPr="003F259C" w:rsidTr="00A63DF9">
        <w:tc>
          <w:tcPr>
            <w:tcW w:w="617" w:type="dxa"/>
          </w:tcPr>
          <w:p w:rsidR="003F259C" w:rsidRPr="003F259C" w:rsidRDefault="00A63DF9" w:rsidP="003F259C">
            <w:pPr>
              <w:rPr>
                <w:iCs/>
              </w:rPr>
            </w:pPr>
            <w:r>
              <w:rPr>
                <w:iCs/>
              </w:rPr>
              <w:t>7</w:t>
            </w:r>
          </w:p>
        </w:tc>
        <w:tc>
          <w:tcPr>
            <w:tcW w:w="5195" w:type="dxa"/>
          </w:tcPr>
          <w:p w:rsidR="00A63DF9" w:rsidRPr="003F259C" w:rsidRDefault="003F259C" w:rsidP="00A63DF9">
            <w:r w:rsidRPr="003F259C">
              <w:t xml:space="preserve">   </w:t>
            </w:r>
          </w:p>
          <w:p w:rsidR="00A63DF9" w:rsidRPr="00A63DF9" w:rsidRDefault="00A63DF9" w:rsidP="00A63DF9">
            <w:r w:rsidRPr="00A63DF9">
              <w:t>VІІ. 1. Наповнення розвивального середовища груп раннього віку</w:t>
            </w:r>
          </w:p>
          <w:p w:rsidR="00A63DF9" w:rsidRPr="00A63DF9" w:rsidRDefault="00A63DF9" w:rsidP="00A63DF9">
            <w:r w:rsidRPr="00A63DF9">
              <w:t>2. Про підсумки перевірки стану санітарно – гігієнічного режиму на харчоблоці</w:t>
            </w:r>
          </w:p>
          <w:p w:rsidR="00A63DF9" w:rsidRPr="00A63DF9" w:rsidRDefault="00A63DF9" w:rsidP="00A63DF9">
            <w:r w:rsidRPr="00A63DF9">
              <w:t xml:space="preserve">3. Про культуру мовного спілкування педагогів з батьками у </w:t>
            </w:r>
            <w:proofErr w:type="spellStart"/>
            <w:r w:rsidRPr="00A63DF9">
              <w:t>вайбер</w:t>
            </w:r>
            <w:proofErr w:type="spellEnd"/>
            <w:r w:rsidRPr="00A63DF9">
              <w:t xml:space="preserve"> – групах.</w:t>
            </w:r>
          </w:p>
          <w:p w:rsidR="00A63DF9" w:rsidRPr="00A63DF9" w:rsidRDefault="00A63DF9" w:rsidP="00A63DF9"/>
          <w:p w:rsidR="003F259C" w:rsidRPr="003F259C" w:rsidRDefault="003F259C" w:rsidP="003F259C"/>
        </w:tc>
        <w:tc>
          <w:tcPr>
            <w:tcW w:w="1311" w:type="dxa"/>
          </w:tcPr>
          <w:p w:rsidR="003F259C" w:rsidRPr="003F259C" w:rsidRDefault="00A63DF9" w:rsidP="003F259C">
            <w:r>
              <w:t>01.02.2026</w:t>
            </w:r>
          </w:p>
        </w:tc>
        <w:tc>
          <w:tcPr>
            <w:tcW w:w="1837" w:type="dxa"/>
          </w:tcPr>
          <w:p w:rsidR="003F259C" w:rsidRPr="003F259C" w:rsidRDefault="003F259C" w:rsidP="003F259C">
            <w:pPr>
              <w:rPr>
                <w:iCs/>
              </w:rPr>
            </w:pPr>
            <w:r w:rsidRPr="003F259C">
              <w:rPr>
                <w:iCs/>
              </w:rPr>
              <w:t xml:space="preserve">Директор </w:t>
            </w:r>
          </w:p>
          <w:p w:rsidR="003F259C" w:rsidRDefault="003F259C" w:rsidP="003F259C">
            <w:pPr>
              <w:rPr>
                <w:iCs/>
              </w:rPr>
            </w:pPr>
            <w:r w:rsidRPr="003F259C">
              <w:rPr>
                <w:iCs/>
              </w:rPr>
              <w:t>Корж О.О.</w:t>
            </w:r>
          </w:p>
          <w:p w:rsidR="00A63DF9" w:rsidRPr="003F259C" w:rsidRDefault="00A63DF9" w:rsidP="00A63DF9">
            <w:pPr>
              <w:rPr>
                <w:iCs/>
              </w:rPr>
            </w:pPr>
            <w:r>
              <w:rPr>
                <w:iCs/>
              </w:rPr>
              <w:t xml:space="preserve">Яковлєва В.Г., </w:t>
            </w:r>
            <w:proofErr w:type="spellStart"/>
            <w:r>
              <w:rPr>
                <w:iCs/>
              </w:rPr>
              <w:t>вихователь-методит</w:t>
            </w:r>
            <w:proofErr w:type="spellEnd"/>
          </w:p>
        </w:tc>
        <w:tc>
          <w:tcPr>
            <w:tcW w:w="1780" w:type="dxa"/>
          </w:tcPr>
          <w:p w:rsidR="003F259C" w:rsidRPr="003F259C" w:rsidRDefault="003F259C" w:rsidP="003F259C">
            <w:pPr>
              <w:rPr>
                <w:iCs/>
              </w:rPr>
            </w:pPr>
            <w:r w:rsidRPr="003F259C">
              <w:rPr>
                <w:iCs/>
              </w:rPr>
              <w:t>Інформація,</w:t>
            </w:r>
          </w:p>
          <w:p w:rsidR="003F259C" w:rsidRPr="003F259C" w:rsidRDefault="003F259C" w:rsidP="003F259C">
            <w:pPr>
              <w:rPr>
                <w:iCs/>
              </w:rPr>
            </w:pPr>
            <w:r w:rsidRPr="003F259C">
              <w:rPr>
                <w:iCs/>
              </w:rPr>
              <w:t>оперативна</w:t>
            </w:r>
          </w:p>
          <w:p w:rsidR="003F259C" w:rsidRPr="003F259C" w:rsidRDefault="003F259C" w:rsidP="003F259C">
            <w:pPr>
              <w:rPr>
                <w:iCs/>
              </w:rPr>
            </w:pPr>
            <w:r w:rsidRPr="003F259C">
              <w:rPr>
                <w:iCs/>
              </w:rPr>
              <w:t>оцінка,</w:t>
            </w:r>
          </w:p>
          <w:p w:rsidR="003F259C" w:rsidRPr="003F259C" w:rsidRDefault="003F259C" w:rsidP="003F259C">
            <w:pPr>
              <w:rPr>
                <w:iCs/>
              </w:rPr>
            </w:pPr>
            <w:r w:rsidRPr="003F259C">
              <w:rPr>
                <w:iCs/>
              </w:rPr>
              <w:t>обговорення,</w:t>
            </w:r>
          </w:p>
          <w:p w:rsidR="003F259C" w:rsidRPr="003F259C" w:rsidRDefault="003F259C" w:rsidP="003F259C">
            <w:pPr>
              <w:rPr>
                <w:iCs/>
              </w:rPr>
            </w:pPr>
            <w:r w:rsidRPr="003F259C">
              <w:rPr>
                <w:iCs/>
              </w:rPr>
              <w:t>рекомендації</w:t>
            </w:r>
          </w:p>
        </w:tc>
      </w:tr>
      <w:tr w:rsidR="003F259C" w:rsidRPr="003F259C" w:rsidTr="00A63DF9">
        <w:trPr>
          <w:trHeight w:val="1265"/>
        </w:trPr>
        <w:tc>
          <w:tcPr>
            <w:tcW w:w="617" w:type="dxa"/>
          </w:tcPr>
          <w:p w:rsidR="003F259C" w:rsidRPr="003F259C" w:rsidRDefault="00A63DF9" w:rsidP="003F259C">
            <w:pPr>
              <w:rPr>
                <w:iCs/>
              </w:rPr>
            </w:pPr>
            <w:r>
              <w:rPr>
                <w:iCs/>
              </w:rPr>
              <w:t>8</w:t>
            </w:r>
          </w:p>
        </w:tc>
        <w:tc>
          <w:tcPr>
            <w:tcW w:w="5195" w:type="dxa"/>
          </w:tcPr>
          <w:p w:rsidR="00A63DF9" w:rsidRPr="00204BEA" w:rsidRDefault="00A63DF9" w:rsidP="00A63DF9"/>
          <w:p w:rsidR="00A63DF9" w:rsidRPr="00204BEA" w:rsidRDefault="00A63DF9" w:rsidP="00A63DF9">
            <w:r w:rsidRPr="00204BEA">
              <w:t>VІІІ.1. Психологічний клімат у колективі закладу.</w:t>
            </w:r>
          </w:p>
          <w:p w:rsidR="00A63DF9" w:rsidRPr="00204BEA" w:rsidRDefault="00A63DF9" w:rsidP="00A63DF9">
            <w:r w:rsidRPr="00204BEA">
              <w:t>2. Аналіз фізкультурно-оздоровчої роботи.</w:t>
            </w:r>
          </w:p>
          <w:p w:rsidR="00A63DF9" w:rsidRPr="00204BEA" w:rsidRDefault="00A63DF9" w:rsidP="00A63DF9">
            <w:r w:rsidRPr="00204BEA">
              <w:t>3. Аналіз виконання плану по покращенню матеріальної бази та ремонтних робіт.</w:t>
            </w:r>
          </w:p>
          <w:p w:rsidR="003F259C" w:rsidRPr="00204BEA" w:rsidRDefault="003F259C" w:rsidP="003F259C"/>
        </w:tc>
        <w:tc>
          <w:tcPr>
            <w:tcW w:w="1311" w:type="dxa"/>
          </w:tcPr>
          <w:p w:rsidR="003F259C" w:rsidRPr="00204BEA" w:rsidRDefault="00A63DF9" w:rsidP="003F259C">
            <w:r w:rsidRPr="00204BEA">
              <w:t>01.03.2026</w:t>
            </w:r>
          </w:p>
        </w:tc>
        <w:tc>
          <w:tcPr>
            <w:tcW w:w="1837" w:type="dxa"/>
          </w:tcPr>
          <w:p w:rsidR="003F259C" w:rsidRPr="00204BEA" w:rsidRDefault="003F259C" w:rsidP="003F259C">
            <w:pPr>
              <w:rPr>
                <w:iCs/>
              </w:rPr>
            </w:pPr>
            <w:r w:rsidRPr="00204BEA">
              <w:rPr>
                <w:iCs/>
              </w:rPr>
              <w:t xml:space="preserve">Директор </w:t>
            </w:r>
          </w:p>
          <w:p w:rsidR="00A63DF9" w:rsidRPr="00204BEA" w:rsidRDefault="003F259C" w:rsidP="003F259C">
            <w:r w:rsidRPr="00204BEA">
              <w:rPr>
                <w:iCs/>
              </w:rPr>
              <w:t>Корж</w:t>
            </w:r>
            <w:r w:rsidRPr="00204BEA">
              <w:t xml:space="preserve"> </w:t>
            </w:r>
            <w:r w:rsidR="00A63DF9" w:rsidRPr="00204BEA">
              <w:t>О.О.</w:t>
            </w:r>
          </w:p>
          <w:p w:rsidR="003F259C" w:rsidRPr="00204BEA" w:rsidRDefault="00A63DF9" w:rsidP="003F259C">
            <w:pPr>
              <w:rPr>
                <w:iCs/>
              </w:rPr>
            </w:pPr>
            <w:r w:rsidRPr="00204BEA">
              <w:rPr>
                <w:iCs/>
              </w:rPr>
              <w:t xml:space="preserve">Коваленко І.А., </w:t>
            </w:r>
            <w:proofErr w:type="spellStart"/>
            <w:r w:rsidRPr="00204BEA">
              <w:rPr>
                <w:iCs/>
              </w:rPr>
              <w:t>прак</w:t>
            </w:r>
            <w:proofErr w:type="spellEnd"/>
            <w:r w:rsidRPr="00204BEA">
              <w:rPr>
                <w:iCs/>
              </w:rPr>
              <w:t>. психолог</w:t>
            </w:r>
          </w:p>
          <w:p w:rsidR="00A63DF9" w:rsidRPr="00204BEA" w:rsidRDefault="00A63DF9" w:rsidP="003F259C">
            <w:pPr>
              <w:rPr>
                <w:iCs/>
              </w:rPr>
            </w:pPr>
            <w:proofErr w:type="spellStart"/>
            <w:r w:rsidRPr="00204BEA">
              <w:rPr>
                <w:iCs/>
              </w:rPr>
              <w:t>Соколенко</w:t>
            </w:r>
            <w:proofErr w:type="spellEnd"/>
            <w:r w:rsidRPr="00204BEA">
              <w:rPr>
                <w:iCs/>
              </w:rPr>
              <w:t xml:space="preserve"> Л.А., завгосп</w:t>
            </w:r>
          </w:p>
        </w:tc>
        <w:tc>
          <w:tcPr>
            <w:tcW w:w="1780" w:type="dxa"/>
          </w:tcPr>
          <w:p w:rsidR="003F259C" w:rsidRPr="00204BEA" w:rsidRDefault="003F259C" w:rsidP="003F259C">
            <w:pPr>
              <w:rPr>
                <w:iCs/>
              </w:rPr>
            </w:pPr>
            <w:r w:rsidRPr="00204BEA">
              <w:rPr>
                <w:iCs/>
              </w:rPr>
              <w:t>Інформація,</w:t>
            </w:r>
          </w:p>
          <w:p w:rsidR="003F259C" w:rsidRPr="00204BEA" w:rsidRDefault="003F259C" w:rsidP="003F259C">
            <w:pPr>
              <w:rPr>
                <w:iCs/>
              </w:rPr>
            </w:pPr>
            <w:r w:rsidRPr="00204BEA">
              <w:rPr>
                <w:iCs/>
              </w:rPr>
              <w:t>оперативна</w:t>
            </w:r>
          </w:p>
          <w:p w:rsidR="003F259C" w:rsidRPr="00204BEA" w:rsidRDefault="003F259C" w:rsidP="003F259C">
            <w:pPr>
              <w:rPr>
                <w:iCs/>
              </w:rPr>
            </w:pPr>
            <w:r w:rsidRPr="00204BEA">
              <w:rPr>
                <w:iCs/>
              </w:rPr>
              <w:t>оцінка,</w:t>
            </w:r>
          </w:p>
          <w:p w:rsidR="003F259C" w:rsidRPr="00204BEA" w:rsidRDefault="003F259C" w:rsidP="003F259C">
            <w:pPr>
              <w:rPr>
                <w:iCs/>
              </w:rPr>
            </w:pPr>
            <w:r w:rsidRPr="00204BEA">
              <w:rPr>
                <w:iCs/>
              </w:rPr>
              <w:t>обговорення,</w:t>
            </w:r>
          </w:p>
          <w:p w:rsidR="003F259C" w:rsidRPr="00204BEA" w:rsidRDefault="003F259C" w:rsidP="003F259C">
            <w:pPr>
              <w:rPr>
                <w:iCs/>
              </w:rPr>
            </w:pPr>
            <w:r w:rsidRPr="00204BEA">
              <w:rPr>
                <w:iCs/>
              </w:rPr>
              <w:t>рекомендації</w:t>
            </w:r>
          </w:p>
        </w:tc>
      </w:tr>
      <w:tr w:rsidR="00A63DF9" w:rsidRPr="003F259C" w:rsidTr="00A63DF9">
        <w:trPr>
          <w:trHeight w:val="1265"/>
        </w:trPr>
        <w:tc>
          <w:tcPr>
            <w:tcW w:w="617" w:type="dxa"/>
          </w:tcPr>
          <w:p w:rsidR="00A63DF9" w:rsidRPr="00A63DF9" w:rsidRDefault="00A63DF9" w:rsidP="003F259C">
            <w:pPr>
              <w:rPr>
                <w:iCs/>
                <w:lang w:val="en-US"/>
              </w:rPr>
            </w:pPr>
            <w:r>
              <w:rPr>
                <w:iCs/>
              </w:rPr>
              <w:t>9</w:t>
            </w:r>
          </w:p>
        </w:tc>
        <w:tc>
          <w:tcPr>
            <w:tcW w:w="5195" w:type="dxa"/>
          </w:tcPr>
          <w:p w:rsidR="00A63DF9" w:rsidRPr="00A63DF9" w:rsidRDefault="00A63DF9" w:rsidP="00A63DF9">
            <w:r>
              <w:rPr>
                <w:lang w:val="en-US"/>
              </w:rPr>
              <w:t>I</w:t>
            </w:r>
            <w:r w:rsidRPr="00A63DF9">
              <w:t>Х. 1. Про підсумки методичної та освітньої роботи у 202</w:t>
            </w:r>
            <w:r w:rsidRPr="00A63DF9">
              <w:rPr>
                <w:lang w:val="ru-RU"/>
              </w:rPr>
              <w:t>5</w:t>
            </w:r>
            <w:r w:rsidRPr="00A63DF9">
              <w:t>/202</w:t>
            </w:r>
            <w:r w:rsidRPr="00A63DF9">
              <w:rPr>
                <w:lang w:val="ru-RU"/>
              </w:rPr>
              <w:t>6</w:t>
            </w:r>
            <w:r w:rsidRPr="00A63DF9">
              <w:t xml:space="preserve"> навчальному році</w:t>
            </w:r>
          </w:p>
          <w:p w:rsidR="00A63DF9" w:rsidRPr="00A63DF9" w:rsidRDefault="00A63DF9" w:rsidP="00A63DF9">
            <w:r w:rsidRPr="00A63DF9">
              <w:t>2. Аналіз результатів роботи з батьками</w:t>
            </w:r>
          </w:p>
          <w:p w:rsidR="00A63DF9" w:rsidRPr="003F259C" w:rsidRDefault="00A63DF9" w:rsidP="00A63DF9">
            <w:r w:rsidRPr="00A63DF9">
              <w:t>3. Підготовка до літнього періоду</w:t>
            </w:r>
          </w:p>
        </w:tc>
        <w:tc>
          <w:tcPr>
            <w:tcW w:w="1311" w:type="dxa"/>
          </w:tcPr>
          <w:p w:rsidR="00A63DF9" w:rsidRDefault="00A63DF9" w:rsidP="003F259C"/>
        </w:tc>
        <w:tc>
          <w:tcPr>
            <w:tcW w:w="1837" w:type="dxa"/>
          </w:tcPr>
          <w:p w:rsidR="00A63DF9" w:rsidRPr="003F259C" w:rsidRDefault="00A63DF9" w:rsidP="003F259C">
            <w:pPr>
              <w:rPr>
                <w:iCs/>
              </w:rPr>
            </w:pPr>
          </w:p>
        </w:tc>
        <w:tc>
          <w:tcPr>
            <w:tcW w:w="1780" w:type="dxa"/>
          </w:tcPr>
          <w:p w:rsidR="00A63DF9" w:rsidRPr="003F259C" w:rsidRDefault="00A63DF9" w:rsidP="003F259C">
            <w:pPr>
              <w:rPr>
                <w:iCs/>
              </w:rPr>
            </w:pPr>
          </w:p>
        </w:tc>
      </w:tr>
      <w:tr w:rsidR="00A63DF9" w:rsidRPr="00B8196C" w:rsidTr="00A63DF9">
        <w:tc>
          <w:tcPr>
            <w:tcW w:w="617" w:type="dxa"/>
          </w:tcPr>
          <w:p w:rsidR="00A63DF9" w:rsidRPr="00B8196C" w:rsidRDefault="00A63DF9" w:rsidP="0009143C">
            <w:pPr>
              <w:rPr>
                <w:rFonts w:eastAsia="Batang"/>
                <w:iCs/>
              </w:rPr>
            </w:pPr>
            <w:r w:rsidRPr="00B8196C">
              <w:rPr>
                <w:rFonts w:eastAsia="Batang"/>
                <w:iCs/>
              </w:rPr>
              <w:t>10</w:t>
            </w:r>
          </w:p>
        </w:tc>
        <w:tc>
          <w:tcPr>
            <w:tcW w:w="5195" w:type="dxa"/>
          </w:tcPr>
          <w:p w:rsidR="00BD1E60" w:rsidRDefault="00A63DF9" w:rsidP="00BD1E60">
            <w:pPr>
              <w:numPr>
                <w:ilvl w:val="0"/>
                <w:numId w:val="37"/>
              </w:numPr>
              <w:shd w:val="clear" w:color="auto" w:fill="FFFFFF"/>
              <w:spacing w:after="150"/>
              <w:ind w:left="0"/>
              <w:textAlignment w:val="baseline"/>
              <w:rPr>
                <w:color w:val="646463"/>
              </w:rPr>
            </w:pPr>
            <w:r w:rsidRPr="004C63E2">
              <w:rPr>
                <w:rFonts w:eastAsia="Batang"/>
              </w:rPr>
              <w:t>•</w:t>
            </w:r>
            <w:r w:rsidRPr="004C63E2">
              <w:rPr>
                <w:rFonts w:eastAsia="Batang"/>
              </w:rPr>
              <w:tab/>
            </w:r>
            <w:r w:rsidRPr="00BD1E60">
              <w:rPr>
                <w:rFonts w:eastAsia="Batang"/>
              </w:rPr>
              <w:t xml:space="preserve"> </w:t>
            </w:r>
            <w:r w:rsidR="00BD1E60" w:rsidRPr="00BD1E60">
              <w:t>Про використання інформаційно-комунікаційних технологій та електронних освітніх ресурсів в професійній діяльності</w:t>
            </w:r>
          </w:p>
          <w:p w:rsidR="00A63DF9" w:rsidRPr="004C63E2" w:rsidRDefault="00A63DF9" w:rsidP="0009143C">
            <w:pPr>
              <w:rPr>
                <w:rFonts w:eastAsia="Batang"/>
              </w:rPr>
            </w:pPr>
            <w:r w:rsidRPr="004C63E2">
              <w:rPr>
                <w:rFonts w:eastAsia="Batang"/>
              </w:rPr>
              <w:t>•</w:t>
            </w:r>
            <w:r w:rsidRPr="004C63E2">
              <w:rPr>
                <w:rFonts w:eastAsia="Batang"/>
              </w:rPr>
              <w:tab/>
              <w:t>Про підготовку плану заходів до Тижня безпеки дитини.</w:t>
            </w:r>
          </w:p>
          <w:p w:rsidR="00A63DF9" w:rsidRPr="004C63E2" w:rsidRDefault="00A63DF9" w:rsidP="0009143C">
            <w:pPr>
              <w:rPr>
                <w:rFonts w:eastAsia="Batang"/>
              </w:rPr>
            </w:pPr>
            <w:r w:rsidRPr="004C63E2">
              <w:rPr>
                <w:rFonts w:eastAsia="Batang"/>
              </w:rPr>
              <w:t>•</w:t>
            </w:r>
            <w:r w:rsidRPr="004C63E2">
              <w:rPr>
                <w:rFonts w:eastAsia="Batang"/>
              </w:rPr>
              <w:tab/>
              <w:t>Зміцнення матеріальної бази дитячих ігрових майданчиків: завдання на перспективу.</w:t>
            </w:r>
          </w:p>
          <w:p w:rsidR="00A63DF9" w:rsidRPr="004C63E2" w:rsidRDefault="00A63DF9" w:rsidP="0009143C">
            <w:pPr>
              <w:rPr>
                <w:rFonts w:eastAsia="Batang"/>
              </w:rPr>
            </w:pPr>
            <w:r w:rsidRPr="004C63E2">
              <w:rPr>
                <w:rFonts w:eastAsia="Batang"/>
              </w:rPr>
              <w:t>•</w:t>
            </w:r>
            <w:r w:rsidRPr="004C63E2">
              <w:rPr>
                <w:rFonts w:eastAsia="Batang"/>
              </w:rPr>
              <w:tab/>
              <w:t>Про виконання плану роботи щодо забезпечення наступності між двома ланками освіти.</w:t>
            </w:r>
          </w:p>
          <w:p w:rsidR="00A63DF9" w:rsidRPr="00B8196C" w:rsidRDefault="00A63DF9" w:rsidP="0009143C">
            <w:pPr>
              <w:rPr>
                <w:rFonts w:eastAsia="Batang"/>
              </w:rPr>
            </w:pPr>
            <w:r w:rsidRPr="004C63E2">
              <w:rPr>
                <w:rFonts w:eastAsia="Batang"/>
              </w:rPr>
              <w:t>•</w:t>
            </w:r>
            <w:r w:rsidRPr="004C63E2">
              <w:rPr>
                <w:rFonts w:eastAsia="Batang"/>
              </w:rPr>
              <w:tab/>
              <w:t xml:space="preserve">Сприяння </w:t>
            </w:r>
            <w:proofErr w:type="spellStart"/>
            <w:r w:rsidRPr="004C63E2">
              <w:rPr>
                <w:rFonts w:eastAsia="Batang"/>
              </w:rPr>
              <w:t>інформаційно-просвітни-цького</w:t>
            </w:r>
            <w:proofErr w:type="spellEnd"/>
            <w:r w:rsidRPr="004C63E2">
              <w:rPr>
                <w:rFonts w:eastAsia="Batang"/>
              </w:rPr>
              <w:t xml:space="preserve"> простору відкритості і прозорості діяльності ЗДО, змістовому наповненню та вчасному оновленню матеріалів сайту.</w:t>
            </w:r>
          </w:p>
        </w:tc>
        <w:tc>
          <w:tcPr>
            <w:tcW w:w="1311" w:type="dxa"/>
          </w:tcPr>
          <w:p w:rsidR="00A63DF9" w:rsidRPr="00A63DF9" w:rsidRDefault="00A63DF9" w:rsidP="0009143C">
            <w:pPr>
              <w:rPr>
                <w:rFonts w:eastAsia="Batang"/>
                <w:lang w:val="en-US"/>
              </w:rPr>
            </w:pPr>
            <w:r>
              <w:rPr>
                <w:rFonts w:eastAsia="Batang"/>
              </w:rPr>
              <w:t>16.04.202</w:t>
            </w:r>
            <w:r>
              <w:rPr>
                <w:rFonts w:eastAsia="Batang"/>
                <w:lang w:val="en-US"/>
              </w:rPr>
              <w:t>6</w:t>
            </w:r>
          </w:p>
        </w:tc>
        <w:tc>
          <w:tcPr>
            <w:tcW w:w="1837" w:type="dxa"/>
          </w:tcPr>
          <w:p w:rsidR="00A63DF9" w:rsidRPr="00B8196C" w:rsidRDefault="00A63DF9" w:rsidP="0009143C">
            <w:pPr>
              <w:rPr>
                <w:rFonts w:eastAsia="Batang"/>
                <w:iCs/>
              </w:rPr>
            </w:pPr>
            <w:r w:rsidRPr="00B8196C">
              <w:rPr>
                <w:rFonts w:eastAsia="Batang"/>
                <w:iCs/>
              </w:rPr>
              <w:t xml:space="preserve">Директор </w:t>
            </w:r>
          </w:p>
          <w:p w:rsidR="00A63DF9" w:rsidRPr="00B8196C" w:rsidRDefault="00A63DF9" w:rsidP="0009143C">
            <w:pPr>
              <w:rPr>
                <w:rFonts w:eastAsia="Batang"/>
                <w:iCs/>
              </w:rPr>
            </w:pPr>
            <w:r w:rsidRPr="00B8196C">
              <w:rPr>
                <w:rFonts w:eastAsia="Batang"/>
                <w:iCs/>
              </w:rPr>
              <w:t>Корж</w:t>
            </w:r>
            <w:r>
              <w:t xml:space="preserve"> </w:t>
            </w:r>
            <w:r w:rsidRPr="00B10C95">
              <w:rPr>
                <w:rFonts w:eastAsia="Batang"/>
                <w:iCs/>
              </w:rPr>
              <w:t>О.</w:t>
            </w:r>
            <w:r>
              <w:rPr>
                <w:rFonts w:eastAsia="Batang"/>
                <w:iCs/>
              </w:rPr>
              <w:t>О.</w:t>
            </w:r>
          </w:p>
        </w:tc>
        <w:tc>
          <w:tcPr>
            <w:tcW w:w="1780" w:type="dxa"/>
          </w:tcPr>
          <w:p w:rsidR="00A63DF9" w:rsidRPr="00B8196C" w:rsidRDefault="00A63DF9" w:rsidP="0009143C">
            <w:pPr>
              <w:rPr>
                <w:rFonts w:eastAsia="Batang"/>
                <w:iCs/>
              </w:rPr>
            </w:pPr>
            <w:r w:rsidRPr="00B8196C">
              <w:rPr>
                <w:rFonts w:eastAsia="Batang"/>
                <w:iCs/>
              </w:rPr>
              <w:t>Інформація,</w:t>
            </w:r>
          </w:p>
          <w:p w:rsidR="00A63DF9" w:rsidRPr="00B8196C" w:rsidRDefault="00A63DF9" w:rsidP="0009143C">
            <w:pPr>
              <w:rPr>
                <w:rFonts w:eastAsia="Batang"/>
                <w:iCs/>
              </w:rPr>
            </w:pPr>
            <w:r w:rsidRPr="00B8196C">
              <w:rPr>
                <w:rFonts w:eastAsia="Batang"/>
                <w:iCs/>
              </w:rPr>
              <w:t>оперативна</w:t>
            </w:r>
          </w:p>
          <w:p w:rsidR="00A63DF9" w:rsidRPr="00B8196C" w:rsidRDefault="00A63DF9" w:rsidP="0009143C">
            <w:pPr>
              <w:rPr>
                <w:rFonts w:eastAsia="Batang"/>
                <w:iCs/>
              </w:rPr>
            </w:pPr>
            <w:r w:rsidRPr="00B8196C">
              <w:rPr>
                <w:rFonts w:eastAsia="Batang"/>
                <w:iCs/>
              </w:rPr>
              <w:t>оцінка,</w:t>
            </w:r>
          </w:p>
          <w:p w:rsidR="00A63DF9" w:rsidRPr="00B8196C" w:rsidRDefault="00A63DF9" w:rsidP="0009143C">
            <w:pPr>
              <w:rPr>
                <w:rFonts w:eastAsia="Batang"/>
                <w:iCs/>
              </w:rPr>
            </w:pPr>
            <w:r w:rsidRPr="00B8196C">
              <w:rPr>
                <w:rFonts w:eastAsia="Batang"/>
                <w:iCs/>
              </w:rPr>
              <w:t>обговорення,</w:t>
            </w:r>
          </w:p>
          <w:p w:rsidR="00A63DF9" w:rsidRPr="00B8196C" w:rsidRDefault="00A63DF9" w:rsidP="0009143C">
            <w:pPr>
              <w:rPr>
                <w:rFonts w:eastAsia="Batang"/>
                <w:iCs/>
              </w:rPr>
            </w:pPr>
            <w:r w:rsidRPr="00B8196C">
              <w:rPr>
                <w:rFonts w:eastAsia="Batang"/>
                <w:iCs/>
              </w:rPr>
              <w:t>рекомендації</w:t>
            </w:r>
          </w:p>
        </w:tc>
      </w:tr>
      <w:tr w:rsidR="00A63DF9" w:rsidRPr="00B8196C" w:rsidTr="00A63DF9">
        <w:tc>
          <w:tcPr>
            <w:tcW w:w="617" w:type="dxa"/>
          </w:tcPr>
          <w:p w:rsidR="00A63DF9" w:rsidRPr="00B8196C" w:rsidRDefault="00A63DF9" w:rsidP="0009143C">
            <w:pPr>
              <w:rPr>
                <w:rFonts w:eastAsia="Batang"/>
                <w:iCs/>
              </w:rPr>
            </w:pPr>
            <w:r>
              <w:rPr>
                <w:rFonts w:eastAsia="Batang"/>
                <w:iCs/>
              </w:rPr>
              <w:t>11</w:t>
            </w:r>
          </w:p>
        </w:tc>
        <w:tc>
          <w:tcPr>
            <w:tcW w:w="5195" w:type="dxa"/>
          </w:tcPr>
          <w:p w:rsidR="00A63DF9" w:rsidRPr="00BA11BC" w:rsidRDefault="00A63DF9" w:rsidP="0009143C">
            <w:pPr>
              <w:rPr>
                <w:rFonts w:eastAsia="Batang"/>
              </w:rPr>
            </w:pPr>
          </w:p>
          <w:p w:rsidR="00A63DF9" w:rsidRPr="004C63E2" w:rsidRDefault="00A63DF9" w:rsidP="0009143C">
            <w:pPr>
              <w:rPr>
                <w:rFonts w:eastAsia="Batang"/>
              </w:rPr>
            </w:pPr>
            <w:r w:rsidRPr="004C63E2">
              <w:rPr>
                <w:rFonts w:eastAsia="Batang"/>
              </w:rPr>
              <w:t>•</w:t>
            </w:r>
            <w:r w:rsidRPr="004C63E2">
              <w:rPr>
                <w:rFonts w:eastAsia="Batang"/>
              </w:rPr>
              <w:tab/>
              <w:t>Про результати анкетування батьків що</w:t>
            </w:r>
            <w:r>
              <w:rPr>
                <w:rFonts w:eastAsia="Batang"/>
              </w:rPr>
              <w:t>до задоволеності рівнем психоло</w:t>
            </w:r>
            <w:r w:rsidRPr="004C63E2">
              <w:rPr>
                <w:rFonts w:eastAsia="Batang"/>
              </w:rPr>
              <w:t>гічного клімату у закладі та якістю надання освітніх послуг.</w:t>
            </w:r>
          </w:p>
          <w:p w:rsidR="00A63DF9" w:rsidRPr="004C63E2" w:rsidRDefault="00A63DF9" w:rsidP="0009143C">
            <w:pPr>
              <w:rPr>
                <w:rFonts w:eastAsia="Batang"/>
              </w:rPr>
            </w:pPr>
            <w:r w:rsidRPr="004C63E2">
              <w:rPr>
                <w:rFonts w:eastAsia="Batang"/>
              </w:rPr>
              <w:t>•</w:t>
            </w:r>
            <w:r w:rsidRPr="004C63E2">
              <w:rPr>
                <w:rFonts w:eastAsia="Batang"/>
              </w:rPr>
              <w:tab/>
              <w:t>Забезпечення реалізації заходів щодо фо</w:t>
            </w:r>
            <w:r>
              <w:rPr>
                <w:rFonts w:eastAsia="Batang"/>
              </w:rPr>
              <w:t>рмування академічної доброчесно</w:t>
            </w:r>
            <w:r w:rsidRPr="004C63E2">
              <w:rPr>
                <w:rFonts w:eastAsia="Batang"/>
              </w:rPr>
              <w:t>сті та протидії фактам її порушення.</w:t>
            </w:r>
          </w:p>
          <w:p w:rsidR="00A63DF9" w:rsidRPr="004C63E2" w:rsidRDefault="00A63DF9" w:rsidP="0009143C">
            <w:pPr>
              <w:rPr>
                <w:rFonts w:eastAsia="Batang"/>
              </w:rPr>
            </w:pPr>
            <w:r w:rsidRPr="004C63E2">
              <w:rPr>
                <w:rFonts w:eastAsia="Batang"/>
              </w:rPr>
              <w:lastRenderedPageBreak/>
              <w:t>•</w:t>
            </w:r>
            <w:r w:rsidRPr="004C63E2">
              <w:rPr>
                <w:rFonts w:eastAsia="Batang"/>
              </w:rPr>
              <w:tab/>
              <w:t xml:space="preserve">Про результати участі педагогічних працівників у різних формах </w:t>
            </w:r>
            <w:r>
              <w:rPr>
                <w:rFonts w:eastAsia="Batang"/>
              </w:rPr>
              <w:t>методичної роботи ЗДО та міста.</w:t>
            </w:r>
            <w:r w:rsidRPr="004C63E2">
              <w:rPr>
                <w:rFonts w:eastAsia="Batang"/>
              </w:rPr>
              <w:tab/>
            </w:r>
          </w:p>
          <w:p w:rsidR="00A63DF9" w:rsidRPr="004C63E2" w:rsidRDefault="00A63DF9" w:rsidP="0009143C">
            <w:pPr>
              <w:rPr>
                <w:rFonts w:eastAsia="Batang"/>
              </w:rPr>
            </w:pPr>
            <w:r w:rsidRPr="004C63E2">
              <w:rPr>
                <w:rFonts w:eastAsia="Batang"/>
              </w:rPr>
              <w:t>•</w:t>
            </w:r>
            <w:r w:rsidRPr="004C63E2">
              <w:rPr>
                <w:rFonts w:eastAsia="Batang"/>
              </w:rPr>
              <w:tab/>
              <w:t xml:space="preserve">Про забезпечення проведення освітніх та </w:t>
            </w:r>
            <w:r>
              <w:rPr>
                <w:rFonts w:eastAsia="Batang"/>
              </w:rPr>
              <w:t>інформаційних заходів, спрямова</w:t>
            </w:r>
            <w:r w:rsidRPr="004C63E2">
              <w:rPr>
                <w:rFonts w:eastAsia="Batang"/>
              </w:rPr>
              <w:t>них на формування у працівників та батьків негативного ставлення до корупції.</w:t>
            </w:r>
          </w:p>
          <w:p w:rsidR="00A63DF9" w:rsidRDefault="00A63DF9" w:rsidP="0009143C">
            <w:pPr>
              <w:rPr>
                <w:rFonts w:eastAsia="Batang"/>
              </w:rPr>
            </w:pPr>
            <w:r w:rsidRPr="004C63E2">
              <w:rPr>
                <w:rFonts w:eastAsia="Batang"/>
              </w:rPr>
              <w:t>•</w:t>
            </w:r>
            <w:r w:rsidRPr="004C63E2">
              <w:rPr>
                <w:rFonts w:eastAsia="Batang"/>
              </w:rPr>
              <w:tab/>
              <w:t xml:space="preserve">Про проведення інструктажів на робочому місці на період ремонтних робіт у ЗДО.  </w:t>
            </w:r>
          </w:p>
          <w:p w:rsidR="00A63DF9" w:rsidRPr="004C63E2" w:rsidRDefault="00A63DF9" w:rsidP="0009143C">
            <w:pPr>
              <w:rPr>
                <w:rFonts w:eastAsia="Batang"/>
              </w:rPr>
            </w:pPr>
            <w:r>
              <w:rPr>
                <w:rFonts w:eastAsia="Batang"/>
              </w:rPr>
              <w:t xml:space="preserve">  </w:t>
            </w:r>
            <w:r w:rsidRPr="004C63E2">
              <w:rPr>
                <w:rFonts w:eastAsia="Batang"/>
              </w:rPr>
              <w:t>Про підготовку та організацію літнього оздоровчого відпочинку в ЗДО.</w:t>
            </w:r>
          </w:p>
          <w:p w:rsidR="00A63DF9" w:rsidRDefault="00A63DF9" w:rsidP="00A63DF9">
            <w:pPr>
              <w:rPr>
                <w:rFonts w:eastAsia="Batang"/>
              </w:rPr>
            </w:pPr>
          </w:p>
        </w:tc>
        <w:tc>
          <w:tcPr>
            <w:tcW w:w="1311" w:type="dxa"/>
          </w:tcPr>
          <w:p w:rsidR="00A63DF9" w:rsidRPr="00A63DF9" w:rsidRDefault="00A63DF9" w:rsidP="00A63DF9">
            <w:pPr>
              <w:rPr>
                <w:rFonts w:eastAsia="Batang"/>
                <w:lang w:val="en-US"/>
              </w:rPr>
            </w:pPr>
            <w:r>
              <w:rPr>
                <w:rFonts w:eastAsia="Batang"/>
              </w:rPr>
              <w:lastRenderedPageBreak/>
              <w:t xml:space="preserve">     27.05.202</w:t>
            </w:r>
            <w:r>
              <w:rPr>
                <w:rFonts w:eastAsia="Batang"/>
                <w:lang w:val="en-US"/>
              </w:rPr>
              <w:t>6</w:t>
            </w:r>
          </w:p>
        </w:tc>
        <w:tc>
          <w:tcPr>
            <w:tcW w:w="1837" w:type="dxa"/>
          </w:tcPr>
          <w:p w:rsidR="00A63DF9" w:rsidRDefault="00A63DF9" w:rsidP="0009143C">
            <w:pPr>
              <w:rPr>
                <w:rFonts w:eastAsia="Batang"/>
                <w:iCs/>
              </w:rPr>
            </w:pPr>
          </w:p>
          <w:p w:rsidR="00A63DF9" w:rsidRPr="00694AD6" w:rsidRDefault="00A63DF9" w:rsidP="0009143C">
            <w:pPr>
              <w:rPr>
                <w:rFonts w:eastAsia="Batang"/>
                <w:iCs/>
              </w:rPr>
            </w:pPr>
            <w:r w:rsidRPr="00694AD6">
              <w:rPr>
                <w:rFonts w:eastAsia="Batang"/>
                <w:iCs/>
              </w:rPr>
              <w:t xml:space="preserve">Директор </w:t>
            </w:r>
          </w:p>
          <w:p w:rsidR="00A63DF9" w:rsidRPr="00B8196C" w:rsidRDefault="00A63DF9" w:rsidP="0009143C">
            <w:pPr>
              <w:rPr>
                <w:rFonts w:eastAsia="Batang"/>
                <w:iCs/>
              </w:rPr>
            </w:pPr>
            <w:r w:rsidRPr="00694AD6">
              <w:rPr>
                <w:rFonts w:eastAsia="Batang"/>
                <w:iCs/>
              </w:rPr>
              <w:t>Корж О.О.</w:t>
            </w:r>
          </w:p>
        </w:tc>
        <w:tc>
          <w:tcPr>
            <w:tcW w:w="1780" w:type="dxa"/>
          </w:tcPr>
          <w:p w:rsidR="00A63DF9" w:rsidRDefault="00A63DF9" w:rsidP="0009143C">
            <w:pPr>
              <w:rPr>
                <w:rFonts w:eastAsia="Batang"/>
                <w:iCs/>
              </w:rPr>
            </w:pPr>
          </w:p>
          <w:p w:rsidR="00A63DF9" w:rsidRPr="00694AD6" w:rsidRDefault="00A63DF9" w:rsidP="0009143C">
            <w:pPr>
              <w:rPr>
                <w:rFonts w:eastAsia="Batang"/>
                <w:iCs/>
              </w:rPr>
            </w:pPr>
            <w:r w:rsidRPr="00694AD6">
              <w:rPr>
                <w:rFonts w:eastAsia="Batang"/>
                <w:iCs/>
              </w:rPr>
              <w:t>Інформація,</w:t>
            </w:r>
          </w:p>
          <w:p w:rsidR="00A63DF9" w:rsidRPr="00694AD6" w:rsidRDefault="00A63DF9" w:rsidP="0009143C">
            <w:pPr>
              <w:rPr>
                <w:rFonts w:eastAsia="Batang"/>
                <w:iCs/>
              </w:rPr>
            </w:pPr>
            <w:r w:rsidRPr="00694AD6">
              <w:rPr>
                <w:rFonts w:eastAsia="Batang"/>
                <w:iCs/>
              </w:rPr>
              <w:t>оперативна</w:t>
            </w:r>
          </w:p>
          <w:p w:rsidR="00A63DF9" w:rsidRPr="00694AD6" w:rsidRDefault="00A63DF9" w:rsidP="0009143C">
            <w:pPr>
              <w:rPr>
                <w:rFonts w:eastAsia="Batang"/>
                <w:iCs/>
              </w:rPr>
            </w:pPr>
            <w:r w:rsidRPr="00694AD6">
              <w:rPr>
                <w:rFonts w:eastAsia="Batang"/>
                <w:iCs/>
              </w:rPr>
              <w:t>оцінка,</w:t>
            </w:r>
          </w:p>
          <w:p w:rsidR="00A63DF9" w:rsidRPr="00694AD6" w:rsidRDefault="00A63DF9" w:rsidP="0009143C">
            <w:pPr>
              <w:rPr>
                <w:rFonts w:eastAsia="Batang"/>
                <w:iCs/>
              </w:rPr>
            </w:pPr>
            <w:r w:rsidRPr="00694AD6">
              <w:rPr>
                <w:rFonts w:eastAsia="Batang"/>
                <w:iCs/>
              </w:rPr>
              <w:t>обговорення,</w:t>
            </w:r>
          </w:p>
          <w:p w:rsidR="00A63DF9" w:rsidRPr="00B8196C" w:rsidRDefault="00A63DF9" w:rsidP="0009143C">
            <w:pPr>
              <w:rPr>
                <w:rFonts w:eastAsia="Batang"/>
                <w:iCs/>
              </w:rPr>
            </w:pPr>
            <w:r w:rsidRPr="00694AD6">
              <w:rPr>
                <w:rFonts w:eastAsia="Batang"/>
                <w:iCs/>
              </w:rPr>
              <w:t>рекомендації</w:t>
            </w:r>
          </w:p>
        </w:tc>
      </w:tr>
    </w:tbl>
    <w:p w:rsidR="0094516F" w:rsidRPr="007849C1" w:rsidRDefault="0094516F"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Default="00F11A70" w:rsidP="00F11A70"/>
    <w:p w:rsidR="00F11A70" w:rsidRPr="00F11A70" w:rsidRDefault="00F11A70" w:rsidP="00F11A70">
      <w:pPr>
        <w:rPr>
          <w:b/>
          <w:u w:val="single"/>
        </w:rPr>
      </w:pPr>
    </w:p>
    <w:p w:rsidR="00F11A70" w:rsidRPr="00F11A70" w:rsidRDefault="00F11A70" w:rsidP="00F11A70">
      <w:pPr>
        <w:rPr>
          <w:b/>
          <w:u w:val="single"/>
        </w:rPr>
      </w:pPr>
      <w:r>
        <w:rPr>
          <w:b/>
          <w:u w:val="single"/>
        </w:rPr>
        <w:t>2.5</w:t>
      </w:r>
      <w:r w:rsidRPr="00F11A70">
        <w:rPr>
          <w:b/>
          <w:u w:val="single"/>
        </w:rPr>
        <w:t>. Атестаційна комісія</w:t>
      </w:r>
    </w:p>
    <w:p w:rsidR="00F11A70" w:rsidRPr="00F11A70" w:rsidRDefault="00F11A70" w:rsidP="00F11A70">
      <w:pPr>
        <w:rPr>
          <w: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827"/>
        <w:gridCol w:w="1701"/>
        <w:gridCol w:w="2268"/>
        <w:gridCol w:w="1276"/>
      </w:tblGrid>
      <w:tr w:rsidR="00F11A70" w:rsidRPr="00F11A70" w:rsidTr="005E092A">
        <w:tc>
          <w:tcPr>
            <w:tcW w:w="1702" w:type="dxa"/>
          </w:tcPr>
          <w:p w:rsidR="00F11A70" w:rsidRPr="00F11A70" w:rsidRDefault="00F11A70" w:rsidP="00F11A70">
            <w:r w:rsidRPr="00F11A70">
              <w:t>Форма проведення заходу</w:t>
            </w:r>
          </w:p>
        </w:tc>
        <w:tc>
          <w:tcPr>
            <w:tcW w:w="3827" w:type="dxa"/>
            <w:vAlign w:val="center"/>
          </w:tcPr>
          <w:p w:rsidR="00F11A70" w:rsidRPr="00F11A70" w:rsidRDefault="00F11A70" w:rsidP="00F11A70">
            <w:r w:rsidRPr="00F11A70">
              <w:t>Тема заходу</w:t>
            </w:r>
          </w:p>
        </w:tc>
        <w:tc>
          <w:tcPr>
            <w:tcW w:w="1701" w:type="dxa"/>
            <w:vAlign w:val="center"/>
          </w:tcPr>
          <w:p w:rsidR="00F11A70" w:rsidRPr="00F11A70" w:rsidRDefault="00F11A70" w:rsidP="00F11A70">
            <w:r w:rsidRPr="00F11A70">
              <w:t>Термін проведення</w:t>
            </w:r>
          </w:p>
        </w:tc>
        <w:tc>
          <w:tcPr>
            <w:tcW w:w="2268" w:type="dxa"/>
            <w:vAlign w:val="center"/>
          </w:tcPr>
          <w:p w:rsidR="00F11A70" w:rsidRPr="00F11A70" w:rsidRDefault="00F11A70" w:rsidP="00F11A70">
            <w:r w:rsidRPr="00F11A70">
              <w:t>Відповідальний</w:t>
            </w:r>
          </w:p>
        </w:tc>
        <w:tc>
          <w:tcPr>
            <w:tcW w:w="1276" w:type="dxa"/>
            <w:vAlign w:val="center"/>
          </w:tcPr>
          <w:p w:rsidR="00F11A70" w:rsidRPr="00F11A70" w:rsidRDefault="00F11A70" w:rsidP="00F11A70">
            <w:r w:rsidRPr="00F11A70">
              <w:t>Примітки</w:t>
            </w:r>
          </w:p>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Видання наказу про створення атестаційної комісії та затвердження її складу</w:t>
            </w:r>
          </w:p>
        </w:tc>
        <w:tc>
          <w:tcPr>
            <w:tcW w:w="1701" w:type="dxa"/>
            <w:vAlign w:val="center"/>
          </w:tcPr>
          <w:p w:rsidR="00F11A70" w:rsidRPr="00F11A70" w:rsidRDefault="00F11A70" w:rsidP="00F11A70">
            <w:r w:rsidRPr="00F11A70">
              <w:t>до 20.09.2025</w:t>
            </w:r>
          </w:p>
        </w:tc>
        <w:tc>
          <w:tcPr>
            <w:tcW w:w="2268" w:type="dxa"/>
            <w:vAlign w:val="center"/>
          </w:tcPr>
          <w:p w:rsidR="00F11A70" w:rsidRDefault="00F11A70" w:rsidP="00F11A70">
            <w:r>
              <w:t>Ольга КОРЖ</w:t>
            </w:r>
          </w:p>
          <w:p w:rsidR="00F11A70" w:rsidRPr="00F11A70" w:rsidRDefault="00F11A70" w:rsidP="00F11A70">
            <w:r w:rsidRPr="00F11A70">
              <w:t>директор</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Ознайомлення працівників ЗДО з наказом про створення атестаційної комісії та затвердження її складу</w:t>
            </w:r>
          </w:p>
        </w:tc>
        <w:tc>
          <w:tcPr>
            <w:tcW w:w="1701" w:type="dxa"/>
            <w:vAlign w:val="center"/>
          </w:tcPr>
          <w:p w:rsidR="00F11A70" w:rsidRPr="00F11A70" w:rsidRDefault="00F11A70" w:rsidP="00F11A70">
            <w:r w:rsidRPr="00F11A70">
              <w:t>до 01.10.2025</w:t>
            </w:r>
          </w:p>
        </w:tc>
        <w:tc>
          <w:tcPr>
            <w:tcW w:w="2268" w:type="dxa"/>
            <w:vAlign w:val="center"/>
          </w:tcPr>
          <w:p w:rsidR="00F11A70" w:rsidRPr="00F11A70" w:rsidRDefault="00F11A70" w:rsidP="00F11A70">
            <w:r w:rsidRPr="00F11A70">
              <w:t>директор</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r w:rsidRPr="00F11A70">
              <w:t>Хвилинки презентації</w:t>
            </w:r>
          </w:p>
        </w:tc>
        <w:tc>
          <w:tcPr>
            <w:tcW w:w="3827" w:type="dxa"/>
          </w:tcPr>
          <w:p w:rsidR="00F11A70" w:rsidRPr="00F11A70" w:rsidRDefault="00F11A70" w:rsidP="00F11A70">
            <w:r w:rsidRPr="00F11A70">
              <w:t>Проведення заходів з вивчення  Нового положення про атестацію педагогічних працівників та інших законодавчих нормативів  з педагогічним колективом (зі змінами)</w:t>
            </w:r>
          </w:p>
        </w:tc>
        <w:tc>
          <w:tcPr>
            <w:tcW w:w="1701" w:type="dxa"/>
            <w:vAlign w:val="center"/>
          </w:tcPr>
          <w:p w:rsidR="00F11A70" w:rsidRPr="00F11A70" w:rsidRDefault="00F11A70" w:rsidP="00F11A70">
            <w:r w:rsidRPr="00F11A70">
              <w:t>вересень-жовтень 2025</w:t>
            </w:r>
          </w:p>
        </w:tc>
        <w:tc>
          <w:tcPr>
            <w:tcW w:w="2268" w:type="dxa"/>
            <w:vAlign w:val="center"/>
          </w:tcPr>
          <w:p w:rsidR="00F11A70" w:rsidRPr="00F11A70" w:rsidRDefault="00F11A70" w:rsidP="00F11A70">
            <w:r w:rsidRPr="00F11A70">
              <w:t>вихователь-методист</w:t>
            </w:r>
          </w:p>
        </w:tc>
        <w:tc>
          <w:tcPr>
            <w:tcW w:w="1276" w:type="dxa"/>
          </w:tcPr>
          <w:p w:rsidR="00F11A70" w:rsidRPr="00F11A70" w:rsidRDefault="00F11A70" w:rsidP="00F11A70"/>
        </w:tc>
      </w:tr>
      <w:tr w:rsidR="00F11A70" w:rsidRPr="00F11A70" w:rsidTr="005E092A">
        <w:tc>
          <w:tcPr>
            <w:tcW w:w="1702" w:type="dxa"/>
            <w:vAlign w:val="center"/>
          </w:tcPr>
          <w:p w:rsidR="00F11A70" w:rsidRPr="00F11A70" w:rsidRDefault="00F11A70" w:rsidP="00F11A70"/>
        </w:tc>
        <w:tc>
          <w:tcPr>
            <w:tcW w:w="3827" w:type="dxa"/>
          </w:tcPr>
          <w:p w:rsidR="00F11A70" w:rsidRPr="00F11A70" w:rsidRDefault="00F11A70" w:rsidP="00F11A70">
            <w:r w:rsidRPr="00F11A70">
              <w:t>Складання списку педагогічних працівників, які підлягають черговій атестації, та направлення його до атестаційної комісії</w:t>
            </w:r>
          </w:p>
        </w:tc>
        <w:tc>
          <w:tcPr>
            <w:tcW w:w="1701" w:type="dxa"/>
            <w:vAlign w:val="center"/>
          </w:tcPr>
          <w:p w:rsidR="00F11A70" w:rsidRPr="00F11A70" w:rsidRDefault="00F11A70" w:rsidP="00F11A70">
            <w:r w:rsidRPr="00F11A70">
              <w:t>до 20.10.2025</w:t>
            </w:r>
          </w:p>
        </w:tc>
        <w:tc>
          <w:tcPr>
            <w:tcW w:w="2268" w:type="dxa"/>
            <w:vAlign w:val="center"/>
          </w:tcPr>
          <w:p w:rsidR="00F11A70" w:rsidRPr="00F11A70" w:rsidRDefault="00F11A70" w:rsidP="00F11A70">
            <w:r w:rsidRPr="00F11A70">
              <w:t>директор</w:t>
            </w:r>
          </w:p>
        </w:tc>
        <w:tc>
          <w:tcPr>
            <w:tcW w:w="1276" w:type="dxa"/>
          </w:tcPr>
          <w:p w:rsidR="00F11A70" w:rsidRPr="00F11A70" w:rsidRDefault="00F11A70" w:rsidP="00F11A70"/>
        </w:tc>
      </w:tr>
      <w:tr w:rsidR="00F11A70" w:rsidRPr="00F11A70" w:rsidTr="005E092A">
        <w:tc>
          <w:tcPr>
            <w:tcW w:w="1702" w:type="dxa"/>
            <w:vAlign w:val="center"/>
          </w:tcPr>
          <w:p w:rsidR="00F11A70" w:rsidRPr="00F11A70" w:rsidRDefault="00F11A70" w:rsidP="00F11A70"/>
        </w:tc>
        <w:tc>
          <w:tcPr>
            <w:tcW w:w="3827" w:type="dxa"/>
          </w:tcPr>
          <w:p w:rsidR="00F11A70" w:rsidRPr="00F11A70" w:rsidRDefault="00F11A70" w:rsidP="00F11A70">
            <w:r w:rsidRPr="00F11A70">
              <w:t>Організація прийому атестаційною комісією:</w:t>
            </w:r>
          </w:p>
          <w:p w:rsidR="00F11A70" w:rsidRPr="00F11A70" w:rsidRDefault="00F11A70" w:rsidP="00F11A70">
            <w:r w:rsidRPr="00F11A70">
              <w:t xml:space="preserve">• заяв педагогічних працівників про проходження позачергової атестації </w:t>
            </w:r>
          </w:p>
        </w:tc>
        <w:tc>
          <w:tcPr>
            <w:tcW w:w="1701" w:type="dxa"/>
            <w:vAlign w:val="center"/>
          </w:tcPr>
          <w:p w:rsidR="00F11A70" w:rsidRPr="00F11A70" w:rsidRDefault="00F11A70" w:rsidP="00F11A70">
            <w:r w:rsidRPr="00F11A70">
              <w:t>до 20.12.2025</w:t>
            </w:r>
          </w:p>
        </w:tc>
        <w:tc>
          <w:tcPr>
            <w:tcW w:w="2268" w:type="dxa"/>
            <w:vAlign w:val="center"/>
          </w:tcPr>
          <w:p w:rsidR="00F11A70" w:rsidRPr="00F11A70" w:rsidRDefault="00F11A70" w:rsidP="00F11A70">
            <w:r w:rsidRPr="00F11A70">
              <w:t>голова атестаційної комісії</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 xml:space="preserve">Розгляд документів, поданих до атестаційної комісії, затвердження списку педагогічних працівників, які атестуватимуться у поточному </w:t>
            </w:r>
            <w:proofErr w:type="spellStart"/>
            <w:r w:rsidRPr="00F11A70">
              <w:t>н.р</w:t>
            </w:r>
            <w:proofErr w:type="spellEnd"/>
            <w:r w:rsidRPr="00F11A70">
              <w:t>.</w:t>
            </w:r>
          </w:p>
        </w:tc>
        <w:tc>
          <w:tcPr>
            <w:tcW w:w="1701" w:type="dxa"/>
            <w:vAlign w:val="center"/>
          </w:tcPr>
          <w:p w:rsidR="00F11A70" w:rsidRPr="00F11A70" w:rsidRDefault="00F11A70" w:rsidP="00F11A70">
            <w:r w:rsidRPr="00F11A70">
              <w:t>до 20.10.2025</w:t>
            </w:r>
          </w:p>
        </w:tc>
        <w:tc>
          <w:tcPr>
            <w:tcW w:w="2268" w:type="dxa"/>
            <w:vAlign w:val="center"/>
          </w:tcPr>
          <w:p w:rsidR="00F11A70" w:rsidRPr="00F11A70" w:rsidRDefault="00F11A70" w:rsidP="00F11A70">
            <w:r w:rsidRPr="00F11A70">
              <w:t>голова атестаційної комісії</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Затвердження графіка роботи атестаційної комісії</w:t>
            </w:r>
          </w:p>
        </w:tc>
        <w:tc>
          <w:tcPr>
            <w:tcW w:w="1701" w:type="dxa"/>
            <w:vAlign w:val="center"/>
          </w:tcPr>
          <w:p w:rsidR="00F11A70" w:rsidRPr="00F11A70" w:rsidRDefault="00F11A70" w:rsidP="00F11A70">
            <w:r w:rsidRPr="00F11A70">
              <w:t>жовтень 2025</w:t>
            </w:r>
          </w:p>
        </w:tc>
        <w:tc>
          <w:tcPr>
            <w:tcW w:w="2268" w:type="dxa"/>
            <w:vAlign w:val="center"/>
          </w:tcPr>
          <w:p w:rsidR="00F11A70" w:rsidRPr="00F11A70" w:rsidRDefault="00F11A70" w:rsidP="00F11A70">
            <w:r w:rsidRPr="00F11A70">
              <w:t>директор</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Ознайомлення педагогічних працівників, які атестуються, з графіком проведення атестації</w:t>
            </w:r>
          </w:p>
        </w:tc>
        <w:tc>
          <w:tcPr>
            <w:tcW w:w="1701" w:type="dxa"/>
            <w:vAlign w:val="center"/>
          </w:tcPr>
          <w:p w:rsidR="00F11A70" w:rsidRPr="00F11A70" w:rsidRDefault="00F11A70" w:rsidP="00F11A70">
            <w:r w:rsidRPr="00F11A70">
              <w:t>жовтень 2025</w:t>
            </w:r>
          </w:p>
        </w:tc>
        <w:tc>
          <w:tcPr>
            <w:tcW w:w="2268" w:type="dxa"/>
            <w:vAlign w:val="center"/>
          </w:tcPr>
          <w:p w:rsidR="00F11A70" w:rsidRPr="00F11A70" w:rsidRDefault="00F11A70" w:rsidP="00F11A70">
            <w:r w:rsidRPr="00F11A70">
              <w:t xml:space="preserve">секретар атестаційної комісії </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Розгляд заяв про перенесення атестації та ухвалення атестаційною комісією відповідних рішень</w:t>
            </w:r>
          </w:p>
        </w:tc>
        <w:tc>
          <w:tcPr>
            <w:tcW w:w="1701" w:type="dxa"/>
            <w:vAlign w:val="center"/>
          </w:tcPr>
          <w:p w:rsidR="00F11A70" w:rsidRPr="00F11A70" w:rsidRDefault="00F11A70" w:rsidP="00F11A70">
            <w:r w:rsidRPr="00F11A70">
              <w:t xml:space="preserve"> вересень 2025 –  березень 2026 </w:t>
            </w:r>
          </w:p>
        </w:tc>
        <w:tc>
          <w:tcPr>
            <w:tcW w:w="2268" w:type="dxa"/>
            <w:vAlign w:val="center"/>
          </w:tcPr>
          <w:p w:rsidR="00F11A70" w:rsidRPr="00F11A70" w:rsidRDefault="00F11A70" w:rsidP="00F11A70">
            <w:r w:rsidRPr="00F11A70">
              <w:t>голова атестаційної комісії</w:t>
            </w:r>
          </w:p>
        </w:tc>
        <w:tc>
          <w:tcPr>
            <w:tcW w:w="1276" w:type="dxa"/>
          </w:tcPr>
          <w:p w:rsidR="00F11A70" w:rsidRPr="00F11A70" w:rsidRDefault="00F11A70" w:rsidP="00F11A70"/>
        </w:tc>
      </w:tr>
      <w:tr w:rsidR="00F11A70" w:rsidRPr="00F11A70" w:rsidTr="005E092A">
        <w:trPr>
          <w:trHeight w:val="1455"/>
        </w:trPr>
        <w:tc>
          <w:tcPr>
            <w:tcW w:w="1702" w:type="dxa"/>
          </w:tcPr>
          <w:p w:rsidR="00F11A70" w:rsidRPr="00F11A70" w:rsidRDefault="00F11A70" w:rsidP="00F11A70"/>
        </w:tc>
        <w:tc>
          <w:tcPr>
            <w:tcW w:w="3827" w:type="dxa"/>
          </w:tcPr>
          <w:p w:rsidR="00F11A70" w:rsidRPr="00F11A70" w:rsidRDefault="00F11A70" w:rsidP="00F11A70">
            <w:r w:rsidRPr="00F11A70">
              <w:t>Вивчення педагогічної діяльності осіб, які атестуються</w:t>
            </w:r>
          </w:p>
          <w:p w:rsidR="00F11A70" w:rsidRPr="00F11A70" w:rsidRDefault="00F11A70" w:rsidP="00F11A70"/>
        </w:tc>
        <w:tc>
          <w:tcPr>
            <w:tcW w:w="1701" w:type="dxa"/>
          </w:tcPr>
          <w:p w:rsidR="00F11A70" w:rsidRPr="00F11A70" w:rsidRDefault="00F11A70" w:rsidP="00F11A70">
            <w:r w:rsidRPr="00F11A70">
              <w:t xml:space="preserve">   01.11.2025 – 01.03.2026</w:t>
            </w:r>
          </w:p>
        </w:tc>
        <w:tc>
          <w:tcPr>
            <w:tcW w:w="2268" w:type="dxa"/>
            <w:vAlign w:val="center"/>
          </w:tcPr>
          <w:p w:rsidR="00F11A70" w:rsidRPr="00F11A70" w:rsidRDefault="00F11A70" w:rsidP="00F11A70">
            <w:r w:rsidRPr="00F11A70">
              <w:t>дирекція ЗДО</w:t>
            </w:r>
          </w:p>
        </w:tc>
        <w:tc>
          <w:tcPr>
            <w:tcW w:w="1276" w:type="dxa"/>
          </w:tcPr>
          <w:p w:rsidR="00F11A70" w:rsidRPr="00F11A70" w:rsidRDefault="00F11A70" w:rsidP="00F11A70"/>
        </w:tc>
      </w:tr>
      <w:tr w:rsidR="00F11A70" w:rsidRPr="00F11A70" w:rsidTr="005E092A">
        <w:trPr>
          <w:trHeight w:val="1500"/>
        </w:trPr>
        <w:tc>
          <w:tcPr>
            <w:tcW w:w="1702" w:type="dxa"/>
          </w:tcPr>
          <w:p w:rsidR="00F11A70" w:rsidRPr="00F11A70" w:rsidRDefault="00F11A70" w:rsidP="00F11A70"/>
        </w:tc>
        <w:tc>
          <w:tcPr>
            <w:tcW w:w="3827" w:type="dxa"/>
          </w:tcPr>
          <w:p w:rsidR="00F11A70" w:rsidRPr="00F11A70" w:rsidRDefault="00F11A70" w:rsidP="00F11A70">
            <w:bookmarkStart w:id="0" w:name="_GoBack"/>
            <w:r w:rsidRPr="00F11A70">
              <w:t xml:space="preserve">Проведення творчих звітів за </w:t>
            </w:r>
            <w:proofErr w:type="spellStart"/>
            <w:r w:rsidRPr="00F11A70">
              <w:t>міжатестаційний</w:t>
            </w:r>
            <w:proofErr w:type="spellEnd"/>
            <w:r w:rsidRPr="00F11A70">
              <w:t xml:space="preserve"> період на нараді  при директорові, педагогів, які атестуються</w:t>
            </w:r>
            <w:bookmarkEnd w:id="0"/>
          </w:p>
        </w:tc>
        <w:tc>
          <w:tcPr>
            <w:tcW w:w="1701" w:type="dxa"/>
          </w:tcPr>
          <w:p w:rsidR="00F11A70" w:rsidRPr="00F11A70" w:rsidRDefault="00F11A70" w:rsidP="00F11A70">
            <w:r w:rsidRPr="00F11A70">
              <w:t>до 20.03.2026</w:t>
            </w:r>
          </w:p>
        </w:tc>
        <w:tc>
          <w:tcPr>
            <w:tcW w:w="2268" w:type="dxa"/>
            <w:vAlign w:val="center"/>
          </w:tcPr>
          <w:p w:rsidR="00F11A70" w:rsidRPr="00F11A70" w:rsidRDefault="00F11A70" w:rsidP="00F11A70">
            <w:r w:rsidRPr="00F11A70">
              <w:t>вихователь-методист</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Підсумкове засідання атестаційної комісії І рівня</w:t>
            </w:r>
          </w:p>
        </w:tc>
        <w:tc>
          <w:tcPr>
            <w:tcW w:w="1701" w:type="dxa"/>
            <w:vAlign w:val="center"/>
          </w:tcPr>
          <w:p w:rsidR="00F11A70" w:rsidRPr="00F11A70" w:rsidRDefault="00F11A70" w:rsidP="00F11A70">
            <w:r w:rsidRPr="00F11A70">
              <w:t>до 01.04.2026</w:t>
            </w:r>
          </w:p>
        </w:tc>
        <w:tc>
          <w:tcPr>
            <w:tcW w:w="2268" w:type="dxa"/>
            <w:vAlign w:val="center"/>
          </w:tcPr>
          <w:p w:rsidR="00F11A70" w:rsidRPr="00F11A70" w:rsidRDefault="00F11A70" w:rsidP="00F11A70">
            <w:r w:rsidRPr="00F11A70">
              <w:t>голова атестаційної комісії</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Оформлення та видача атестаційних листів</w:t>
            </w:r>
          </w:p>
        </w:tc>
        <w:tc>
          <w:tcPr>
            <w:tcW w:w="1701" w:type="dxa"/>
          </w:tcPr>
          <w:p w:rsidR="00F11A70" w:rsidRPr="00F11A70" w:rsidRDefault="00F11A70" w:rsidP="00F11A70">
            <w:r w:rsidRPr="00F11A70">
              <w:t>протягом 3-х днів після засідання атестаційної комісії</w:t>
            </w:r>
          </w:p>
        </w:tc>
        <w:tc>
          <w:tcPr>
            <w:tcW w:w="2268" w:type="dxa"/>
            <w:vAlign w:val="center"/>
          </w:tcPr>
          <w:p w:rsidR="00F11A70" w:rsidRPr="00F11A70" w:rsidRDefault="00F11A70" w:rsidP="00F11A70">
            <w:r w:rsidRPr="00F11A70">
              <w:t>голова атестаційної комісії</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Видання наказу про присвоєння кваліфікаційних категорій (встановлення тарифних розрядів)</w:t>
            </w:r>
          </w:p>
        </w:tc>
        <w:tc>
          <w:tcPr>
            <w:tcW w:w="1701" w:type="dxa"/>
          </w:tcPr>
          <w:p w:rsidR="00F11A70" w:rsidRPr="00F11A70" w:rsidRDefault="00F11A70" w:rsidP="00F11A70">
            <w:r w:rsidRPr="00F11A70">
              <w:t>протягом 5-ти днів після засідання атестаційної комісії</w:t>
            </w:r>
          </w:p>
        </w:tc>
        <w:tc>
          <w:tcPr>
            <w:tcW w:w="2268" w:type="dxa"/>
            <w:vAlign w:val="center"/>
          </w:tcPr>
          <w:p w:rsidR="00F11A70" w:rsidRPr="00F11A70" w:rsidRDefault="00F11A70" w:rsidP="00F11A70">
            <w:r w:rsidRPr="00F11A70">
              <w:t>директор ЗДО</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Узагальнення результатів атестації</w:t>
            </w:r>
          </w:p>
        </w:tc>
        <w:tc>
          <w:tcPr>
            <w:tcW w:w="1701" w:type="dxa"/>
          </w:tcPr>
          <w:p w:rsidR="00F11A70" w:rsidRPr="00F11A70" w:rsidRDefault="00F11A70" w:rsidP="00F11A70">
            <w:r w:rsidRPr="00F11A70">
              <w:t>травень 2026</w:t>
            </w:r>
          </w:p>
        </w:tc>
        <w:tc>
          <w:tcPr>
            <w:tcW w:w="2268" w:type="dxa"/>
          </w:tcPr>
          <w:p w:rsidR="00F11A70" w:rsidRPr="00F11A70" w:rsidRDefault="00F11A70" w:rsidP="00F11A70">
            <w:r w:rsidRPr="00F11A70">
              <w:t>директор</w:t>
            </w:r>
          </w:p>
        </w:tc>
        <w:tc>
          <w:tcPr>
            <w:tcW w:w="1276" w:type="dxa"/>
          </w:tcPr>
          <w:p w:rsidR="00F11A70" w:rsidRPr="00F11A70" w:rsidRDefault="00F11A70" w:rsidP="00F11A70"/>
        </w:tc>
      </w:tr>
      <w:tr w:rsidR="00F11A70" w:rsidRPr="00F11A70" w:rsidTr="005E092A">
        <w:tc>
          <w:tcPr>
            <w:tcW w:w="1702" w:type="dxa"/>
          </w:tcPr>
          <w:p w:rsidR="00F11A70" w:rsidRPr="00F11A70" w:rsidRDefault="00F11A70" w:rsidP="00F11A70"/>
        </w:tc>
        <w:tc>
          <w:tcPr>
            <w:tcW w:w="3827" w:type="dxa"/>
          </w:tcPr>
          <w:p w:rsidR="00F11A70" w:rsidRPr="00F11A70" w:rsidRDefault="00F11A70" w:rsidP="00F11A70">
            <w:r w:rsidRPr="00F11A70">
              <w:t>Результати атестації на засіданні педагогічної ради  закладу дошкільної освіти</w:t>
            </w:r>
          </w:p>
        </w:tc>
        <w:tc>
          <w:tcPr>
            <w:tcW w:w="1701" w:type="dxa"/>
            <w:vAlign w:val="center"/>
          </w:tcPr>
          <w:p w:rsidR="00F11A70" w:rsidRPr="00F11A70" w:rsidRDefault="00F11A70" w:rsidP="00F11A70">
            <w:r w:rsidRPr="00F11A70">
              <w:t>травень 2026</w:t>
            </w:r>
          </w:p>
        </w:tc>
        <w:tc>
          <w:tcPr>
            <w:tcW w:w="2268" w:type="dxa"/>
            <w:vAlign w:val="center"/>
          </w:tcPr>
          <w:p w:rsidR="00F11A70" w:rsidRPr="00F11A70" w:rsidRDefault="00F11A70" w:rsidP="00F11A70">
            <w:r w:rsidRPr="00F11A70">
              <w:t>директор</w:t>
            </w:r>
          </w:p>
        </w:tc>
        <w:tc>
          <w:tcPr>
            <w:tcW w:w="1276" w:type="dxa"/>
          </w:tcPr>
          <w:p w:rsidR="00F11A70" w:rsidRPr="00F11A70" w:rsidRDefault="00F11A70" w:rsidP="00F11A70"/>
        </w:tc>
      </w:tr>
    </w:tbl>
    <w:p w:rsidR="00F11A70" w:rsidRPr="00F11A70" w:rsidRDefault="00F11A70" w:rsidP="00F11A70"/>
    <w:p w:rsidR="00F11A70" w:rsidRPr="00F11A70" w:rsidRDefault="00F11A70" w:rsidP="00F11A70"/>
    <w:p w:rsidR="00F11A70" w:rsidRPr="00F11A70" w:rsidRDefault="00F11A70" w:rsidP="00F11A70"/>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Pr="007849C1" w:rsidRDefault="0009143C" w:rsidP="00A63DF9">
      <w:pPr>
        <w:rPr>
          <w:lang w:val="ru-RU"/>
        </w:rPr>
      </w:pPr>
    </w:p>
    <w:p w:rsidR="0009143C" w:rsidRDefault="0009143C" w:rsidP="0009143C">
      <w:pPr>
        <w:jc w:val="center"/>
        <w:rPr>
          <w:rFonts w:eastAsia="Batang"/>
          <w:b/>
          <w:color w:val="333333"/>
          <w:sz w:val="28"/>
          <w:szCs w:val="28"/>
          <w:u w:val="single"/>
        </w:rPr>
      </w:pPr>
      <w:r w:rsidRPr="00BC4499">
        <w:rPr>
          <w:rFonts w:eastAsia="Batang"/>
          <w:b/>
          <w:color w:val="333333"/>
          <w:sz w:val="28"/>
          <w:szCs w:val="28"/>
          <w:u w:val="single"/>
          <w:lang w:val="en-US"/>
        </w:rPr>
        <w:t>II</w:t>
      </w:r>
      <w:r w:rsidR="004E4488">
        <w:rPr>
          <w:rFonts w:eastAsia="Batang"/>
          <w:b/>
          <w:color w:val="333333"/>
          <w:sz w:val="28"/>
          <w:szCs w:val="28"/>
          <w:u w:val="single"/>
        </w:rPr>
        <w:t>.  6</w:t>
      </w:r>
      <w:r w:rsidRPr="00BC4499">
        <w:rPr>
          <w:rFonts w:eastAsia="Batang"/>
          <w:b/>
          <w:color w:val="333333"/>
          <w:sz w:val="28"/>
          <w:szCs w:val="28"/>
          <w:u w:val="single"/>
        </w:rPr>
        <w:t xml:space="preserve">  Охорона праці та безпека життєдіяльності</w:t>
      </w:r>
    </w:p>
    <w:p w:rsidR="0009143C" w:rsidRDefault="0009143C" w:rsidP="0009143C">
      <w:pPr>
        <w:jc w:val="center"/>
        <w:rPr>
          <w:rFonts w:eastAsia="Batang"/>
          <w:b/>
          <w:color w:val="333333"/>
          <w:sz w:val="28"/>
          <w:szCs w:val="28"/>
          <w:u w:val="single"/>
        </w:rPr>
      </w:pPr>
    </w:p>
    <w:p w:rsidR="0009143C" w:rsidRDefault="0009143C" w:rsidP="0009143C">
      <w:pPr>
        <w:jc w:val="center"/>
        <w:rPr>
          <w:rFonts w:eastAsia="Batang"/>
          <w:b/>
          <w:color w:val="333333"/>
          <w:sz w:val="28"/>
          <w:szCs w:val="28"/>
          <w:u w:val="single"/>
        </w:rPr>
      </w:pPr>
    </w:p>
    <w:p w:rsidR="0009143C" w:rsidRPr="00BC4499" w:rsidRDefault="0009143C" w:rsidP="0009143C">
      <w:pPr>
        <w:jc w:val="center"/>
        <w:rPr>
          <w:rFonts w:eastAsia="Batang"/>
          <w:b/>
          <w:color w:val="333333"/>
          <w:sz w:val="28"/>
          <w:szCs w:val="28"/>
          <w:u w:val="single"/>
        </w:rPr>
      </w:pPr>
    </w:p>
    <w:p w:rsidR="0009143C" w:rsidRPr="00BC4499" w:rsidRDefault="0009143C" w:rsidP="0009143C">
      <w:pPr>
        <w:widowControl w:val="0"/>
        <w:autoSpaceDE w:val="0"/>
        <w:autoSpaceDN w:val="0"/>
        <w:adjustRightInd w:val="0"/>
        <w:jc w:val="center"/>
        <w:rPr>
          <w:b/>
        </w:rPr>
      </w:pPr>
    </w:p>
    <w:tbl>
      <w:tblPr>
        <w:tblStyle w:val="8"/>
        <w:tblW w:w="10916" w:type="dxa"/>
        <w:tblInd w:w="-318" w:type="dxa"/>
        <w:tblLayout w:type="fixed"/>
        <w:tblLook w:val="04A0" w:firstRow="1" w:lastRow="0" w:firstColumn="1" w:lastColumn="0" w:noHBand="0" w:noVBand="1"/>
      </w:tblPr>
      <w:tblGrid>
        <w:gridCol w:w="446"/>
        <w:gridCol w:w="1546"/>
        <w:gridCol w:w="4246"/>
        <w:gridCol w:w="1559"/>
        <w:gridCol w:w="1716"/>
        <w:gridCol w:w="1403"/>
      </w:tblGrid>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pPr>
          </w:p>
          <w:p w:rsidR="0009143C" w:rsidRPr="00BC4499" w:rsidRDefault="0009143C" w:rsidP="0009143C">
            <w:pPr>
              <w:widowControl w:val="0"/>
              <w:autoSpaceDE w:val="0"/>
              <w:autoSpaceDN w:val="0"/>
              <w:adjustRightInd w:val="0"/>
              <w:jc w:val="center"/>
            </w:pPr>
            <w:r w:rsidRPr="00BC4499">
              <w:t>№</w:t>
            </w:r>
          </w:p>
          <w:p w:rsidR="0009143C" w:rsidRPr="00BC4499" w:rsidRDefault="0009143C" w:rsidP="0009143C">
            <w:pPr>
              <w:widowControl w:val="0"/>
              <w:autoSpaceDE w:val="0"/>
              <w:autoSpaceDN w:val="0"/>
              <w:adjustRightInd w:val="0"/>
              <w:jc w:val="center"/>
            </w:pPr>
          </w:p>
        </w:tc>
        <w:tc>
          <w:tcPr>
            <w:tcW w:w="1546" w:type="dxa"/>
            <w:vAlign w:val="center"/>
          </w:tcPr>
          <w:p w:rsidR="0009143C" w:rsidRPr="00BC4499" w:rsidRDefault="0009143C" w:rsidP="0009143C">
            <w:pPr>
              <w:widowControl w:val="0"/>
              <w:autoSpaceDE w:val="0"/>
              <w:autoSpaceDN w:val="0"/>
              <w:adjustRightInd w:val="0"/>
              <w:jc w:val="center"/>
            </w:pPr>
            <w:r w:rsidRPr="00BC4499">
              <w:rPr>
                <w:rFonts w:hint="eastAsia"/>
              </w:rPr>
              <w:t>Форма</w:t>
            </w:r>
            <w:r w:rsidRPr="00BC4499">
              <w:t xml:space="preserve"> </w:t>
            </w:r>
          </w:p>
          <w:p w:rsidR="0009143C" w:rsidRPr="00BC4499" w:rsidRDefault="0009143C" w:rsidP="0009143C">
            <w:pPr>
              <w:widowControl w:val="0"/>
              <w:autoSpaceDE w:val="0"/>
              <w:autoSpaceDN w:val="0"/>
              <w:adjustRightInd w:val="0"/>
              <w:jc w:val="center"/>
            </w:pPr>
            <w:r w:rsidRPr="00BC4499">
              <w:rPr>
                <w:rFonts w:hint="eastAsia"/>
              </w:rPr>
              <w:t>проведення</w:t>
            </w:r>
            <w:r w:rsidRPr="00BC4499">
              <w:t xml:space="preserve"> </w:t>
            </w:r>
          </w:p>
          <w:p w:rsidR="0009143C" w:rsidRPr="00BC4499" w:rsidRDefault="0009143C" w:rsidP="0009143C">
            <w:pPr>
              <w:widowControl w:val="0"/>
              <w:autoSpaceDE w:val="0"/>
              <w:autoSpaceDN w:val="0"/>
              <w:adjustRightInd w:val="0"/>
              <w:jc w:val="center"/>
            </w:pPr>
            <w:r w:rsidRPr="00BC4499">
              <w:rPr>
                <w:rFonts w:hint="eastAsia"/>
              </w:rPr>
              <w:t>заходу</w:t>
            </w:r>
          </w:p>
        </w:tc>
        <w:tc>
          <w:tcPr>
            <w:tcW w:w="4246" w:type="dxa"/>
            <w:vAlign w:val="center"/>
          </w:tcPr>
          <w:p w:rsidR="0009143C" w:rsidRPr="00BC4499" w:rsidRDefault="0009143C" w:rsidP="0009143C">
            <w:pPr>
              <w:widowControl w:val="0"/>
              <w:autoSpaceDE w:val="0"/>
              <w:autoSpaceDN w:val="0"/>
              <w:adjustRightInd w:val="0"/>
              <w:jc w:val="center"/>
            </w:pPr>
            <w:r w:rsidRPr="00BC4499">
              <w:t>Тема заходу</w:t>
            </w:r>
          </w:p>
        </w:tc>
        <w:tc>
          <w:tcPr>
            <w:tcW w:w="1559" w:type="dxa"/>
            <w:vAlign w:val="center"/>
          </w:tcPr>
          <w:p w:rsidR="0009143C" w:rsidRPr="00BC4499" w:rsidRDefault="0009143C" w:rsidP="0009143C">
            <w:pPr>
              <w:widowControl w:val="0"/>
              <w:autoSpaceDE w:val="0"/>
              <w:autoSpaceDN w:val="0"/>
              <w:adjustRightInd w:val="0"/>
              <w:jc w:val="center"/>
            </w:pPr>
            <w:r w:rsidRPr="00BC4499">
              <w:t>Термін проведення</w:t>
            </w:r>
          </w:p>
        </w:tc>
        <w:tc>
          <w:tcPr>
            <w:tcW w:w="1716" w:type="dxa"/>
            <w:vAlign w:val="center"/>
          </w:tcPr>
          <w:p w:rsidR="0009143C" w:rsidRPr="00BC4499" w:rsidRDefault="0009143C" w:rsidP="0009143C">
            <w:pPr>
              <w:widowControl w:val="0"/>
              <w:autoSpaceDE w:val="0"/>
              <w:autoSpaceDN w:val="0"/>
              <w:adjustRightInd w:val="0"/>
              <w:jc w:val="center"/>
            </w:pPr>
            <w:r w:rsidRPr="00BC4499">
              <w:t>Відповідальний</w:t>
            </w:r>
          </w:p>
        </w:tc>
        <w:tc>
          <w:tcPr>
            <w:tcW w:w="1403" w:type="dxa"/>
            <w:vAlign w:val="center"/>
          </w:tcPr>
          <w:p w:rsidR="0009143C" w:rsidRPr="00BC4499" w:rsidRDefault="0009143C" w:rsidP="0009143C">
            <w:pPr>
              <w:widowControl w:val="0"/>
              <w:autoSpaceDE w:val="0"/>
              <w:autoSpaceDN w:val="0"/>
              <w:adjustRightInd w:val="0"/>
              <w:jc w:val="center"/>
            </w:pPr>
            <w:r w:rsidRPr="00BC4499">
              <w:t>Примітка</w:t>
            </w: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1</w:t>
            </w:r>
          </w:p>
          <w:p w:rsidR="0009143C" w:rsidRPr="00BC4499" w:rsidRDefault="0009143C" w:rsidP="0009143C">
            <w:pPr>
              <w:widowControl w:val="0"/>
              <w:autoSpaceDE w:val="0"/>
              <w:autoSpaceDN w:val="0"/>
              <w:adjustRightInd w:val="0"/>
              <w:jc w:val="center"/>
            </w:pPr>
          </w:p>
        </w:tc>
        <w:tc>
          <w:tcPr>
            <w:tcW w:w="1546" w:type="dxa"/>
            <w:vAlign w:val="center"/>
          </w:tcPr>
          <w:p w:rsidR="0009143C" w:rsidRPr="00BC4499" w:rsidRDefault="0009143C" w:rsidP="0009143C">
            <w:pPr>
              <w:widowControl w:val="0"/>
              <w:autoSpaceDE w:val="0"/>
              <w:autoSpaceDN w:val="0"/>
              <w:adjustRightInd w:val="0"/>
              <w:jc w:val="center"/>
            </w:pPr>
            <w:r w:rsidRPr="00BC4499">
              <w:t xml:space="preserve">Хвилинки </w:t>
            </w:r>
          </w:p>
          <w:p w:rsidR="0009143C" w:rsidRPr="00BC4499" w:rsidRDefault="0009143C" w:rsidP="0009143C">
            <w:pPr>
              <w:widowControl w:val="0"/>
              <w:autoSpaceDE w:val="0"/>
              <w:autoSpaceDN w:val="0"/>
              <w:adjustRightInd w:val="0"/>
              <w:jc w:val="center"/>
            </w:pPr>
            <w:r w:rsidRPr="00BC4499">
              <w:t>презентації</w:t>
            </w:r>
          </w:p>
        </w:tc>
        <w:tc>
          <w:tcPr>
            <w:tcW w:w="4246" w:type="dxa"/>
            <w:vAlign w:val="center"/>
          </w:tcPr>
          <w:p w:rsidR="0009143C" w:rsidRPr="00BC4499" w:rsidRDefault="0009143C" w:rsidP="0009143C">
            <w:pPr>
              <w:widowControl w:val="0"/>
              <w:autoSpaceDE w:val="0"/>
              <w:autoSpaceDN w:val="0"/>
              <w:adjustRightInd w:val="0"/>
            </w:pPr>
            <w:r w:rsidRPr="00BC4499">
              <w:rPr>
                <w:rFonts w:hint="eastAsia"/>
              </w:rPr>
              <w:t>Ознайом</w:t>
            </w:r>
            <w:r w:rsidRPr="00BC4499">
              <w:t xml:space="preserve">лення </w:t>
            </w:r>
            <w:r w:rsidRPr="00BC4499">
              <w:rPr>
                <w:rFonts w:hint="eastAsia"/>
              </w:rPr>
              <w:t>учасників</w:t>
            </w:r>
            <w:r w:rsidRPr="00BC4499">
              <w:t xml:space="preserve"> </w:t>
            </w:r>
            <w:r w:rsidRPr="00BC4499">
              <w:rPr>
                <w:rFonts w:hint="eastAsia"/>
              </w:rPr>
              <w:t>освітньо</w:t>
            </w:r>
            <w:r w:rsidRPr="00BC4499">
              <w:t xml:space="preserve">го </w:t>
            </w:r>
            <w:r w:rsidRPr="00BC4499">
              <w:rPr>
                <w:rFonts w:hint="eastAsia"/>
              </w:rPr>
              <w:t>процесу</w:t>
            </w:r>
            <w:r w:rsidRPr="00BC4499">
              <w:t xml:space="preserve"> </w:t>
            </w:r>
            <w:r w:rsidRPr="00BC4499">
              <w:rPr>
                <w:rFonts w:hint="eastAsia"/>
              </w:rPr>
              <w:t>з</w:t>
            </w:r>
            <w:r w:rsidRPr="00BC4499">
              <w:t xml:space="preserve"> </w:t>
            </w:r>
            <w:r w:rsidRPr="00BC4499">
              <w:rPr>
                <w:rFonts w:hint="eastAsia"/>
              </w:rPr>
              <w:t>нормативними</w:t>
            </w:r>
            <w:r w:rsidRPr="00BC4499">
              <w:t xml:space="preserve"> </w:t>
            </w:r>
            <w:r w:rsidRPr="00BC4499">
              <w:rPr>
                <w:rFonts w:hint="eastAsia"/>
              </w:rPr>
              <w:t>документами</w:t>
            </w:r>
            <w:r w:rsidRPr="00BC4499">
              <w:t xml:space="preserve">, </w:t>
            </w:r>
            <w:r w:rsidRPr="00BC4499">
              <w:rPr>
                <w:rFonts w:hint="eastAsia"/>
              </w:rPr>
              <w:t>в</w:t>
            </w:r>
            <w:r w:rsidRPr="00BC4499">
              <w:t xml:space="preserve"> </w:t>
            </w:r>
            <w:r w:rsidRPr="00BC4499">
              <w:rPr>
                <w:rFonts w:hint="eastAsia"/>
              </w:rPr>
              <w:t>яких</w:t>
            </w:r>
            <w:r w:rsidRPr="00BC4499">
              <w:t xml:space="preserve"> </w:t>
            </w:r>
            <w:r w:rsidRPr="00BC4499">
              <w:rPr>
                <w:rFonts w:hint="eastAsia"/>
              </w:rPr>
              <w:t>висвітлюються</w:t>
            </w:r>
            <w:r w:rsidRPr="00BC4499">
              <w:t xml:space="preserve"> </w:t>
            </w:r>
            <w:r w:rsidRPr="00BC4499">
              <w:rPr>
                <w:rFonts w:hint="eastAsia"/>
              </w:rPr>
              <w:t>питання</w:t>
            </w:r>
            <w:r w:rsidRPr="00BC4499">
              <w:t xml:space="preserve"> </w:t>
            </w:r>
            <w:r w:rsidRPr="00BC4499">
              <w:rPr>
                <w:rFonts w:hint="eastAsia"/>
              </w:rPr>
              <w:t>охорони</w:t>
            </w:r>
            <w:r w:rsidRPr="00BC4499">
              <w:t xml:space="preserve"> </w:t>
            </w:r>
            <w:r w:rsidRPr="00BC4499">
              <w:rPr>
                <w:rFonts w:hint="eastAsia"/>
              </w:rPr>
              <w:t>життя</w:t>
            </w:r>
            <w:r w:rsidRPr="00BC4499">
              <w:t xml:space="preserve"> </w:t>
            </w:r>
            <w:r w:rsidRPr="00BC4499">
              <w:rPr>
                <w:rFonts w:hint="eastAsia"/>
              </w:rPr>
              <w:t>і</w:t>
            </w:r>
            <w:r w:rsidRPr="00BC4499">
              <w:t xml:space="preserve"> </w:t>
            </w:r>
            <w:r w:rsidRPr="00BC4499">
              <w:rPr>
                <w:rFonts w:hint="eastAsia"/>
              </w:rPr>
              <w:t>здоров’я</w:t>
            </w:r>
            <w:r w:rsidRPr="00BC4499">
              <w:t xml:space="preserve"> </w:t>
            </w:r>
            <w:r w:rsidRPr="00BC4499">
              <w:rPr>
                <w:rFonts w:hint="eastAsia"/>
              </w:rPr>
              <w:t>дошкільників</w:t>
            </w:r>
            <w:r w:rsidRPr="00BC4499">
              <w:t xml:space="preserve"> та ОП у воєнний період.</w:t>
            </w:r>
          </w:p>
        </w:tc>
        <w:tc>
          <w:tcPr>
            <w:tcW w:w="1559"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716" w:type="dxa"/>
            <w:vAlign w:val="center"/>
          </w:tcPr>
          <w:p w:rsidR="0009143C" w:rsidRPr="00BC4499" w:rsidRDefault="0009143C" w:rsidP="0009143C">
            <w:pPr>
              <w:widowControl w:val="0"/>
              <w:autoSpaceDE w:val="0"/>
              <w:autoSpaceDN w:val="0"/>
              <w:adjustRightInd w:val="0"/>
              <w:jc w:val="center"/>
            </w:pPr>
            <w:r w:rsidRPr="00BC4499">
              <w:t>директор ЗДО</w:t>
            </w:r>
          </w:p>
        </w:tc>
        <w:tc>
          <w:tcPr>
            <w:tcW w:w="1403" w:type="dxa"/>
            <w:vAlign w:val="center"/>
          </w:tcPr>
          <w:p w:rsidR="0009143C" w:rsidRPr="00BC4499" w:rsidRDefault="0009143C" w:rsidP="0009143C">
            <w:pPr>
              <w:widowControl w:val="0"/>
              <w:autoSpaceDE w:val="0"/>
              <w:autoSpaceDN w:val="0"/>
              <w:adjustRightInd w:val="0"/>
              <w:jc w:val="center"/>
            </w:pP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2</w:t>
            </w:r>
          </w:p>
        </w:tc>
        <w:tc>
          <w:tcPr>
            <w:tcW w:w="1546" w:type="dxa"/>
            <w:vAlign w:val="center"/>
          </w:tcPr>
          <w:p w:rsidR="0009143C" w:rsidRPr="00BC4499" w:rsidRDefault="0009143C" w:rsidP="0009143C">
            <w:pPr>
              <w:widowControl w:val="0"/>
              <w:autoSpaceDE w:val="0"/>
              <w:autoSpaceDN w:val="0"/>
              <w:adjustRightInd w:val="0"/>
              <w:jc w:val="center"/>
            </w:pPr>
            <w:r w:rsidRPr="00BC4499">
              <w:t>контроль</w:t>
            </w:r>
          </w:p>
        </w:tc>
        <w:tc>
          <w:tcPr>
            <w:tcW w:w="4246" w:type="dxa"/>
            <w:vAlign w:val="center"/>
          </w:tcPr>
          <w:p w:rsidR="0009143C" w:rsidRPr="00BC4499" w:rsidRDefault="0009143C" w:rsidP="0009143C">
            <w:pPr>
              <w:widowControl w:val="0"/>
              <w:autoSpaceDE w:val="0"/>
              <w:autoSpaceDN w:val="0"/>
              <w:adjustRightInd w:val="0"/>
            </w:pPr>
            <w:r w:rsidRPr="00BC4499">
              <w:rPr>
                <w:lang w:eastAsia="ar-SA"/>
              </w:rPr>
              <w:t>Систематичне здійснення контролю за дотриманням санітарно-гігієнічних, протипожежних норм і правил, техніки безпеки, вимог безпечної життєдіяльності дітей і працівників в умовах воєнного стану.</w:t>
            </w:r>
          </w:p>
        </w:tc>
        <w:tc>
          <w:tcPr>
            <w:tcW w:w="1559" w:type="dxa"/>
            <w:vAlign w:val="center"/>
          </w:tcPr>
          <w:p w:rsidR="0009143C" w:rsidRPr="00BC4499" w:rsidRDefault="0009143C" w:rsidP="0009143C">
            <w:pPr>
              <w:widowControl w:val="0"/>
              <w:autoSpaceDE w:val="0"/>
              <w:autoSpaceDN w:val="0"/>
              <w:adjustRightInd w:val="0"/>
              <w:jc w:val="center"/>
            </w:pPr>
            <w:r w:rsidRPr="00BC4499">
              <w:t>щотижня</w:t>
            </w:r>
          </w:p>
        </w:tc>
        <w:tc>
          <w:tcPr>
            <w:tcW w:w="1716" w:type="dxa"/>
            <w:vAlign w:val="center"/>
          </w:tcPr>
          <w:p w:rsidR="0009143C" w:rsidRPr="00BC4499" w:rsidRDefault="0009143C" w:rsidP="0009143C">
            <w:pPr>
              <w:widowControl w:val="0"/>
              <w:autoSpaceDE w:val="0"/>
              <w:autoSpaceDN w:val="0"/>
              <w:adjustRightInd w:val="0"/>
              <w:jc w:val="center"/>
            </w:pPr>
            <w:r w:rsidRPr="00BC4499">
              <w:t>завгосп, вихователь-методист</w:t>
            </w:r>
          </w:p>
        </w:tc>
        <w:tc>
          <w:tcPr>
            <w:tcW w:w="1403" w:type="dxa"/>
            <w:vAlign w:val="center"/>
          </w:tcPr>
          <w:p w:rsidR="0009143C" w:rsidRPr="00BC4499" w:rsidRDefault="0009143C" w:rsidP="0009143C">
            <w:pPr>
              <w:widowControl w:val="0"/>
              <w:autoSpaceDE w:val="0"/>
              <w:autoSpaceDN w:val="0"/>
              <w:adjustRightInd w:val="0"/>
              <w:jc w:val="center"/>
            </w:pP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3</w:t>
            </w:r>
          </w:p>
        </w:tc>
        <w:tc>
          <w:tcPr>
            <w:tcW w:w="1546" w:type="dxa"/>
            <w:vAlign w:val="center"/>
          </w:tcPr>
          <w:p w:rsidR="0009143C" w:rsidRPr="00BC4499" w:rsidRDefault="0009143C" w:rsidP="0009143C">
            <w:pPr>
              <w:widowControl w:val="0"/>
              <w:autoSpaceDE w:val="0"/>
              <w:autoSpaceDN w:val="0"/>
              <w:adjustRightInd w:val="0"/>
              <w:jc w:val="center"/>
            </w:pPr>
          </w:p>
        </w:tc>
        <w:tc>
          <w:tcPr>
            <w:tcW w:w="4246" w:type="dxa"/>
            <w:vAlign w:val="center"/>
          </w:tcPr>
          <w:p w:rsidR="0009143C" w:rsidRPr="00BC4499" w:rsidRDefault="0009143C" w:rsidP="0009143C">
            <w:pPr>
              <w:widowControl w:val="0"/>
              <w:autoSpaceDE w:val="0"/>
              <w:autoSpaceDN w:val="0"/>
              <w:adjustRightInd w:val="0"/>
            </w:pPr>
            <w:r w:rsidRPr="00BC4499">
              <w:t>П</w:t>
            </w:r>
            <w:r w:rsidRPr="00BC4499">
              <w:rPr>
                <w:rFonts w:hint="eastAsia"/>
              </w:rPr>
              <w:t>ров</w:t>
            </w:r>
            <w:r w:rsidRPr="00BC4499">
              <w:t xml:space="preserve">едення </w:t>
            </w:r>
            <w:r w:rsidRPr="00BC4499">
              <w:rPr>
                <w:rFonts w:hint="eastAsia"/>
              </w:rPr>
              <w:t>інструктажі</w:t>
            </w:r>
            <w:r w:rsidRPr="00BC4499">
              <w:t xml:space="preserve">в </w:t>
            </w:r>
            <w:r w:rsidRPr="00BC4499">
              <w:rPr>
                <w:rFonts w:hint="eastAsia"/>
              </w:rPr>
              <w:t>з</w:t>
            </w:r>
            <w:r w:rsidRPr="00BC4499">
              <w:t xml:space="preserve"> </w:t>
            </w:r>
            <w:r w:rsidRPr="00BC4499">
              <w:rPr>
                <w:rFonts w:hint="eastAsia"/>
              </w:rPr>
              <w:t>персоналом</w:t>
            </w:r>
            <w:r w:rsidRPr="00BC4499">
              <w:t xml:space="preserve"> </w:t>
            </w:r>
            <w:r w:rsidRPr="00BC4499">
              <w:rPr>
                <w:rFonts w:hint="eastAsia"/>
              </w:rPr>
              <w:t>з</w:t>
            </w:r>
            <w:r w:rsidRPr="00BC4499">
              <w:t xml:space="preserve"> </w:t>
            </w:r>
            <w:r w:rsidRPr="00BC4499">
              <w:rPr>
                <w:rFonts w:hint="eastAsia"/>
              </w:rPr>
              <w:t>питань</w:t>
            </w:r>
            <w:r w:rsidRPr="00BC4499">
              <w:t xml:space="preserve"> </w:t>
            </w:r>
            <w:r w:rsidRPr="00BC4499">
              <w:rPr>
                <w:rFonts w:hint="eastAsia"/>
              </w:rPr>
              <w:t>охорони</w:t>
            </w:r>
            <w:r w:rsidRPr="00BC4499">
              <w:t xml:space="preserve"> </w:t>
            </w:r>
            <w:r w:rsidRPr="00BC4499">
              <w:rPr>
                <w:rFonts w:hint="eastAsia"/>
              </w:rPr>
              <w:t>праці</w:t>
            </w:r>
            <w:r w:rsidRPr="00BC4499">
              <w:t xml:space="preserve"> </w:t>
            </w:r>
            <w:r w:rsidRPr="00BC4499">
              <w:rPr>
                <w:rFonts w:hint="eastAsia"/>
              </w:rPr>
              <w:t>та</w:t>
            </w:r>
            <w:r w:rsidRPr="00BC4499">
              <w:t xml:space="preserve"> </w:t>
            </w:r>
            <w:r w:rsidRPr="00BC4499">
              <w:rPr>
                <w:rFonts w:hint="eastAsia"/>
              </w:rPr>
              <w:t>дотримання</w:t>
            </w:r>
            <w:r w:rsidRPr="00BC4499">
              <w:t xml:space="preserve"> </w:t>
            </w:r>
            <w:r w:rsidRPr="00BC4499">
              <w:rPr>
                <w:rFonts w:hint="eastAsia"/>
              </w:rPr>
              <w:t>ТБ</w:t>
            </w:r>
            <w:r w:rsidRPr="00BC4499">
              <w:t xml:space="preserve">  </w:t>
            </w:r>
            <w:r w:rsidRPr="00BC4499">
              <w:rPr>
                <w:rFonts w:hint="eastAsia"/>
              </w:rPr>
              <w:t>на</w:t>
            </w:r>
            <w:r w:rsidRPr="00BC4499">
              <w:t xml:space="preserve"> </w:t>
            </w:r>
            <w:r w:rsidRPr="00BC4499">
              <w:rPr>
                <w:rFonts w:hint="eastAsia"/>
              </w:rPr>
              <w:t>робочих</w:t>
            </w:r>
            <w:r w:rsidRPr="00BC4499">
              <w:t xml:space="preserve"> </w:t>
            </w:r>
            <w:r w:rsidRPr="00BC4499">
              <w:rPr>
                <w:rFonts w:hint="eastAsia"/>
              </w:rPr>
              <w:t>місцях</w:t>
            </w:r>
            <w:r w:rsidRPr="00BC4499">
              <w:t xml:space="preserve">, </w:t>
            </w:r>
            <w:r w:rsidRPr="00BC4499">
              <w:rPr>
                <w:rFonts w:hint="eastAsia"/>
              </w:rPr>
              <w:t>інструктажі</w:t>
            </w:r>
            <w:r w:rsidRPr="00BC4499">
              <w:t xml:space="preserve"> </w:t>
            </w:r>
            <w:r w:rsidRPr="00BC4499">
              <w:rPr>
                <w:rFonts w:hint="eastAsia"/>
              </w:rPr>
              <w:t>з</w:t>
            </w:r>
            <w:r w:rsidRPr="00BC4499">
              <w:t xml:space="preserve"> ПБ та ЦЗ в умовах воєнного стану</w:t>
            </w:r>
            <w:r>
              <w:t>.</w:t>
            </w:r>
          </w:p>
        </w:tc>
        <w:tc>
          <w:tcPr>
            <w:tcW w:w="1559" w:type="dxa"/>
            <w:vAlign w:val="center"/>
          </w:tcPr>
          <w:p w:rsidR="0009143C" w:rsidRPr="00BC4499" w:rsidRDefault="0009143C" w:rsidP="0009143C">
            <w:pPr>
              <w:widowControl w:val="0"/>
              <w:autoSpaceDE w:val="0"/>
              <w:autoSpaceDN w:val="0"/>
              <w:adjustRightInd w:val="0"/>
              <w:jc w:val="center"/>
            </w:pPr>
            <w:r w:rsidRPr="00BC4499">
              <w:t>серпень, січень</w:t>
            </w:r>
          </w:p>
        </w:tc>
        <w:tc>
          <w:tcPr>
            <w:tcW w:w="1716" w:type="dxa"/>
            <w:vAlign w:val="center"/>
          </w:tcPr>
          <w:p w:rsidR="0009143C" w:rsidRPr="00BC4499" w:rsidRDefault="0009143C" w:rsidP="0009143C">
            <w:pPr>
              <w:widowControl w:val="0"/>
              <w:autoSpaceDE w:val="0"/>
              <w:autoSpaceDN w:val="0"/>
              <w:adjustRightInd w:val="0"/>
              <w:jc w:val="center"/>
            </w:pPr>
            <w:r w:rsidRPr="00BC4499">
              <w:t>директор, завгосп</w:t>
            </w:r>
          </w:p>
        </w:tc>
        <w:tc>
          <w:tcPr>
            <w:tcW w:w="1403" w:type="dxa"/>
            <w:vAlign w:val="center"/>
          </w:tcPr>
          <w:p w:rsidR="0009143C" w:rsidRPr="00BC4499" w:rsidRDefault="0009143C" w:rsidP="0009143C">
            <w:pPr>
              <w:widowControl w:val="0"/>
              <w:autoSpaceDE w:val="0"/>
              <w:autoSpaceDN w:val="0"/>
              <w:adjustRightInd w:val="0"/>
              <w:jc w:val="center"/>
            </w:pP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4</w:t>
            </w:r>
          </w:p>
        </w:tc>
        <w:tc>
          <w:tcPr>
            <w:tcW w:w="1546" w:type="dxa"/>
            <w:vAlign w:val="center"/>
          </w:tcPr>
          <w:p w:rsidR="0009143C" w:rsidRPr="00BC4499" w:rsidRDefault="0009143C" w:rsidP="0009143C">
            <w:pPr>
              <w:widowControl w:val="0"/>
              <w:autoSpaceDE w:val="0"/>
              <w:autoSpaceDN w:val="0"/>
              <w:adjustRightInd w:val="0"/>
              <w:jc w:val="center"/>
            </w:pPr>
            <w:r w:rsidRPr="00BC4499">
              <w:t>контроль</w:t>
            </w:r>
          </w:p>
        </w:tc>
        <w:tc>
          <w:tcPr>
            <w:tcW w:w="4246" w:type="dxa"/>
            <w:vAlign w:val="center"/>
          </w:tcPr>
          <w:p w:rsidR="0009143C" w:rsidRPr="00BC4499" w:rsidRDefault="0009143C" w:rsidP="0009143C">
            <w:pPr>
              <w:widowControl w:val="0"/>
              <w:autoSpaceDE w:val="0"/>
              <w:autoSpaceDN w:val="0"/>
              <w:adjustRightInd w:val="0"/>
            </w:pPr>
            <w:r w:rsidRPr="00BC4499">
              <w:t>Н</w:t>
            </w:r>
            <w:r w:rsidRPr="00BC4499">
              <w:rPr>
                <w:rFonts w:hint="eastAsia"/>
              </w:rPr>
              <w:t>аявність</w:t>
            </w:r>
            <w:r w:rsidRPr="00BC4499">
              <w:t xml:space="preserve"> </w:t>
            </w:r>
            <w:r w:rsidRPr="00BC4499">
              <w:rPr>
                <w:rFonts w:hint="eastAsia"/>
              </w:rPr>
              <w:t>інструкцій</w:t>
            </w:r>
            <w:r w:rsidRPr="00BC4499">
              <w:t xml:space="preserve"> </w:t>
            </w:r>
            <w:r w:rsidRPr="00BC4499">
              <w:rPr>
                <w:rFonts w:hint="eastAsia"/>
              </w:rPr>
              <w:t>з</w:t>
            </w:r>
            <w:r w:rsidRPr="00BC4499">
              <w:t xml:space="preserve"> </w:t>
            </w:r>
            <w:r w:rsidRPr="00BC4499">
              <w:rPr>
                <w:rFonts w:hint="eastAsia"/>
              </w:rPr>
              <w:t>охорони</w:t>
            </w:r>
            <w:r w:rsidRPr="00BC4499">
              <w:t xml:space="preserve"> </w:t>
            </w:r>
            <w:r w:rsidRPr="00BC4499">
              <w:rPr>
                <w:rFonts w:hint="eastAsia"/>
              </w:rPr>
              <w:t>праці</w:t>
            </w:r>
            <w:r w:rsidRPr="00BC4499">
              <w:t xml:space="preserve">  </w:t>
            </w:r>
            <w:r w:rsidRPr="00BC4499">
              <w:rPr>
                <w:rFonts w:hint="eastAsia"/>
              </w:rPr>
              <w:t>на</w:t>
            </w:r>
            <w:r w:rsidRPr="00BC4499">
              <w:t xml:space="preserve"> </w:t>
            </w:r>
            <w:r w:rsidRPr="00BC4499">
              <w:rPr>
                <w:rFonts w:hint="eastAsia"/>
              </w:rPr>
              <w:t>робочих</w:t>
            </w:r>
            <w:r w:rsidRPr="00BC4499">
              <w:t xml:space="preserve"> </w:t>
            </w:r>
            <w:r w:rsidRPr="00BC4499">
              <w:rPr>
                <w:rFonts w:hint="eastAsia"/>
              </w:rPr>
              <w:t>місцях</w:t>
            </w:r>
            <w:r w:rsidRPr="00BC4499">
              <w:t>.</w:t>
            </w:r>
          </w:p>
        </w:tc>
        <w:tc>
          <w:tcPr>
            <w:tcW w:w="1559"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716" w:type="dxa"/>
            <w:vAlign w:val="center"/>
          </w:tcPr>
          <w:p w:rsidR="0009143C" w:rsidRPr="00BC4499" w:rsidRDefault="0009143C" w:rsidP="0009143C">
            <w:pPr>
              <w:widowControl w:val="0"/>
              <w:autoSpaceDE w:val="0"/>
              <w:autoSpaceDN w:val="0"/>
              <w:adjustRightInd w:val="0"/>
              <w:jc w:val="center"/>
            </w:pPr>
            <w:r w:rsidRPr="00BC4499">
              <w:t>завгосп</w:t>
            </w:r>
          </w:p>
        </w:tc>
        <w:tc>
          <w:tcPr>
            <w:tcW w:w="1403" w:type="dxa"/>
            <w:vAlign w:val="center"/>
          </w:tcPr>
          <w:p w:rsidR="0009143C" w:rsidRPr="00BC4499" w:rsidRDefault="0009143C" w:rsidP="0009143C">
            <w:pPr>
              <w:widowControl w:val="0"/>
              <w:autoSpaceDE w:val="0"/>
              <w:autoSpaceDN w:val="0"/>
              <w:adjustRightInd w:val="0"/>
              <w:jc w:val="center"/>
            </w:pP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5</w:t>
            </w:r>
          </w:p>
        </w:tc>
        <w:tc>
          <w:tcPr>
            <w:tcW w:w="1546" w:type="dxa"/>
            <w:vAlign w:val="center"/>
          </w:tcPr>
          <w:p w:rsidR="0009143C" w:rsidRPr="00BC4499" w:rsidRDefault="0009143C" w:rsidP="0009143C">
            <w:pPr>
              <w:widowControl w:val="0"/>
              <w:autoSpaceDE w:val="0"/>
              <w:autoSpaceDN w:val="0"/>
              <w:adjustRightInd w:val="0"/>
              <w:jc w:val="center"/>
            </w:pPr>
            <w:r w:rsidRPr="00BC4499">
              <w:t>контроль</w:t>
            </w:r>
          </w:p>
        </w:tc>
        <w:tc>
          <w:tcPr>
            <w:tcW w:w="4246" w:type="dxa"/>
            <w:vAlign w:val="center"/>
          </w:tcPr>
          <w:p w:rsidR="0009143C" w:rsidRPr="00BC4499" w:rsidRDefault="0009143C" w:rsidP="0009143C">
            <w:pPr>
              <w:widowControl w:val="0"/>
              <w:autoSpaceDE w:val="0"/>
              <w:autoSpaceDN w:val="0"/>
              <w:adjustRightInd w:val="0"/>
            </w:pPr>
            <w:r w:rsidRPr="00BC4499">
              <w:t>Д</w:t>
            </w:r>
            <w:r w:rsidRPr="00BC4499">
              <w:rPr>
                <w:rFonts w:hint="eastAsia"/>
              </w:rPr>
              <w:t>отримання</w:t>
            </w:r>
            <w:r w:rsidRPr="00BC4499">
              <w:t xml:space="preserve"> </w:t>
            </w:r>
            <w:r w:rsidRPr="00BC4499">
              <w:rPr>
                <w:rFonts w:hint="eastAsia"/>
              </w:rPr>
              <w:t>працівниками</w:t>
            </w:r>
            <w:r w:rsidRPr="00BC4499">
              <w:t xml:space="preserve"> </w:t>
            </w:r>
            <w:r w:rsidRPr="00BC4499">
              <w:rPr>
                <w:rFonts w:hint="eastAsia"/>
              </w:rPr>
              <w:t>правил</w:t>
            </w:r>
            <w:r w:rsidRPr="00BC4499">
              <w:t xml:space="preserve"> </w:t>
            </w:r>
            <w:r w:rsidRPr="00BC4499">
              <w:rPr>
                <w:rFonts w:hint="eastAsia"/>
              </w:rPr>
              <w:t>внутрішнього</w:t>
            </w:r>
            <w:r w:rsidRPr="00BC4499">
              <w:t xml:space="preserve"> </w:t>
            </w:r>
            <w:r w:rsidRPr="00BC4499">
              <w:rPr>
                <w:rFonts w:hint="eastAsia"/>
              </w:rPr>
              <w:t>трудового</w:t>
            </w:r>
            <w:r w:rsidRPr="00BC4499">
              <w:t xml:space="preserve"> </w:t>
            </w:r>
            <w:r w:rsidRPr="00BC4499">
              <w:rPr>
                <w:rFonts w:hint="eastAsia"/>
              </w:rPr>
              <w:t>розпорядку</w:t>
            </w:r>
            <w:r w:rsidRPr="00BC4499">
              <w:t xml:space="preserve">, </w:t>
            </w:r>
            <w:r w:rsidRPr="00BC4499">
              <w:rPr>
                <w:rFonts w:hint="eastAsia"/>
              </w:rPr>
              <w:t>виконання</w:t>
            </w:r>
            <w:r w:rsidRPr="00BC4499">
              <w:t xml:space="preserve"> </w:t>
            </w:r>
            <w:r w:rsidRPr="00BC4499">
              <w:rPr>
                <w:rFonts w:hint="eastAsia"/>
              </w:rPr>
              <w:t>посадових</w:t>
            </w:r>
            <w:r w:rsidRPr="00BC4499">
              <w:t xml:space="preserve"> </w:t>
            </w:r>
            <w:r w:rsidRPr="00BC4499">
              <w:rPr>
                <w:rFonts w:hint="eastAsia"/>
              </w:rPr>
              <w:t>інструкцій</w:t>
            </w:r>
            <w:r w:rsidRPr="00BC4499">
              <w:t>.</w:t>
            </w:r>
          </w:p>
        </w:tc>
        <w:tc>
          <w:tcPr>
            <w:tcW w:w="1559" w:type="dxa"/>
            <w:vAlign w:val="center"/>
          </w:tcPr>
          <w:p w:rsidR="0009143C" w:rsidRPr="00BC4499" w:rsidRDefault="0009143C" w:rsidP="0009143C">
            <w:pPr>
              <w:widowControl w:val="0"/>
              <w:autoSpaceDE w:val="0"/>
              <w:autoSpaceDN w:val="0"/>
              <w:adjustRightInd w:val="0"/>
              <w:jc w:val="center"/>
            </w:pPr>
          </w:p>
        </w:tc>
        <w:tc>
          <w:tcPr>
            <w:tcW w:w="1716" w:type="dxa"/>
            <w:vAlign w:val="center"/>
          </w:tcPr>
          <w:p w:rsidR="0009143C" w:rsidRPr="00BC4499" w:rsidRDefault="0009143C" w:rsidP="0009143C">
            <w:pPr>
              <w:widowControl w:val="0"/>
              <w:autoSpaceDE w:val="0"/>
              <w:autoSpaceDN w:val="0"/>
              <w:adjustRightInd w:val="0"/>
              <w:jc w:val="center"/>
            </w:pPr>
            <w:r w:rsidRPr="00BC4499">
              <w:t>директор</w:t>
            </w:r>
          </w:p>
        </w:tc>
        <w:tc>
          <w:tcPr>
            <w:tcW w:w="1403" w:type="dxa"/>
            <w:vAlign w:val="center"/>
          </w:tcPr>
          <w:p w:rsidR="0009143C" w:rsidRPr="00BC4499" w:rsidRDefault="0009143C" w:rsidP="0009143C">
            <w:pPr>
              <w:widowControl w:val="0"/>
              <w:autoSpaceDE w:val="0"/>
              <w:autoSpaceDN w:val="0"/>
              <w:adjustRightInd w:val="0"/>
              <w:jc w:val="center"/>
            </w:pPr>
          </w:p>
        </w:tc>
      </w:tr>
      <w:tr w:rsidR="0009143C" w:rsidRPr="00BC4499" w:rsidTr="0009143C">
        <w:tc>
          <w:tcPr>
            <w:tcW w:w="446" w:type="dxa"/>
          </w:tcPr>
          <w:p w:rsidR="0009143C" w:rsidRPr="00BC4499" w:rsidRDefault="0009143C" w:rsidP="0009143C">
            <w:pPr>
              <w:widowControl w:val="0"/>
              <w:autoSpaceDE w:val="0"/>
              <w:autoSpaceDN w:val="0"/>
              <w:adjustRightInd w:val="0"/>
              <w:jc w:val="center"/>
              <w:rPr>
                <w:lang w:val="en-US"/>
              </w:rPr>
            </w:pPr>
            <w:r w:rsidRPr="00BC4499">
              <w:rPr>
                <w:lang w:val="en-US"/>
              </w:rPr>
              <w:t>6</w:t>
            </w:r>
          </w:p>
        </w:tc>
        <w:tc>
          <w:tcPr>
            <w:tcW w:w="1546" w:type="dxa"/>
          </w:tcPr>
          <w:p w:rsidR="0009143C" w:rsidRPr="00BC4499" w:rsidRDefault="0009143C" w:rsidP="0009143C">
            <w:pPr>
              <w:widowControl w:val="0"/>
              <w:autoSpaceDE w:val="0"/>
              <w:autoSpaceDN w:val="0"/>
              <w:adjustRightInd w:val="0"/>
              <w:jc w:val="center"/>
              <w:rPr>
                <w:b/>
              </w:rPr>
            </w:pPr>
          </w:p>
        </w:tc>
        <w:tc>
          <w:tcPr>
            <w:tcW w:w="4246" w:type="dxa"/>
          </w:tcPr>
          <w:p w:rsidR="0009143C" w:rsidRPr="00BC4499" w:rsidRDefault="0009143C" w:rsidP="0009143C">
            <w:pPr>
              <w:widowControl w:val="0"/>
              <w:autoSpaceDE w:val="0"/>
              <w:autoSpaceDN w:val="0"/>
              <w:adjustRightInd w:val="0"/>
            </w:pPr>
            <w:r w:rsidRPr="00BC4499">
              <w:rPr>
                <w:rFonts w:hint="eastAsia"/>
              </w:rPr>
              <w:t>Розгляд</w:t>
            </w:r>
            <w:r w:rsidRPr="00BC4499">
              <w:t xml:space="preserve"> </w:t>
            </w:r>
            <w:r w:rsidRPr="00BC4499">
              <w:rPr>
                <w:rFonts w:hint="eastAsia"/>
              </w:rPr>
              <w:t>питання</w:t>
            </w:r>
            <w:r w:rsidRPr="00BC4499">
              <w:t xml:space="preserve"> </w:t>
            </w:r>
            <w:r w:rsidRPr="00BC4499">
              <w:rPr>
                <w:rFonts w:hint="eastAsia"/>
              </w:rPr>
              <w:t>щодо</w:t>
            </w:r>
            <w:r w:rsidRPr="00BC4499">
              <w:t xml:space="preserve"> </w:t>
            </w:r>
            <w:r w:rsidRPr="00BC4499">
              <w:rPr>
                <w:rFonts w:hint="eastAsia"/>
              </w:rPr>
              <w:t>попередження</w:t>
            </w:r>
            <w:r w:rsidRPr="00BC4499">
              <w:t xml:space="preserve"> </w:t>
            </w:r>
            <w:r w:rsidRPr="00BC4499">
              <w:rPr>
                <w:rFonts w:hint="eastAsia"/>
              </w:rPr>
              <w:t>дитячого</w:t>
            </w:r>
            <w:r w:rsidRPr="00BC4499">
              <w:t xml:space="preserve"> </w:t>
            </w:r>
            <w:r w:rsidRPr="00BC4499">
              <w:rPr>
                <w:rFonts w:hint="eastAsia"/>
              </w:rPr>
              <w:t>травматизму</w:t>
            </w:r>
            <w:r w:rsidRPr="00BC4499">
              <w:t xml:space="preserve"> </w:t>
            </w:r>
            <w:r w:rsidRPr="00BC4499">
              <w:rPr>
                <w:rFonts w:hint="eastAsia"/>
              </w:rPr>
              <w:t>в</w:t>
            </w:r>
            <w:r w:rsidRPr="00BC4499">
              <w:t xml:space="preserve"> </w:t>
            </w:r>
            <w:r w:rsidRPr="00BC4499">
              <w:rPr>
                <w:rFonts w:hint="eastAsia"/>
              </w:rPr>
              <w:t>З</w:t>
            </w:r>
            <w:r w:rsidRPr="00BC4499">
              <w:t xml:space="preserve">ДО </w:t>
            </w:r>
            <w:r w:rsidRPr="00BC4499">
              <w:rPr>
                <w:rFonts w:hint="eastAsia"/>
              </w:rPr>
              <w:t>на</w:t>
            </w:r>
            <w:r w:rsidRPr="00BC4499">
              <w:t xml:space="preserve"> </w:t>
            </w:r>
            <w:r w:rsidRPr="00BC4499">
              <w:rPr>
                <w:rFonts w:hint="eastAsia"/>
              </w:rPr>
              <w:t>пед</w:t>
            </w:r>
            <w:r w:rsidRPr="00BC4499">
              <w:t xml:space="preserve">агогічних </w:t>
            </w:r>
            <w:r w:rsidRPr="00BC4499">
              <w:rPr>
                <w:rFonts w:hint="eastAsia"/>
              </w:rPr>
              <w:t>годинах</w:t>
            </w:r>
            <w:r w:rsidRPr="00BC4499">
              <w:t xml:space="preserve">, адміністративних та  </w:t>
            </w:r>
            <w:r w:rsidRPr="00BC4499">
              <w:rPr>
                <w:rFonts w:hint="eastAsia"/>
              </w:rPr>
              <w:t>виробничих</w:t>
            </w:r>
            <w:r w:rsidRPr="00BC4499">
              <w:t xml:space="preserve"> </w:t>
            </w:r>
            <w:r w:rsidRPr="00BC4499">
              <w:rPr>
                <w:rFonts w:hint="eastAsia"/>
              </w:rPr>
              <w:t>нарадах</w:t>
            </w:r>
            <w:r w:rsidRPr="00BC4499">
              <w:t>.</w:t>
            </w:r>
          </w:p>
        </w:tc>
        <w:tc>
          <w:tcPr>
            <w:tcW w:w="1559" w:type="dxa"/>
            <w:vAlign w:val="center"/>
          </w:tcPr>
          <w:p w:rsidR="0009143C" w:rsidRPr="00BC4499" w:rsidRDefault="0009143C" w:rsidP="0009143C">
            <w:pPr>
              <w:widowControl w:val="0"/>
              <w:autoSpaceDE w:val="0"/>
              <w:autoSpaceDN w:val="0"/>
              <w:adjustRightInd w:val="0"/>
              <w:jc w:val="center"/>
            </w:pPr>
            <w:r w:rsidRPr="00BC4499">
              <w:t>щоквартально</w:t>
            </w:r>
          </w:p>
        </w:tc>
        <w:tc>
          <w:tcPr>
            <w:tcW w:w="1716" w:type="dxa"/>
            <w:vAlign w:val="center"/>
          </w:tcPr>
          <w:p w:rsidR="0009143C" w:rsidRPr="00BC4499" w:rsidRDefault="0009143C" w:rsidP="0009143C">
            <w:pPr>
              <w:widowControl w:val="0"/>
              <w:autoSpaceDE w:val="0"/>
              <w:autoSpaceDN w:val="0"/>
              <w:adjustRightInd w:val="0"/>
              <w:jc w:val="center"/>
            </w:pPr>
            <w:r w:rsidRPr="00BC4499">
              <w:t>вихователь-методист</w:t>
            </w:r>
          </w:p>
        </w:tc>
        <w:tc>
          <w:tcPr>
            <w:tcW w:w="1403" w:type="dxa"/>
          </w:tcPr>
          <w:p w:rsidR="0009143C" w:rsidRPr="00BC4499" w:rsidRDefault="0009143C" w:rsidP="0009143C">
            <w:pPr>
              <w:widowControl w:val="0"/>
              <w:autoSpaceDE w:val="0"/>
              <w:autoSpaceDN w:val="0"/>
              <w:adjustRightInd w:val="0"/>
              <w:jc w:val="center"/>
              <w:rPr>
                <w:b/>
              </w:rPr>
            </w:pPr>
          </w:p>
        </w:tc>
      </w:tr>
      <w:tr w:rsidR="0009143C" w:rsidRPr="00BC4499" w:rsidTr="0009143C">
        <w:tc>
          <w:tcPr>
            <w:tcW w:w="446" w:type="dxa"/>
            <w:vAlign w:val="center"/>
          </w:tcPr>
          <w:p w:rsidR="0009143C" w:rsidRPr="00BC4499" w:rsidRDefault="0009143C" w:rsidP="0009143C">
            <w:pPr>
              <w:widowControl w:val="0"/>
              <w:autoSpaceDE w:val="0"/>
              <w:autoSpaceDN w:val="0"/>
              <w:adjustRightInd w:val="0"/>
              <w:jc w:val="center"/>
              <w:rPr>
                <w:lang w:val="en-US"/>
              </w:rPr>
            </w:pPr>
            <w:r w:rsidRPr="00BC4499">
              <w:rPr>
                <w:lang w:val="en-US"/>
              </w:rPr>
              <w:t>7</w:t>
            </w:r>
          </w:p>
          <w:p w:rsidR="0009143C" w:rsidRPr="00BC4499" w:rsidRDefault="0009143C" w:rsidP="0009143C">
            <w:pPr>
              <w:widowControl w:val="0"/>
              <w:autoSpaceDE w:val="0"/>
              <w:autoSpaceDN w:val="0"/>
              <w:adjustRightInd w:val="0"/>
              <w:jc w:val="center"/>
            </w:pPr>
          </w:p>
        </w:tc>
        <w:tc>
          <w:tcPr>
            <w:tcW w:w="1546" w:type="dxa"/>
            <w:vAlign w:val="center"/>
          </w:tcPr>
          <w:p w:rsidR="0009143C" w:rsidRPr="00BC4499" w:rsidRDefault="0009143C" w:rsidP="0009143C">
            <w:pPr>
              <w:widowControl w:val="0"/>
              <w:autoSpaceDE w:val="0"/>
              <w:autoSpaceDN w:val="0"/>
              <w:adjustRightInd w:val="0"/>
              <w:jc w:val="center"/>
            </w:pPr>
            <w:r w:rsidRPr="00BC4499">
              <w:t xml:space="preserve">практичні </w:t>
            </w:r>
          </w:p>
          <w:p w:rsidR="0009143C" w:rsidRPr="00BC4499" w:rsidRDefault="0009143C" w:rsidP="0009143C">
            <w:pPr>
              <w:widowControl w:val="0"/>
              <w:autoSpaceDE w:val="0"/>
              <w:autoSpaceDN w:val="0"/>
              <w:adjustRightInd w:val="0"/>
              <w:jc w:val="center"/>
            </w:pPr>
            <w:r w:rsidRPr="00BC4499">
              <w:t>навчання</w:t>
            </w:r>
          </w:p>
        </w:tc>
        <w:tc>
          <w:tcPr>
            <w:tcW w:w="4246" w:type="dxa"/>
          </w:tcPr>
          <w:p w:rsidR="0009143C" w:rsidRPr="00BC4499" w:rsidRDefault="0009143C" w:rsidP="0009143C">
            <w:pPr>
              <w:snapToGrid w:val="0"/>
              <w:rPr>
                <w:lang w:eastAsia="ar-SA"/>
              </w:rPr>
            </w:pPr>
            <w:r w:rsidRPr="00BC4499">
              <w:rPr>
                <w:lang w:eastAsia="ar-SA"/>
              </w:rPr>
              <w:t>Проведення практичного навчання працівників ЗДО  з цивільного захисту в умовах воєнного стану.</w:t>
            </w:r>
          </w:p>
        </w:tc>
        <w:tc>
          <w:tcPr>
            <w:tcW w:w="1559"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716" w:type="dxa"/>
            <w:vAlign w:val="center"/>
          </w:tcPr>
          <w:p w:rsidR="0009143C" w:rsidRPr="00BC4499" w:rsidRDefault="0009143C" w:rsidP="0009143C">
            <w:pPr>
              <w:widowControl w:val="0"/>
              <w:autoSpaceDE w:val="0"/>
              <w:autoSpaceDN w:val="0"/>
              <w:adjustRightInd w:val="0"/>
              <w:jc w:val="center"/>
            </w:pPr>
            <w:r w:rsidRPr="00BC4499">
              <w:t>директор</w:t>
            </w:r>
          </w:p>
        </w:tc>
        <w:tc>
          <w:tcPr>
            <w:tcW w:w="1403" w:type="dxa"/>
          </w:tcPr>
          <w:p w:rsidR="0009143C" w:rsidRPr="00BC4499" w:rsidRDefault="0009143C" w:rsidP="0009143C">
            <w:pPr>
              <w:widowControl w:val="0"/>
              <w:autoSpaceDE w:val="0"/>
              <w:autoSpaceDN w:val="0"/>
              <w:adjustRightInd w:val="0"/>
              <w:jc w:val="center"/>
              <w:rPr>
                <w:b/>
              </w:rPr>
            </w:pPr>
          </w:p>
        </w:tc>
      </w:tr>
      <w:tr w:rsidR="0009143C" w:rsidRPr="00BC4499" w:rsidTr="0009143C">
        <w:tc>
          <w:tcPr>
            <w:tcW w:w="446" w:type="dxa"/>
          </w:tcPr>
          <w:p w:rsidR="0009143C" w:rsidRPr="00BC4499" w:rsidRDefault="0009143C" w:rsidP="0009143C">
            <w:pPr>
              <w:widowControl w:val="0"/>
              <w:autoSpaceDE w:val="0"/>
              <w:autoSpaceDN w:val="0"/>
              <w:adjustRightInd w:val="0"/>
              <w:jc w:val="center"/>
              <w:rPr>
                <w:lang w:val="en-US"/>
              </w:rPr>
            </w:pPr>
            <w:r w:rsidRPr="00BC4499">
              <w:rPr>
                <w:lang w:val="en-US"/>
              </w:rPr>
              <w:t>8</w:t>
            </w:r>
          </w:p>
        </w:tc>
        <w:tc>
          <w:tcPr>
            <w:tcW w:w="1546" w:type="dxa"/>
          </w:tcPr>
          <w:p w:rsidR="0009143C" w:rsidRPr="00BC4499" w:rsidRDefault="0009143C" w:rsidP="0009143C">
            <w:pPr>
              <w:widowControl w:val="0"/>
              <w:autoSpaceDE w:val="0"/>
              <w:autoSpaceDN w:val="0"/>
              <w:adjustRightInd w:val="0"/>
              <w:jc w:val="center"/>
              <w:rPr>
                <w:b/>
              </w:rPr>
            </w:pPr>
          </w:p>
        </w:tc>
        <w:tc>
          <w:tcPr>
            <w:tcW w:w="4246" w:type="dxa"/>
          </w:tcPr>
          <w:p w:rsidR="0009143C" w:rsidRPr="00BC4499" w:rsidRDefault="0009143C" w:rsidP="0009143C">
            <w:pPr>
              <w:widowControl w:val="0"/>
              <w:autoSpaceDE w:val="0"/>
              <w:autoSpaceDN w:val="0"/>
              <w:adjustRightInd w:val="0"/>
            </w:pPr>
            <w:r w:rsidRPr="00BC4499">
              <w:rPr>
                <w:rFonts w:hint="eastAsia"/>
              </w:rPr>
              <w:t>Пров</w:t>
            </w:r>
            <w:r w:rsidRPr="00BC4499">
              <w:t>е</w:t>
            </w:r>
            <w:r w:rsidRPr="00BC4499">
              <w:rPr>
                <w:rFonts w:hint="eastAsia"/>
              </w:rPr>
              <w:t>д</w:t>
            </w:r>
            <w:r w:rsidRPr="00BC4499">
              <w:t xml:space="preserve">ення </w:t>
            </w:r>
            <w:r w:rsidRPr="00BC4499">
              <w:rPr>
                <w:rFonts w:hint="eastAsia"/>
              </w:rPr>
              <w:t>інформаційно</w:t>
            </w:r>
            <w:r w:rsidRPr="00BC4499">
              <w:t>-</w:t>
            </w:r>
            <w:r w:rsidRPr="00BC4499">
              <w:rPr>
                <w:rFonts w:hint="eastAsia"/>
              </w:rPr>
              <w:t>роз’яснювальн</w:t>
            </w:r>
            <w:r w:rsidRPr="00BC4499">
              <w:t xml:space="preserve">ої </w:t>
            </w:r>
            <w:r w:rsidRPr="00BC4499">
              <w:rPr>
                <w:rFonts w:hint="eastAsia"/>
              </w:rPr>
              <w:t>робот</w:t>
            </w:r>
            <w:r w:rsidRPr="00BC4499">
              <w:t xml:space="preserve">и з питань безпеки </w:t>
            </w:r>
            <w:r w:rsidRPr="00BC4499">
              <w:rPr>
                <w:rFonts w:hint="eastAsia"/>
              </w:rPr>
              <w:t>серед</w:t>
            </w:r>
            <w:r w:rsidRPr="00BC4499">
              <w:t xml:space="preserve"> </w:t>
            </w:r>
            <w:r w:rsidRPr="00BC4499">
              <w:rPr>
                <w:rFonts w:hint="eastAsia"/>
              </w:rPr>
              <w:t>батьків</w:t>
            </w:r>
            <w:r w:rsidRPr="00BC4499">
              <w:t xml:space="preserve"> </w:t>
            </w:r>
            <w:r w:rsidRPr="00BC4499">
              <w:rPr>
                <w:rFonts w:hint="eastAsia"/>
              </w:rPr>
              <w:t>вихованців</w:t>
            </w:r>
            <w:r w:rsidRPr="00BC4499">
              <w:t xml:space="preserve"> та охорони праці – серед працівників ЗДО під час війни.</w:t>
            </w:r>
          </w:p>
        </w:tc>
        <w:tc>
          <w:tcPr>
            <w:tcW w:w="1559" w:type="dxa"/>
            <w:vAlign w:val="center"/>
          </w:tcPr>
          <w:p w:rsidR="0009143C" w:rsidRPr="00BC4499" w:rsidRDefault="0009143C" w:rsidP="0009143C">
            <w:pPr>
              <w:widowControl w:val="0"/>
              <w:autoSpaceDE w:val="0"/>
              <w:autoSpaceDN w:val="0"/>
              <w:adjustRightInd w:val="0"/>
              <w:jc w:val="center"/>
            </w:pPr>
            <w:r w:rsidRPr="00BC4499">
              <w:t>упродовж року</w:t>
            </w:r>
          </w:p>
        </w:tc>
        <w:tc>
          <w:tcPr>
            <w:tcW w:w="1716" w:type="dxa"/>
            <w:vAlign w:val="center"/>
          </w:tcPr>
          <w:p w:rsidR="0009143C" w:rsidRPr="00BC4499" w:rsidRDefault="0009143C" w:rsidP="0009143C">
            <w:pPr>
              <w:widowControl w:val="0"/>
              <w:autoSpaceDE w:val="0"/>
              <w:autoSpaceDN w:val="0"/>
              <w:adjustRightInd w:val="0"/>
              <w:jc w:val="center"/>
            </w:pPr>
            <w:r w:rsidRPr="00BC4499">
              <w:t>вихователь-методист,</w:t>
            </w:r>
          </w:p>
          <w:p w:rsidR="0009143C" w:rsidRPr="00BC4499" w:rsidRDefault="0009143C" w:rsidP="0009143C">
            <w:pPr>
              <w:widowControl w:val="0"/>
              <w:autoSpaceDE w:val="0"/>
              <w:autoSpaceDN w:val="0"/>
              <w:adjustRightInd w:val="0"/>
              <w:jc w:val="center"/>
            </w:pPr>
            <w:r w:rsidRPr="00BC4499">
              <w:t>директор</w:t>
            </w:r>
          </w:p>
        </w:tc>
        <w:tc>
          <w:tcPr>
            <w:tcW w:w="1403" w:type="dxa"/>
          </w:tcPr>
          <w:p w:rsidR="0009143C" w:rsidRPr="00BC4499" w:rsidRDefault="0009143C" w:rsidP="0009143C">
            <w:pPr>
              <w:widowControl w:val="0"/>
              <w:autoSpaceDE w:val="0"/>
              <w:autoSpaceDN w:val="0"/>
              <w:adjustRightInd w:val="0"/>
              <w:jc w:val="center"/>
              <w:rPr>
                <w:b/>
              </w:rPr>
            </w:pPr>
          </w:p>
        </w:tc>
      </w:tr>
    </w:tbl>
    <w:p w:rsidR="0009143C" w:rsidRPr="00BC4499" w:rsidRDefault="0009143C" w:rsidP="0009143C">
      <w:pPr>
        <w:jc w:val="center"/>
        <w:rPr>
          <w:rFonts w:eastAsia="Batang"/>
          <w:b/>
          <w:color w:val="333333"/>
          <w:sz w:val="28"/>
          <w:szCs w:val="28"/>
          <w:u w:val="single"/>
        </w:rPr>
      </w:pPr>
    </w:p>
    <w:p w:rsidR="0009143C" w:rsidRPr="00BC4499" w:rsidRDefault="0009143C" w:rsidP="0009143C">
      <w:pPr>
        <w:jc w:val="center"/>
        <w:rPr>
          <w:rFonts w:eastAsia="Batang"/>
          <w:b/>
          <w:color w:val="333333"/>
          <w:u w:val="single"/>
        </w:rPr>
      </w:pPr>
    </w:p>
    <w:p w:rsidR="0009143C" w:rsidRPr="00BC4499" w:rsidRDefault="0009143C" w:rsidP="0009143C">
      <w:pPr>
        <w:jc w:val="center"/>
        <w:rPr>
          <w:rFonts w:eastAsia="Batang"/>
          <w:b/>
          <w:color w:val="333333"/>
          <w:sz w:val="28"/>
          <w:szCs w:val="28"/>
          <w:u w:val="single"/>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4E4488" w:rsidRDefault="004E4488" w:rsidP="0009143C">
      <w:pPr>
        <w:jc w:val="center"/>
        <w:rPr>
          <w:rFonts w:eastAsia="Batang"/>
          <w:b/>
          <w:color w:val="333333"/>
          <w:sz w:val="28"/>
          <w:szCs w:val="28"/>
          <w:u w:val="single"/>
        </w:rPr>
      </w:pPr>
    </w:p>
    <w:p w:rsidR="004E4488" w:rsidRDefault="004E4488" w:rsidP="0009143C">
      <w:pPr>
        <w:jc w:val="center"/>
        <w:rPr>
          <w:rFonts w:eastAsia="Batang"/>
          <w:b/>
          <w:color w:val="333333"/>
          <w:sz w:val="28"/>
          <w:szCs w:val="28"/>
          <w:u w:val="single"/>
        </w:rPr>
      </w:pPr>
    </w:p>
    <w:p w:rsidR="0009143C" w:rsidRDefault="0009143C" w:rsidP="0009143C">
      <w:pPr>
        <w:jc w:val="center"/>
        <w:rPr>
          <w:rFonts w:eastAsia="Batang"/>
          <w:b/>
          <w:color w:val="333333"/>
          <w:sz w:val="28"/>
          <w:szCs w:val="28"/>
          <w:u w:val="single"/>
        </w:rPr>
      </w:pPr>
      <w:r w:rsidRPr="00BC4499">
        <w:rPr>
          <w:rFonts w:eastAsia="Batang"/>
          <w:b/>
          <w:color w:val="333333"/>
          <w:sz w:val="28"/>
          <w:szCs w:val="28"/>
          <w:u w:val="single"/>
          <w:lang w:val="en-US"/>
        </w:rPr>
        <w:lastRenderedPageBreak/>
        <w:t>II</w:t>
      </w:r>
      <w:r w:rsidR="004E4488">
        <w:rPr>
          <w:rFonts w:eastAsia="Batang"/>
          <w:b/>
          <w:color w:val="333333"/>
          <w:sz w:val="28"/>
          <w:szCs w:val="28"/>
          <w:u w:val="single"/>
        </w:rPr>
        <w:t>.  7</w:t>
      </w:r>
      <w:r w:rsidRPr="00BC4499">
        <w:rPr>
          <w:rFonts w:eastAsia="Batang"/>
          <w:b/>
          <w:color w:val="333333"/>
          <w:sz w:val="28"/>
          <w:szCs w:val="28"/>
          <w:u w:val="single"/>
        </w:rPr>
        <w:t xml:space="preserve">  Цивільний </w:t>
      </w:r>
      <w:proofErr w:type="spellStart"/>
      <w:r w:rsidRPr="00BC4499">
        <w:rPr>
          <w:rFonts w:eastAsia="Batang"/>
          <w:b/>
          <w:color w:val="333333"/>
          <w:sz w:val="28"/>
          <w:szCs w:val="28"/>
          <w:u w:val="single"/>
        </w:rPr>
        <w:t>захист¸пожежна</w:t>
      </w:r>
      <w:proofErr w:type="spellEnd"/>
      <w:r w:rsidRPr="00BC4499">
        <w:rPr>
          <w:rFonts w:eastAsia="Batang"/>
          <w:b/>
          <w:color w:val="333333"/>
          <w:sz w:val="28"/>
          <w:szCs w:val="28"/>
          <w:u w:val="single"/>
        </w:rPr>
        <w:t xml:space="preserve"> безпека</w:t>
      </w:r>
    </w:p>
    <w:p w:rsidR="004E4488" w:rsidRDefault="004E4488" w:rsidP="0009143C">
      <w:pPr>
        <w:jc w:val="center"/>
        <w:rPr>
          <w:rFonts w:eastAsia="Batang"/>
          <w:b/>
          <w:color w:val="333333"/>
          <w:sz w:val="28"/>
          <w:szCs w:val="28"/>
          <w:u w:val="single"/>
        </w:rPr>
      </w:pPr>
    </w:p>
    <w:p w:rsidR="004E4488" w:rsidRDefault="004E4488" w:rsidP="0009143C">
      <w:pPr>
        <w:jc w:val="center"/>
        <w:rPr>
          <w:rFonts w:eastAsia="Batang"/>
          <w:b/>
          <w:color w:val="333333"/>
          <w:sz w:val="28"/>
          <w:szCs w:val="28"/>
          <w:u w:val="single"/>
        </w:rPr>
      </w:pPr>
    </w:p>
    <w:p w:rsidR="004E4488" w:rsidRDefault="004E4488" w:rsidP="0009143C">
      <w:pPr>
        <w:jc w:val="center"/>
        <w:rPr>
          <w:rFonts w:eastAsia="Batang"/>
          <w:b/>
          <w:color w:val="333333"/>
          <w:sz w:val="28"/>
          <w:szCs w:val="28"/>
          <w:u w:val="single"/>
        </w:rPr>
      </w:pPr>
    </w:p>
    <w:p w:rsidR="004E4488" w:rsidRPr="00BC4499" w:rsidRDefault="004E4488" w:rsidP="0009143C">
      <w:pPr>
        <w:jc w:val="center"/>
        <w:rPr>
          <w:rFonts w:eastAsia="Batang"/>
          <w:b/>
          <w:color w:val="333333"/>
          <w:sz w:val="28"/>
          <w:szCs w:val="28"/>
          <w:u w:val="single"/>
        </w:rPr>
      </w:pPr>
    </w:p>
    <w:p w:rsidR="0009143C" w:rsidRPr="00BC4499" w:rsidRDefault="0009143C" w:rsidP="0009143C">
      <w:pPr>
        <w:ind w:right="-1"/>
        <w:jc w:val="center"/>
        <w:rPr>
          <w:rFonts w:eastAsia="Batang"/>
          <w:sz w:val="20"/>
          <w:szCs w:val="20"/>
        </w:rPr>
      </w:pPr>
    </w:p>
    <w:tbl>
      <w:tblPr>
        <w:tblW w:w="10997" w:type="dxa"/>
        <w:tblInd w:w="-562" w:type="dxa"/>
        <w:tblLayout w:type="fixed"/>
        <w:tblCellMar>
          <w:left w:w="0" w:type="dxa"/>
          <w:right w:w="0" w:type="dxa"/>
        </w:tblCellMar>
        <w:tblLook w:val="0000" w:firstRow="0" w:lastRow="0" w:firstColumn="0" w:lastColumn="0" w:noHBand="0" w:noVBand="0"/>
      </w:tblPr>
      <w:tblGrid>
        <w:gridCol w:w="709"/>
        <w:gridCol w:w="4961"/>
        <w:gridCol w:w="1560"/>
        <w:gridCol w:w="2126"/>
        <w:gridCol w:w="1641"/>
      </w:tblGrid>
      <w:tr w:rsidR="0009143C" w:rsidRPr="00BC4499" w:rsidTr="0009143C">
        <w:trPr>
          <w:trHeight w:val="608"/>
        </w:trPr>
        <w:tc>
          <w:tcPr>
            <w:tcW w:w="709"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w:t>
            </w:r>
          </w:p>
          <w:p w:rsidR="0009143C" w:rsidRPr="00BC4499" w:rsidRDefault="0009143C" w:rsidP="0009143C">
            <w:pPr>
              <w:jc w:val="center"/>
              <w:rPr>
                <w:rFonts w:eastAsia="Batang"/>
              </w:rPr>
            </w:pPr>
            <w:r w:rsidRPr="00BC4499">
              <w:rPr>
                <w:rFonts w:eastAsia="Batang"/>
                <w:b/>
                <w:bCs/>
                <w:color w:val="000000"/>
                <w:lang w:eastAsia="uk-UA"/>
              </w:rPr>
              <w:t>п/</w:t>
            </w:r>
            <w:proofErr w:type="spellStart"/>
            <w:r w:rsidRPr="00BC4499">
              <w:rPr>
                <w:rFonts w:eastAsia="Batang"/>
                <w:b/>
                <w:bCs/>
                <w:color w:val="000000"/>
                <w:lang w:eastAsia="uk-UA"/>
              </w:rPr>
              <w:t>п</w:t>
            </w:r>
            <w:proofErr w:type="spellEnd"/>
          </w:p>
        </w:tc>
        <w:tc>
          <w:tcPr>
            <w:tcW w:w="4961" w:type="dxa"/>
            <w:tcBorders>
              <w:top w:val="single" w:sz="4" w:space="0" w:color="auto"/>
              <w:left w:val="single" w:sz="4" w:space="0" w:color="auto"/>
              <w:bottom w:val="nil"/>
              <w:right w:val="nil"/>
            </w:tcBorders>
            <w:shd w:val="clear" w:color="auto" w:fill="FFFFFF"/>
            <w:vAlign w:val="center"/>
          </w:tcPr>
          <w:p w:rsidR="0009143C" w:rsidRPr="00D816C7" w:rsidRDefault="0009143C" w:rsidP="0009143C">
            <w:pPr>
              <w:jc w:val="center"/>
              <w:rPr>
                <w:rFonts w:eastAsia="Batang"/>
              </w:rPr>
            </w:pPr>
            <w:r w:rsidRPr="00D816C7">
              <w:rPr>
                <w:rFonts w:eastAsia="Batang"/>
                <w:bCs/>
                <w:color w:val="000000"/>
                <w:lang w:eastAsia="uk-UA"/>
              </w:rPr>
              <w:t>Зміст роботи</w:t>
            </w:r>
          </w:p>
        </w:tc>
        <w:tc>
          <w:tcPr>
            <w:tcW w:w="1560" w:type="dxa"/>
            <w:tcBorders>
              <w:top w:val="single" w:sz="4" w:space="0" w:color="auto"/>
              <w:left w:val="single" w:sz="4" w:space="0" w:color="auto"/>
              <w:bottom w:val="nil"/>
              <w:right w:val="nil"/>
            </w:tcBorders>
            <w:shd w:val="clear" w:color="auto" w:fill="FFFFFF"/>
            <w:vAlign w:val="center"/>
          </w:tcPr>
          <w:p w:rsidR="0009143C" w:rsidRPr="00D816C7" w:rsidRDefault="0009143C" w:rsidP="0009143C">
            <w:pPr>
              <w:jc w:val="center"/>
              <w:rPr>
                <w:rFonts w:eastAsia="Batang"/>
              </w:rPr>
            </w:pPr>
            <w:r w:rsidRPr="00D816C7">
              <w:rPr>
                <w:rFonts w:eastAsia="Batang"/>
                <w:bCs/>
                <w:color w:val="000000"/>
                <w:lang w:eastAsia="uk-UA"/>
              </w:rPr>
              <w:t>Термін</w:t>
            </w:r>
          </w:p>
        </w:tc>
        <w:tc>
          <w:tcPr>
            <w:tcW w:w="2126" w:type="dxa"/>
            <w:tcBorders>
              <w:top w:val="single" w:sz="4" w:space="0" w:color="auto"/>
              <w:left w:val="single" w:sz="4" w:space="0" w:color="auto"/>
              <w:bottom w:val="nil"/>
              <w:right w:val="nil"/>
            </w:tcBorders>
            <w:shd w:val="clear" w:color="auto" w:fill="FFFFFF"/>
            <w:vAlign w:val="center"/>
          </w:tcPr>
          <w:p w:rsidR="0009143C" w:rsidRPr="00D816C7" w:rsidRDefault="0009143C" w:rsidP="0009143C">
            <w:pPr>
              <w:jc w:val="center"/>
              <w:rPr>
                <w:rFonts w:eastAsia="Batang"/>
              </w:rPr>
            </w:pPr>
            <w:r w:rsidRPr="00D816C7">
              <w:rPr>
                <w:rFonts w:eastAsia="Batang"/>
                <w:bCs/>
                <w:color w:val="000000"/>
                <w:lang w:eastAsia="uk-UA"/>
              </w:rPr>
              <w:t>Відповідальний</w:t>
            </w:r>
          </w:p>
        </w:tc>
        <w:tc>
          <w:tcPr>
            <w:tcW w:w="1641" w:type="dxa"/>
            <w:tcBorders>
              <w:top w:val="single" w:sz="4" w:space="0" w:color="auto"/>
              <w:left w:val="single" w:sz="4" w:space="0" w:color="auto"/>
              <w:bottom w:val="nil"/>
              <w:right w:val="single" w:sz="4" w:space="0" w:color="auto"/>
            </w:tcBorders>
            <w:shd w:val="clear" w:color="auto" w:fill="FFFFFF"/>
            <w:vAlign w:val="center"/>
          </w:tcPr>
          <w:p w:rsidR="0009143C" w:rsidRPr="00D816C7" w:rsidRDefault="0009143C" w:rsidP="0009143C">
            <w:pPr>
              <w:jc w:val="center"/>
              <w:rPr>
                <w:rFonts w:eastAsia="Batang"/>
              </w:rPr>
            </w:pPr>
            <w:r w:rsidRPr="00D816C7">
              <w:rPr>
                <w:rFonts w:eastAsia="Batang"/>
                <w:bCs/>
                <w:color w:val="000000"/>
                <w:lang w:eastAsia="uk-UA"/>
              </w:rPr>
              <w:t>Примітки</w:t>
            </w:r>
          </w:p>
        </w:tc>
      </w:tr>
      <w:tr w:rsidR="0009143C" w:rsidRPr="00BC4499" w:rsidTr="0009143C">
        <w:trPr>
          <w:trHeight w:val="891"/>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1</w:t>
            </w:r>
          </w:p>
          <w:p w:rsidR="0009143C" w:rsidRPr="00BC4499" w:rsidRDefault="0009143C" w:rsidP="0009143C">
            <w:pPr>
              <w:jc w:val="center"/>
              <w:rPr>
                <w:rFonts w:eastAsia="Batang"/>
              </w:rPr>
            </w:pPr>
          </w:p>
          <w:p w:rsidR="0009143C" w:rsidRPr="00BC4499" w:rsidRDefault="0009143C" w:rsidP="0009143C">
            <w:pPr>
              <w:jc w:val="center"/>
              <w:rPr>
                <w:rFonts w:eastAsia="Batang"/>
              </w:rPr>
            </w:pP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Затвердження наказом штаб ЦЗ та об’єктові невоєнізовані формування у</w:t>
            </w:r>
          </w:p>
          <w:p w:rsidR="0009143C" w:rsidRPr="00BC4499" w:rsidRDefault="0009143C" w:rsidP="0009143C">
            <w:pPr>
              <w:ind w:left="151" w:right="139"/>
              <w:jc w:val="both"/>
              <w:rPr>
                <w:rFonts w:eastAsia="Batang"/>
              </w:rPr>
            </w:pPr>
            <w:r w:rsidRPr="00BC4499">
              <w:rPr>
                <w:rFonts w:eastAsia="Batang"/>
                <w:color w:val="000000"/>
                <w:lang w:eastAsia="uk-UA"/>
              </w:rPr>
              <w:t>ЗДО</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січень</w:t>
            </w:r>
          </w:p>
        </w:tc>
        <w:tc>
          <w:tcPr>
            <w:tcW w:w="2126"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директор</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895"/>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2</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Проведення теоретичних навчань з командирами ланок, визначення їх функціональних обов’язків</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січень</w:t>
            </w:r>
          </w:p>
        </w:tc>
        <w:tc>
          <w:tcPr>
            <w:tcW w:w="2126"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519"/>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3</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Розробка плану дій ЗДО у надзвичайних ситуаціях</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січень</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305"/>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4</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Розробка схеми оповіщення та зв’язку</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січень</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537"/>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5</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Розробка планів приведення у готовність кожної ланки</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січень</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877"/>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6</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Проведення підготовки керівного складу, невоєнізованих формувань, робітників та службовців з ЦЗ</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березень</w:t>
            </w:r>
          </w:p>
          <w:p w:rsidR="0009143C" w:rsidRPr="00BC4499" w:rsidRDefault="0009143C" w:rsidP="0009143C">
            <w:pPr>
              <w:jc w:val="center"/>
              <w:rPr>
                <w:rFonts w:eastAsia="Batang"/>
              </w:rPr>
            </w:pPr>
            <w:r w:rsidRPr="00BC4499">
              <w:rPr>
                <w:rFonts w:eastAsia="Batang"/>
                <w:color w:val="000000"/>
                <w:lang w:eastAsia="uk-UA"/>
              </w:rPr>
              <w:t>квітень</w:t>
            </w:r>
          </w:p>
        </w:tc>
        <w:tc>
          <w:tcPr>
            <w:tcW w:w="2126" w:type="dxa"/>
            <w:tcBorders>
              <w:top w:val="single" w:sz="4" w:space="0" w:color="auto"/>
              <w:left w:val="single" w:sz="4" w:space="0" w:color="auto"/>
              <w:bottom w:val="nil"/>
              <w:right w:val="nil"/>
            </w:tcBorders>
            <w:shd w:val="clear" w:color="auto" w:fill="FFFFFF"/>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535"/>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7</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Проведення практичних занять з евакуації дітей</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лютий,</w:t>
            </w:r>
          </w:p>
          <w:p w:rsidR="0009143C" w:rsidRPr="00BC4499" w:rsidRDefault="0009143C" w:rsidP="0009143C">
            <w:pPr>
              <w:jc w:val="center"/>
              <w:rPr>
                <w:rFonts w:eastAsia="Batang"/>
              </w:rPr>
            </w:pPr>
            <w:r w:rsidRPr="00BC4499">
              <w:rPr>
                <w:rFonts w:eastAsia="Batang"/>
                <w:color w:val="000000"/>
                <w:lang w:eastAsia="uk-UA"/>
              </w:rPr>
              <w:t>травень</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вихователі</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680"/>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8</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Розробка плану заходів по проведенню «Тижня безпеки дитини»</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до 01.05</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proofErr w:type="spellStart"/>
            <w:r w:rsidRPr="00BC4499">
              <w:rPr>
                <w:rFonts w:eastAsia="Batang"/>
                <w:color w:val="000000"/>
                <w:lang w:eastAsia="uk-UA"/>
              </w:rPr>
              <w:t>вихователь-</w:t>
            </w:r>
            <w:proofErr w:type="spellEnd"/>
          </w:p>
          <w:p w:rsidR="0009143C" w:rsidRPr="00BC4499" w:rsidRDefault="0009143C" w:rsidP="0009143C">
            <w:pPr>
              <w:jc w:val="center"/>
              <w:rPr>
                <w:rFonts w:eastAsia="Batang"/>
              </w:rPr>
            </w:pPr>
            <w:r w:rsidRPr="00BC4499">
              <w:rPr>
                <w:rFonts w:eastAsia="Batang"/>
                <w:color w:val="000000"/>
                <w:lang w:eastAsia="uk-UA"/>
              </w:rPr>
              <w:t>методист</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701"/>
        </w:trPr>
        <w:tc>
          <w:tcPr>
            <w:tcW w:w="709"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9</w:t>
            </w:r>
          </w:p>
        </w:tc>
        <w:tc>
          <w:tcPr>
            <w:tcW w:w="4961"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Проведення комплексних об’єктових тренувань з постійним складом</w:t>
            </w:r>
            <w:r>
              <w:rPr>
                <w:rFonts w:eastAsia="Batang"/>
                <w:color w:val="000000"/>
                <w:lang w:eastAsia="uk-UA"/>
              </w:rPr>
              <w:t>.</w:t>
            </w:r>
          </w:p>
        </w:tc>
        <w:tc>
          <w:tcPr>
            <w:tcW w:w="1560"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травень</w:t>
            </w:r>
          </w:p>
        </w:tc>
        <w:tc>
          <w:tcPr>
            <w:tcW w:w="2126" w:type="dxa"/>
            <w:tcBorders>
              <w:top w:val="single" w:sz="4" w:space="0" w:color="auto"/>
              <w:left w:val="single" w:sz="4" w:space="0" w:color="auto"/>
              <w:bottom w:val="nil"/>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nil"/>
              <w:right w:val="single" w:sz="4" w:space="0" w:color="auto"/>
            </w:tcBorders>
            <w:shd w:val="clear" w:color="auto" w:fill="FFFFFF"/>
          </w:tcPr>
          <w:p w:rsidR="0009143C" w:rsidRPr="00BC4499" w:rsidRDefault="0009143C" w:rsidP="0009143C">
            <w:pPr>
              <w:rPr>
                <w:rFonts w:eastAsia="Batang"/>
              </w:rPr>
            </w:pPr>
          </w:p>
        </w:tc>
      </w:tr>
      <w:tr w:rsidR="0009143C" w:rsidRPr="00BC4499" w:rsidTr="0009143C">
        <w:trPr>
          <w:trHeight w:val="541"/>
        </w:trPr>
        <w:tc>
          <w:tcPr>
            <w:tcW w:w="709" w:type="dxa"/>
            <w:tcBorders>
              <w:top w:val="single" w:sz="4" w:space="0" w:color="auto"/>
              <w:left w:val="single" w:sz="4" w:space="0" w:color="auto"/>
              <w:bottom w:val="single" w:sz="4" w:space="0" w:color="auto"/>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10</w:t>
            </w:r>
          </w:p>
        </w:tc>
        <w:tc>
          <w:tcPr>
            <w:tcW w:w="4961" w:type="dxa"/>
            <w:tcBorders>
              <w:top w:val="single" w:sz="4" w:space="0" w:color="auto"/>
              <w:left w:val="single" w:sz="4" w:space="0" w:color="auto"/>
              <w:bottom w:val="single" w:sz="4" w:space="0" w:color="auto"/>
              <w:right w:val="nil"/>
            </w:tcBorders>
            <w:shd w:val="clear" w:color="auto" w:fill="FFFFFF"/>
            <w:vAlign w:val="center"/>
          </w:tcPr>
          <w:p w:rsidR="0009143C" w:rsidRPr="00BC4499" w:rsidRDefault="0009143C" w:rsidP="0009143C">
            <w:pPr>
              <w:ind w:left="151" w:right="139"/>
              <w:jc w:val="both"/>
              <w:rPr>
                <w:rFonts w:eastAsia="Batang"/>
              </w:rPr>
            </w:pPr>
            <w:r w:rsidRPr="00BC4499">
              <w:rPr>
                <w:rFonts w:eastAsia="Batang"/>
                <w:color w:val="000000"/>
                <w:lang w:eastAsia="uk-UA"/>
              </w:rPr>
              <w:t>Оформлення та ведення документації з ЦЗ</w:t>
            </w:r>
            <w:r>
              <w:rPr>
                <w:rFonts w:eastAsia="Batang"/>
                <w:color w:val="000000"/>
                <w:lang w:eastAsia="uk-UA"/>
              </w:rPr>
              <w:t>.</w:t>
            </w:r>
          </w:p>
        </w:tc>
        <w:tc>
          <w:tcPr>
            <w:tcW w:w="1560" w:type="dxa"/>
            <w:tcBorders>
              <w:top w:val="single" w:sz="4" w:space="0" w:color="auto"/>
              <w:left w:val="single" w:sz="4" w:space="0" w:color="auto"/>
              <w:bottom w:val="single" w:sz="4" w:space="0" w:color="auto"/>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постійно</w:t>
            </w:r>
          </w:p>
        </w:tc>
        <w:tc>
          <w:tcPr>
            <w:tcW w:w="2126" w:type="dxa"/>
            <w:tcBorders>
              <w:top w:val="single" w:sz="4" w:space="0" w:color="auto"/>
              <w:left w:val="single" w:sz="4" w:space="0" w:color="auto"/>
              <w:bottom w:val="single" w:sz="4" w:space="0" w:color="auto"/>
              <w:right w:val="nil"/>
            </w:tcBorders>
            <w:shd w:val="clear" w:color="auto" w:fill="FFFFFF"/>
            <w:vAlign w:val="center"/>
          </w:tcPr>
          <w:p w:rsidR="0009143C" w:rsidRPr="00BC4499" w:rsidRDefault="0009143C" w:rsidP="0009143C">
            <w:pPr>
              <w:jc w:val="center"/>
              <w:rPr>
                <w:rFonts w:eastAsia="Batang"/>
              </w:rPr>
            </w:pPr>
            <w:r w:rsidRPr="00BC4499">
              <w:rPr>
                <w:rFonts w:eastAsia="Batang"/>
                <w:color w:val="000000"/>
                <w:lang w:eastAsia="uk-UA"/>
              </w:rPr>
              <w:t>фахівець з ЦЗ</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rsidR="0009143C" w:rsidRPr="00BC4499" w:rsidRDefault="0009143C" w:rsidP="0009143C">
            <w:pPr>
              <w:rPr>
                <w:rFonts w:eastAsia="Batang"/>
              </w:rPr>
            </w:pPr>
          </w:p>
        </w:tc>
      </w:tr>
    </w:tbl>
    <w:p w:rsidR="0009143C" w:rsidRPr="00BC4499" w:rsidRDefault="0009143C" w:rsidP="0009143C">
      <w:pPr>
        <w:rPr>
          <w:rFonts w:eastAsia="Batang"/>
          <w:b/>
          <w:color w:val="333333"/>
          <w:sz w:val="28"/>
          <w:szCs w:val="28"/>
          <w:u w:val="single"/>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09143C">
      <w:pPr>
        <w:jc w:val="center"/>
        <w:rPr>
          <w:rFonts w:eastAsia="Batang"/>
          <w:b/>
          <w:color w:val="333333"/>
          <w:sz w:val="28"/>
          <w:szCs w:val="28"/>
          <w:u w:val="single"/>
        </w:rPr>
      </w:pPr>
      <w:r w:rsidRPr="00BC4499">
        <w:rPr>
          <w:rFonts w:eastAsia="Batang"/>
          <w:b/>
          <w:color w:val="333333"/>
          <w:sz w:val="28"/>
          <w:szCs w:val="28"/>
          <w:u w:val="single"/>
          <w:lang w:val="en-US"/>
        </w:rPr>
        <w:t>II</w:t>
      </w:r>
      <w:r w:rsidR="004E4488">
        <w:rPr>
          <w:rFonts w:eastAsia="Batang"/>
          <w:b/>
          <w:color w:val="333333"/>
          <w:sz w:val="28"/>
          <w:szCs w:val="28"/>
          <w:u w:val="single"/>
        </w:rPr>
        <w:t>.  8</w:t>
      </w:r>
      <w:r w:rsidRPr="00BC4499">
        <w:rPr>
          <w:rFonts w:eastAsia="Batang"/>
          <w:b/>
          <w:color w:val="333333"/>
          <w:sz w:val="28"/>
          <w:szCs w:val="28"/>
          <w:u w:val="single"/>
        </w:rPr>
        <w:t xml:space="preserve">  Організація та проведення експертизи цінності документів</w:t>
      </w:r>
    </w:p>
    <w:p w:rsidR="004E4488" w:rsidRDefault="004E4488" w:rsidP="0009143C">
      <w:pPr>
        <w:jc w:val="center"/>
        <w:rPr>
          <w:rFonts w:eastAsia="Batang"/>
          <w:b/>
          <w:color w:val="333333"/>
          <w:sz w:val="28"/>
          <w:szCs w:val="28"/>
          <w:u w:val="single"/>
        </w:rPr>
      </w:pPr>
    </w:p>
    <w:p w:rsidR="004E4488" w:rsidRDefault="004E4488" w:rsidP="0009143C">
      <w:pPr>
        <w:jc w:val="center"/>
        <w:rPr>
          <w:rFonts w:eastAsia="Batang"/>
          <w:b/>
          <w:color w:val="333333"/>
          <w:sz w:val="28"/>
          <w:szCs w:val="28"/>
          <w:u w:val="single"/>
        </w:rPr>
      </w:pPr>
    </w:p>
    <w:p w:rsidR="004E4488" w:rsidRDefault="004E4488" w:rsidP="0009143C">
      <w:pPr>
        <w:jc w:val="center"/>
        <w:rPr>
          <w:rFonts w:eastAsia="Batang"/>
          <w:b/>
          <w:color w:val="333333"/>
          <w:sz w:val="28"/>
          <w:szCs w:val="28"/>
          <w:u w:val="single"/>
        </w:rPr>
      </w:pPr>
    </w:p>
    <w:p w:rsidR="004E4488" w:rsidRPr="00BC4499" w:rsidRDefault="004E4488" w:rsidP="0009143C">
      <w:pPr>
        <w:jc w:val="center"/>
        <w:rPr>
          <w:rFonts w:eastAsia="Batang"/>
          <w:b/>
          <w:color w:val="333333"/>
          <w:sz w:val="28"/>
          <w:szCs w:val="28"/>
          <w:u w:val="single"/>
        </w:rPr>
      </w:pPr>
    </w:p>
    <w:tbl>
      <w:tblPr>
        <w:tblStyle w:val="9"/>
        <w:tblpPr w:leftFromText="180" w:rightFromText="180" w:vertAnchor="text" w:horzAnchor="margin" w:tblpXSpec="center" w:tblpY="106"/>
        <w:tblW w:w="10972" w:type="dxa"/>
        <w:tblLayout w:type="fixed"/>
        <w:tblLook w:val="04A0" w:firstRow="1" w:lastRow="0" w:firstColumn="1" w:lastColumn="0" w:noHBand="0" w:noVBand="1"/>
      </w:tblPr>
      <w:tblGrid>
        <w:gridCol w:w="534"/>
        <w:gridCol w:w="1559"/>
        <w:gridCol w:w="4678"/>
        <w:gridCol w:w="1417"/>
        <w:gridCol w:w="1559"/>
        <w:gridCol w:w="1225"/>
      </w:tblGrid>
      <w:tr w:rsidR="0009143C" w:rsidRPr="00BC4499" w:rsidTr="0009143C">
        <w:tc>
          <w:tcPr>
            <w:tcW w:w="534" w:type="dxa"/>
          </w:tcPr>
          <w:p w:rsidR="0009143C" w:rsidRDefault="0009143C" w:rsidP="0009143C">
            <w:pPr>
              <w:widowControl w:val="0"/>
              <w:autoSpaceDE w:val="0"/>
              <w:autoSpaceDN w:val="0"/>
              <w:adjustRightInd w:val="0"/>
              <w:jc w:val="center"/>
            </w:pPr>
          </w:p>
          <w:p w:rsidR="0009143C" w:rsidRDefault="0009143C" w:rsidP="0009143C">
            <w:pPr>
              <w:widowControl w:val="0"/>
              <w:autoSpaceDE w:val="0"/>
              <w:autoSpaceDN w:val="0"/>
              <w:adjustRightInd w:val="0"/>
              <w:jc w:val="center"/>
            </w:pPr>
            <w:r>
              <w:t>№</w:t>
            </w:r>
          </w:p>
          <w:p w:rsidR="0009143C" w:rsidRPr="00BC4499" w:rsidRDefault="0009143C" w:rsidP="0009143C">
            <w:pPr>
              <w:widowControl w:val="0"/>
              <w:autoSpaceDE w:val="0"/>
              <w:autoSpaceDN w:val="0"/>
              <w:adjustRightInd w:val="0"/>
              <w:jc w:val="center"/>
            </w:pPr>
          </w:p>
        </w:tc>
        <w:tc>
          <w:tcPr>
            <w:tcW w:w="1559" w:type="dxa"/>
          </w:tcPr>
          <w:p w:rsidR="0009143C" w:rsidRDefault="0009143C" w:rsidP="0009143C">
            <w:pPr>
              <w:widowControl w:val="0"/>
              <w:autoSpaceDE w:val="0"/>
              <w:autoSpaceDN w:val="0"/>
              <w:adjustRightInd w:val="0"/>
              <w:jc w:val="center"/>
            </w:pPr>
            <w:r w:rsidRPr="00BC4499">
              <w:rPr>
                <w:rFonts w:hint="eastAsia"/>
              </w:rPr>
              <w:t>Форма</w:t>
            </w:r>
            <w:r w:rsidRPr="00BC4499">
              <w:t xml:space="preserve"> </w:t>
            </w:r>
          </w:p>
          <w:p w:rsidR="0009143C" w:rsidRDefault="0009143C" w:rsidP="0009143C">
            <w:pPr>
              <w:widowControl w:val="0"/>
              <w:autoSpaceDE w:val="0"/>
              <w:autoSpaceDN w:val="0"/>
              <w:adjustRightInd w:val="0"/>
              <w:jc w:val="center"/>
            </w:pPr>
            <w:r w:rsidRPr="00BC4499">
              <w:rPr>
                <w:rFonts w:hint="eastAsia"/>
              </w:rPr>
              <w:t>проведення</w:t>
            </w:r>
            <w:r w:rsidRPr="00BC4499">
              <w:t xml:space="preserve"> </w:t>
            </w:r>
          </w:p>
          <w:p w:rsidR="0009143C" w:rsidRPr="00BC4499" w:rsidRDefault="0009143C" w:rsidP="0009143C">
            <w:pPr>
              <w:widowControl w:val="0"/>
              <w:autoSpaceDE w:val="0"/>
              <w:autoSpaceDN w:val="0"/>
              <w:adjustRightInd w:val="0"/>
              <w:jc w:val="center"/>
            </w:pPr>
            <w:r w:rsidRPr="00BC4499">
              <w:rPr>
                <w:rFonts w:hint="eastAsia"/>
              </w:rPr>
              <w:t>заходу</w:t>
            </w:r>
          </w:p>
        </w:tc>
        <w:tc>
          <w:tcPr>
            <w:tcW w:w="4678" w:type="dxa"/>
            <w:vAlign w:val="center"/>
          </w:tcPr>
          <w:p w:rsidR="0009143C" w:rsidRPr="00BC4499" w:rsidRDefault="0009143C" w:rsidP="0009143C">
            <w:pPr>
              <w:widowControl w:val="0"/>
              <w:autoSpaceDE w:val="0"/>
              <w:autoSpaceDN w:val="0"/>
              <w:adjustRightInd w:val="0"/>
              <w:jc w:val="center"/>
            </w:pPr>
            <w:r w:rsidRPr="00BC4499">
              <w:t>Тема заходу</w:t>
            </w:r>
          </w:p>
        </w:tc>
        <w:tc>
          <w:tcPr>
            <w:tcW w:w="1417" w:type="dxa"/>
            <w:vAlign w:val="center"/>
          </w:tcPr>
          <w:p w:rsidR="0009143C" w:rsidRPr="00BC4499" w:rsidRDefault="0009143C" w:rsidP="0009143C">
            <w:pPr>
              <w:widowControl w:val="0"/>
              <w:autoSpaceDE w:val="0"/>
              <w:autoSpaceDN w:val="0"/>
              <w:adjustRightInd w:val="0"/>
              <w:jc w:val="center"/>
            </w:pPr>
            <w:r w:rsidRPr="00BC4499">
              <w:t>Термін проведення</w:t>
            </w:r>
          </w:p>
        </w:tc>
        <w:tc>
          <w:tcPr>
            <w:tcW w:w="1559" w:type="dxa"/>
            <w:vAlign w:val="center"/>
          </w:tcPr>
          <w:p w:rsidR="0009143C" w:rsidRPr="00BC4499" w:rsidRDefault="0009143C" w:rsidP="0009143C">
            <w:pPr>
              <w:widowControl w:val="0"/>
              <w:autoSpaceDE w:val="0"/>
              <w:autoSpaceDN w:val="0"/>
              <w:adjustRightInd w:val="0"/>
              <w:jc w:val="center"/>
            </w:pPr>
            <w:r w:rsidRPr="00BC4499">
              <w:t>Відповідальний</w:t>
            </w:r>
          </w:p>
        </w:tc>
        <w:tc>
          <w:tcPr>
            <w:tcW w:w="1225" w:type="dxa"/>
            <w:vAlign w:val="center"/>
          </w:tcPr>
          <w:p w:rsidR="0009143C" w:rsidRPr="00BC4499" w:rsidRDefault="0009143C" w:rsidP="0009143C">
            <w:pPr>
              <w:widowControl w:val="0"/>
              <w:autoSpaceDE w:val="0"/>
              <w:autoSpaceDN w:val="0"/>
              <w:adjustRightInd w:val="0"/>
              <w:jc w:val="center"/>
            </w:pPr>
            <w:r w:rsidRPr="00BC4499">
              <w:t>Примітка</w:t>
            </w:r>
          </w:p>
        </w:tc>
      </w:tr>
      <w:tr w:rsidR="0009143C" w:rsidRPr="00BC4499" w:rsidTr="0009143C">
        <w:tc>
          <w:tcPr>
            <w:tcW w:w="534" w:type="dxa"/>
            <w:vAlign w:val="center"/>
          </w:tcPr>
          <w:p w:rsidR="0009143C" w:rsidRPr="00BC4499" w:rsidRDefault="0009143C" w:rsidP="0009143C">
            <w:pPr>
              <w:widowControl w:val="0"/>
              <w:autoSpaceDE w:val="0"/>
              <w:autoSpaceDN w:val="0"/>
              <w:adjustRightInd w:val="0"/>
              <w:jc w:val="center"/>
            </w:pPr>
            <w:r>
              <w:t>1</w:t>
            </w:r>
          </w:p>
        </w:tc>
        <w:tc>
          <w:tcPr>
            <w:tcW w:w="1559" w:type="dxa"/>
            <w:vAlign w:val="center"/>
          </w:tcPr>
          <w:p w:rsidR="0009143C" w:rsidRPr="00BC4499" w:rsidRDefault="0009143C" w:rsidP="0009143C">
            <w:pPr>
              <w:widowControl w:val="0"/>
              <w:autoSpaceDE w:val="0"/>
              <w:autoSpaceDN w:val="0"/>
              <w:adjustRightInd w:val="0"/>
              <w:jc w:val="center"/>
            </w:pPr>
            <w:r w:rsidRPr="00BC4499">
              <w:t>обговорення</w:t>
            </w:r>
          </w:p>
        </w:tc>
        <w:tc>
          <w:tcPr>
            <w:tcW w:w="4678" w:type="dxa"/>
          </w:tcPr>
          <w:p w:rsidR="0009143C" w:rsidRPr="00BC4499" w:rsidRDefault="0009143C" w:rsidP="0009143C">
            <w:pPr>
              <w:widowControl w:val="0"/>
              <w:autoSpaceDE w:val="0"/>
              <w:autoSpaceDN w:val="0"/>
              <w:adjustRightInd w:val="0"/>
            </w:pPr>
            <w:r w:rsidRPr="00BC4499">
              <w:rPr>
                <w:rFonts w:hint="eastAsia"/>
              </w:rPr>
              <w:t>Перегляд</w:t>
            </w:r>
            <w:r w:rsidRPr="00BC4499">
              <w:t xml:space="preserve"> </w:t>
            </w:r>
            <w:r w:rsidRPr="00BC4499">
              <w:rPr>
                <w:rFonts w:hint="eastAsia"/>
              </w:rPr>
              <w:t>інструкції</w:t>
            </w:r>
            <w:r w:rsidRPr="00BC4499">
              <w:t xml:space="preserve"> </w:t>
            </w:r>
            <w:r w:rsidRPr="00BC4499">
              <w:rPr>
                <w:rFonts w:hint="eastAsia"/>
              </w:rPr>
              <w:t>з</w:t>
            </w:r>
            <w:r w:rsidRPr="00BC4499">
              <w:t xml:space="preserve"> </w:t>
            </w:r>
            <w:r w:rsidRPr="00BC4499">
              <w:rPr>
                <w:rFonts w:hint="eastAsia"/>
              </w:rPr>
              <w:t>діловодства</w:t>
            </w:r>
            <w:r w:rsidRPr="00BC4499">
              <w:t xml:space="preserve">  </w:t>
            </w:r>
            <w:r w:rsidRPr="00BC4499">
              <w:rPr>
                <w:rFonts w:hint="eastAsia"/>
              </w:rPr>
              <w:t>закладу</w:t>
            </w:r>
            <w:r w:rsidRPr="00BC4499">
              <w:t xml:space="preserve"> </w:t>
            </w:r>
            <w:r w:rsidRPr="00BC4499">
              <w:rPr>
                <w:rFonts w:hint="eastAsia"/>
              </w:rPr>
              <w:t>дошкільної</w:t>
            </w:r>
            <w:r w:rsidRPr="00BC4499">
              <w:t xml:space="preserve"> </w:t>
            </w:r>
            <w:r w:rsidRPr="00BC4499">
              <w:rPr>
                <w:rFonts w:hint="eastAsia"/>
              </w:rPr>
              <w:t>освіти</w:t>
            </w:r>
            <w:r w:rsidRPr="00BC4499">
              <w:t xml:space="preserve"> «Зірочка</w:t>
            </w:r>
            <w:r w:rsidRPr="00BC4499">
              <w:rPr>
                <w:rFonts w:hint="eastAsia"/>
              </w:rPr>
              <w:t>»</w:t>
            </w:r>
            <w:r w:rsidRPr="00BC4499">
              <w:t xml:space="preserve">,  </w:t>
            </w:r>
            <w:r w:rsidRPr="00BC4499">
              <w:rPr>
                <w:rFonts w:hint="eastAsia"/>
              </w:rPr>
              <w:t>положення</w:t>
            </w:r>
            <w:r w:rsidRPr="00BC4499">
              <w:t xml:space="preserve"> </w:t>
            </w:r>
            <w:r w:rsidRPr="00BC4499">
              <w:rPr>
                <w:rFonts w:hint="eastAsia"/>
              </w:rPr>
              <w:t>про</w:t>
            </w:r>
            <w:r w:rsidRPr="00BC4499">
              <w:t xml:space="preserve"> </w:t>
            </w:r>
            <w:r w:rsidRPr="00BC4499">
              <w:rPr>
                <w:rFonts w:hint="eastAsia"/>
              </w:rPr>
              <w:t>архів</w:t>
            </w:r>
            <w:r w:rsidRPr="00BC4499">
              <w:t xml:space="preserve"> </w:t>
            </w:r>
            <w:r w:rsidRPr="00BC4499">
              <w:rPr>
                <w:rFonts w:hint="eastAsia"/>
              </w:rPr>
              <w:t>та</w:t>
            </w:r>
            <w:r w:rsidRPr="00BC4499">
              <w:t xml:space="preserve"> ЕК</w:t>
            </w:r>
            <w:r>
              <w:t>.</w:t>
            </w:r>
          </w:p>
        </w:tc>
        <w:tc>
          <w:tcPr>
            <w:tcW w:w="1417"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559" w:type="dxa"/>
            <w:vAlign w:val="center"/>
          </w:tcPr>
          <w:p w:rsidR="0009143C" w:rsidRPr="00BC4499" w:rsidRDefault="0009143C" w:rsidP="0009143C">
            <w:pPr>
              <w:widowControl w:val="0"/>
              <w:autoSpaceDE w:val="0"/>
              <w:autoSpaceDN w:val="0"/>
              <w:adjustRightInd w:val="0"/>
              <w:jc w:val="center"/>
            </w:pPr>
            <w:r w:rsidRPr="00BC4499">
              <w:t>Директор</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vAlign w:val="center"/>
          </w:tcPr>
          <w:p w:rsidR="0009143C" w:rsidRDefault="0009143C" w:rsidP="0009143C">
            <w:pPr>
              <w:widowControl w:val="0"/>
              <w:autoSpaceDE w:val="0"/>
              <w:autoSpaceDN w:val="0"/>
              <w:adjustRightInd w:val="0"/>
              <w:jc w:val="center"/>
            </w:pPr>
            <w:r>
              <w:t>2</w:t>
            </w:r>
          </w:p>
          <w:p w:rsidR="0009143C" w:rsidRDefault="0009143C" w:rsidP="0009143C">
            <w:pPr>
              <w:widowControl w:val="0"/>
              <w:autoSpaceDE w:val="0"/>
              <w:autoSpaceDN w:val="0"/>
              <w:adjustRightInd w:val="0"/>
              <w:jc w:val="center"/>
            </w:pPr>
          </w:p>
          <w:p w:rsidR="0009143C" w:rsidRPr="00BC4499" w:rsidRDefault="0009143C" w:rsidP="0009143C">
            <w:pPr>
              <w:widowControl w:val="0"/>
              <w:autoSpaceDE w:val="0"/>
              <w:autoSpaceDN w:val="0"/>
              <w:adjustRightInd w:val="0"/>
              <w:jc w:val="center"/>
            </w:pPr>
          </w:p>
        </w:tc>
        <w:tc>
          <w:tcPr>
            <w:tcW w:w="1559" w:type="dxa"/>
            <w:vAlign w:val="center"/>
          </w:tcPr>
          <w:p w:rsidR="0009143C" w:rsidRDefault="0009143C" w:rsidP="0009143C">
            <w:pPr>
              <w:widowControl w:val="0"/>
              <w:autoSpaceDE w:val="0"/>
              <w:autoSpaceDN w:val="0"/>
              <w:adjustRightInd w:val="0"/>
              <w:jc w:val="center"/>
            </w:pPr>
            <w:r w:rsidRPr="00BC4499">
              <w:t xml:space="preserve">засідання </w:t>
            </w:r>
          </w:p>
          <w:p w:rsidR="0009143C" w:rsidRDefault="0009143C" w:rsidP="0009143C">
            <w:pPr>
              <w:widowControl w:val="0"/>
              <w:autoSpaceDE w:val="0"/>
              <w:autoSpaceDN w:val="0"/>
              <w:adjustRightInd w:val="0"/>
              <w:jc w:val="center"/>
            </w:pPr>
            <w:r w:rsidRPr="00BC4499">
              <w:t xml:space="preserve">експертної </w:t>
            </w:r>
          </w:p>
          <w:p w:rsidR="0009143C" w:rsidRPr="00BC4499" w:rsidRDefault="0009143C" w:rsidP="0009143C">
            <w:pPr>
              <w:widowControl w:val="0"/>
              <w:autoSpaceDE w:val="0"/>
              <w:autoSpaceDN w:val="0"/>
              <w:adjustRightInd w:val="0"/>
              <w:jc w:val="center"/>
            </w:pPr>
            <w:r w:rsidRPr="00BC4499">
              <w:t>комісії</w:t>
            </w:r>
          </w:p>
        </w:tc>
        <w:tc>
          <w:tcPr>
            <w:tcW w:w="4678" w:type="dxa"/>
          </w:tcPr>
          <w:p w:rsidR="0009143C" w:rsidRPr="00BC4499" w:rsidRDefault="0009143C" w:rsidP="0009143C">
            <w:pPr>
              <w:widowControl w:val="0"/>
              <w:autoSpaceDE w:val="0"/>
              <w:autoSpaceDN w:val="0"/>
              <w:adjustRightInd w:val="0"/>
            </w:pPr>
            <w:r w:rsidRPr="00BC4499">
              <w:rPr>
                <w:rFonts w:hint="eastAsia"/>
              </w:rPr>
              <w:t>Розгляд</w:t>
            </w:r>
            <w:r w:rsidRPr="00BC4499">
              <w:t xml:space="preserve"> </w:t>
            </w:r>
            <w:r w:rsidRPr="00BC4499">
              <w:rPr>
                <w:rFonts w:hint="eastAsia"/>
              </w:rPr>
              <w:t>пропозицій</w:t>
            </w:r>
            <w:r w:rsidRPr="00BC4499">
              <w:t xml:space="preserve"> </w:t>
            </w:r>
            <w:r w:rsidRPr="00BC4499">
              <w:rPr>
                <w:rFonts w:hint="eastAsia"/>
              </w:rPr>
              <w:t>працівників</w:t>
            </w:r>
            <w:r w:rsidRPr="00BC4499">
              <w:t xml:space="preserve"> </w:t>
            </w:r>
            <w:r w:rsidRPr="00BC4499">
              <w:rPr>
                <w:rFonts w:hint="eastAsia"/>
              </w:rPr>
              <w:t>ЗДО</w:t>
            </w:r>
            <w:r w:rsidRPr="00BC4499">
              <w:t xml:space="preserve">  </w:t>
            </w:r>
            <w:r w:rsidRPr="00BC4499">
              <w:rPr>
                <w:rFonts w:hint="eastAsia"/>
              </w:rPr>
              <w:t>щодо</w:t>
            </w:r>
            <w:r w:rsidRPr="00BC4499">
              <w:t xml:space="preserve"> </w:t>
            </w:r>
            <w:r w:rsidRPr="00BC4499">
              <w:rPr>
                <w:rFonts w:hint="eastAsia"/>
              </w:rPr>
              <w:t>визначення</w:t>
            </w:r>
            <w:r w:rsidRPr="00BC4499">
              <w:t xml:space="preserve"> </w:t>
            </w:r>
            <w:r w:rsidRPr="00BC4499">
              <w:rPr>
                <w:rFonts w:hint="eastAsia"/>
              </w:rPr>
              <w:t>строків</w:t>
            </w:r>
            <w:r w:rsidRPr="00BC4499">
              <w:t xml:space="preserve"> </w:t>
            </w:r>
            <w:r w:rsidRPr="00BC4499">
              <w:rPr>
                <w:rFonts w:hint="eastAsia"/>
              </w:rPr>
              <w:t>зберігання</w:t>
            </w:r>
            <w:r w:rsidRPr="00BC4499">
              <w:t xml:space="preserve"> </w:t>
            </w:r>
            <w:r w:rsidRPr="00BC4499">
              <w:rPr>
                <w:rFonts w:hint="eastAsia"/>
              </w:rPr>
              <w:t>документів</w:t>
            </w:r>
            <w:r w:rsidRPr="00BC4499">
              <w:t xml:space="preserve">, </w:t>
            </w:r>
            <w:r w:rsidRPr="00BC4499">
              <w:rPr>
                <w:rFonts w:hint="eastAsia"/>
              </w:rPr>
              <w:t>не</w:t>
            </w:r>
            <w:r w:rsidRPr="00BC4499">
              <w:t xml:space="preserve"> </w:t>
            </w:r>
            <w:r w:rsidRPr="00BC4499">
              <w:rPr>
                <w:rFonts w:hint="eastAsia"/>
              </w:rPr>
              <w:t>передбачених</w:t>
            </w:r>
            <w:r w:rsidRPr="00BC4499">
              <w:t xml:space="preserve"> </w:t>
            </w:r>
            <w:r w:rsidRPr="00BC4499">
              <w:rPr>
                <w:rFonts w:hint="eastAsia"/>
              </w:rPr>
              <w:t>чинними</w:t>
            </w:r>
            <w:r w:rsidRPr="00BC4499">
              <w:t xml:space="preserve"> </w:t>
            </w:r>
            <w:r w:rsidRPr="00BC4499">
              <w:rPr>
                <w:rFonts w:hint="eastAsia"/>
              </w:rPr>
              <w:t>нормативно</w:t>
            </w:r>
            <w:r w:rsidRPr="00BC4499">
              <w:t>-</w:t>
            </w:r>
            <w:r w:rsidRPr="00BC4499">
              <w:rPr>
                <w:rFonts w:hint="eastAsia"/>
              </w:rPr>
              <w:t>правовими</w:t>
            </w:r>
            <w:r w:rsidRPr="00BC4499">
              <w:t xml:space="preserve"> </w:t>
            </w:r>
            <w:r w:rsidRPr="00BC4499">
              <w:rPr>
                <w:rFonts w:hint="eastAsia"/>
              </w:rPr>
              <w:t>документами</w:t>
            </w:r>
          </w:p>
          <w:p w:rsidR="0009143C" w:rsidRPr="00BC4499" w:rsidRDefault="0009143C" w:rsidP="0009143C">
            <w:pPr>
              <w:widowControl w:val="0"/>
              <w:autoSpaceDE w:val="0"/>
              <w:autoSpaceDN w:val="0"/>
              <w:adjustRightInd w:val="0"/>
              <w:rPr>
                <w:shd w:val="clear" w:color="auto" w:fill="FFFFFF"/>
              </w:rPr>
            </w:pPr>
            <w:r w:rsidRPr="00BC4499">
              <w:rPr>
                <w:shd w:val="clear" w:color="auto" w:fill="FFFFFF"/>
              </w:rPr>
              <w:t xml:space="preserve">Розгляд: • описів справ постійного, тривалого та тимчасового строків зберігання </w:t>
            </w:r>
          </w:p>
          <w:p w:rsidR="0009143C" w:rsidRPr="00BC4499" w:rsidRDefault="0009143C" w:rsidP="0009143C">
            <w:pPr>
              <w:widowControl w:val="0"/>
              <w:autoSpaceDE w:val="0"/>
              <w:autoSpaceDN w:val="0"/>
              <w:adjustRightInd w:val="0"/>
              <w:rPr>
                <w:shd w:val="clear" w:color="auto" w:fill="FFFFFF"/>
              </w:rPr>
            </w:pPr>
            <w:r w:rsidRPr="00BC4499">
              <w:rPr>
                <w:shd w:val="clear" w:color="auto" w:fill="FFFFFF"/>
              </w:rPr>
              <w:t>• актів про вилучення для знищення документів, не внесених до Національного архівного фонду</w:t>
            </w:r>
            <w:r>
              <w:rPr>
                <w:shd w:val="clear" w:color="auto" w:fill="FFFFFF"/>
              </w:rPr>
              <w:t>.</w:t>
            </w:r>
          </w:p>
        </w:tc>
        <w:tc>
          <w:tcPr>
            <w:tcW w:w="1417"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559" w:type="dxa"/>
            <w:vAlign w:val="center"/>
          </w:tcPr>
          <w:p w:rsidR="0009143C" w:rsidRPr="00BC4499" w:rsidRDefault="0009143C" w:rsidP="0009143C">
            <w:pPr>
              <w:widowControl w:val="0"/>
              <w:autoSpaceDE w:val="0"/>
              <w:autoSpaceDN w:val="0"/>
              <w:adjustRightInd w:val="0"/>
              <w:jc w:val="center"/>
            </w:pPr>
            <w:r w:rsidRPr="00BC4499">
              <w:t>Директор</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vAlign w:val="center"/>
          </w:tcPr>
          <w:p w:rsidR="0009143C" w:rsidRPr="00BC4499" w:rsidRDefault="0009143C" w:rsidP="0009143C">
            <w:pPr>
              <w:widowControl w:val="0"/>
              <w:autoSpaceDE w:val="0"/>
              <w:autoSpaceDN w:val="0"/>
              <w:adjustRightInd w:val="0"/>
              <w:jc w:val="center"/>
            </w:pPr>
            <w:r>
              <w:t>3</w:t>
            </w:r>
          </w:p>
        </w:tc>
        <w:tc>
          <w:tcPr>
            <w:tcW w:w="1559" w:type="dxa"/>
            <w:vAlign w:val="center"/>
          </w:tcPr>
          <w:p w:rsidR="0009143C" w:rsidRPr="00BC4499" w:rsidRDefault="0009143C" w:rsidP="0009143C">
            <w:pPr>
              <w:widowControl w:val="0"/>
              <w:autoSpaceDE w:val="0"/>
              <w:autoSpaceDN w:val="0"/>
              <w:adjustRightInd w:val="0"/>
              <w:jc w:val="center"/>
            </w:pPr>
            <w:r w:rsidRPr="00BC4499">
              <w:t>консультація</w:t>
            </w:r>
          </w:p>
        </w:tc>
        <w:tc>
          <w:tcPr>
            <w:tcW w:w="4678" w:type="dxa"/>
          </w:tcPr>
          <w:p w:rsidR="0009143C" w:rsidRPr="00BC4499" w:rsidRDefault="0009143C" w:rsidP="0009143C">
            <w:pPr>
              <w:widowControl w:val="0"/>
              <w:autoSpaceDE w:val="0"/>
              <w:autoSpaceDN w:val="0"/>
              <w:adjustRightInd w:val="0"/>
            </w:pPr>
            <w:r w:rsidRPr="00BC4499">
              <w:rPr>
                <w:rFonts w:hint="eastAsia"/>
              </w:rPr>
              <w:t>Проведення</w:t>
            </w:r>
            <w:r w:rsidRPr="00BC4499">
              <w:t xml:space="preserve"> </w:t>
            </w:r>
            <w:r w:rsidRPr="00BC4499">
              <w:rPr>
                <w:rFonts w:hint="eastAsia"/>
              </w:rPr>
              <w:t>консультацій</w:t>
            </w:r>
            <w:r w:rsidRPr="00BC4499">
              <w:t xml:space="preserve"> </w:t>
            </w:r>
            <w:r w:rsidRPr="00BC4499">
              <w:rPr>
                <w:rFonts w:hint="eastAsia"/>
              </w:rPr>
              <w:t>із</w:t>
            </w:r>
            <w:r w:rsidRPr="00BC4499">
              <w:t xml:space="preserve"> </w:t>
            </w:r>
            <w:r w:rsidRPr="00BC4499">
              <w:rPr>
                <w:rFonts w:hint="eastAsia"/>
              </w:rPr>
              <w:t>працівниками</w:t>
            </w:r>
            <w:r w:rsidRPr="00BC4499">
              <w:t xml:space="preserve"> </w:t>
            </w:r>
            <w:r w:rsidRPr="00BC4499">
              <w:rPr>
                <w:rFonts w:hint="eastAsia"/>
              </w:rPr>
              <w:t>ЗДО</w:t>
            </w:r>
            <w:r w:rsidRPr="00BC4499">
              <w:t xml:space="preserve">  </w:t>
            </w:r>
            <w:r w:rsidRPr="00BC4499">
              <w:rPr>
                <w:rFonts w:hint="eastAsia"/>
              </w:rPr>
              <w:t>з</w:t>
            </w:r>
            <w:r w:rsidRPr="00BC4499">
              <w:t xml:space="preserve"> </w:t>
            </w:r>
            <w:r w:rsidRPr="00BC4499">
              <w:rPr>
                <w:rFonts w:hint="eastAsia"/>
              </w:rPr>
              <w:t>питань</w:t>
            </w:r>
            <w:r w:rsidRPr="00BC4499">
              <w:t xml:space="preserve"> </w:t>
            </w:r>
            <w:r w:rsidRPr="00BC4499">
              <w:rPr>
                <w:rFonts w:hint="eastAsia"/>
              </w:rPr>
              <w:t>оформлення</w:t>
            </w:r>
            <w:r w:rsidRPr="00BC4499">
              <w:t xml:space="preserve"> </w:t>
            </w:r>
            <w:r w:rsidRPr="00BC4499">
              <w:rPr>
                <w:rFonts w:hint="eastAsia"/>
              </w:rPr>
              <w:t>і</w:t>
            </w:r>
            <w:r w:rsidRPr="00BC4499">
              <w:t xml:space="preserve"> </w:t>
            </w:r>
            <w:r w:rsidRPr="00BC4499">
              <w:rPr>
                <w:rFonts w:hint="eastAsia"/>
              </w:rPr>
              <w:t>формування</w:t>
            </w:r>
            <w:r w:rsidRPr="00BC4499">
              <w:t xml:space="preserve"> </w:t>
            </w:r>
            <w:r w:rsidRPr="00BC4499">
              <w:rPr>
                <w:rFonts w:hint="eastAsia"/>
              </w:rPr>
              <w:t>справ</w:t>
            </w:r>
            <w:r w:rsidRPr="00BC4499">
              <w:t xml:space="preserve">, </w:t>
            </w:r>
            <w:r w:rsidRPr="00BC4499">
              <w:rPr>
                <w:rFonts w:hint="eastAsia"/>
              </w:rPr>
              <w:t>упорядкування</w:t>
            </w:r>
            <w:r w:rsidRPr="00BC4499">
              <w:t xml:space="preserve">, </w:t>
            </w:r>
            <w:r w:rsidRPr="00BC4499">
              <w:rPr>
                <w:rFonts w:hint="eastAsia"/>
              </w:rPr>
              <w:t>обліку</w:t>
            </w:r>
            <w:r w:rsidRPr="00BC4499">
              <w:t xml:space="preserve"> </w:t>
            </w:r>
            <w:r w:rsidRPr="00BC4499">
              <w:rPr>
                <w:rFonts w:hint="eastAsia"/>
              </w:rPr>
              <w:t>та</w:t>
            </w:r>
            <w:r w:rsidRPr="00BC4499">
              <w:t xml:space="preserve"> </w:t>
            </w:r>
            <w:r w:rsidRPr="00BC4499">
              <w:rPr>
                <w:rFonts w:hint="eastAsia"/>
              </w:rPr>
              <w:t>зберігання</w:t>
            </w:r>
            <w:r w:rsidRPr="00BC4499">
              <w:t xml:space="preserve"> </w:t>
            </w:r>
            <w:r w:rsidRPr="00BC4499">
              <w:rPr>
                <w:rFonts w:hint="eastAsia"/>
              </w:rPr>
              <w:t>документів</w:t>
            </w:r>
            <w:r>
              <w:t>.</w:t>
            </w:r>
          </w:p>
        </w:tc>
        <w:tc>
          <w:tcPr>
            <w:tcW w:w="1417" w:type="dxa"/>
            <w:vAlign w:val="center"/>
          </w:tcPr>
          <w:p w:rsidR="0009143C" w:rsidRPr="00BC4499" w:rsidRDefault="0009143C" w:rsidP="0009143C">
            <w:pPr>
              <w:widowControl w:val="0"/>
              <w:autoSpaceDE w:val="0"/>
              <w:autoSpaceDN w:val="0"/>
              <w:adjustRightInd w:val="0"/>
              <w:jc w:val="center"/>
            </w:pPr>
            <w:r w:rsidRPr="00BC4499">
              <w:t>упродовж року</w:t>
            </w:r>
          </w:p>
        </w:tc>
        <w:tc>
          <w:tcPr>
            <w:tcW w:w="1559" w:type="dxa"/>
          </w:tcPr>
          <w:p w:rsidR="0009143C" w:rsidRPr="00BC4499" w:rsidRDefault="0009143C" w:rsidP="0009143C">
            <w:pPr>
              <w:widowControl w:val="0"/>
              <w:autoSpaceDE w:val="0"/>
              <w:autoSpaceDN w:val="0"/>
              <w:adjustRightInd w:val="0"/>
              <w:jc w:val="center"/>
            </w:pPr>
            <w:r w:rsidRPr="00BC4499">
              <w:t>о</w:t>
            </w:r>
            <w:r w:rsidRPr="00BC4499">
              <w:rPr>
                <w:rFonts w:hint="eastAsia"/>
              </w:rPr>
              <w:t>соба</w:t>
            </w:r>
            <w:r w:rsidRPr="00BC4499">
              <w:t xml:space="preserve">, </w:t>
            </w:r>
            <w:proofErr w:type="spellStart"/>
            <w:r w:rsidRPr="00BC4499">
              <w:rPr>
                <w:rFonts w:hint="eastAsia"/>
              </w:rPr>
              <w:t>відповід</w:t>
            </w:r>
            <w:proofErr w:type="spellEnd"/>
            <w:r>
              <w:t>.</w:t>
            </w:r>
            <w:r w:rsidRPr="00BC4499">
              <w:t xml:space="preserve"> </w:t>
            </w:r>
            <w:r w:rsidRPr="00BC4499">
              <w:rPr>
                <w:rFonts w:hint="eastAsia"/>
              </w:rPr>
              <w:t>за</w:t>
            </w:r>
            <w:r w:rsidRPr="00BC4499">
              <w:t xml:space="preserve"> </w:t>
            </w:r>
            <w:r w:rsidRPr="00BC4499">
              <w:rPr>
                <w:rFonts w:hint="eastAsia"/>
              </w:rPr>
              <w:t>діловодство</w:t>
            </w:r>
            <w:r w:rsidRPr="00BC4499">
              <w:t xml:space="preserve">, </w:t>
            </w:r>
            <w:r w:rsidRPr="00BC4499">
              <w:rPr>
                <w:rFonts w:hint="eastAsia"/>
              </w:rPr>
              <w:t>голова</w:t>
            </w:r>
            <w:r w:rsidRPr="00BC4499">
              <w:t xml:space="preserve"> ЕК</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tcPr>
          <w:p w:rsidR="0009143C" w:rsidRPr="00BC4499" w:rsidRDefault="0009143C" w:rsidP="0009143C">
            <w:pPr>
              <w:widowControl w:val="0"/>
              <w:autoSpaceDE w:val="0"/>
              <w:autoSpaceDN w:val="0"/>
              <w:adjustRightInd w:val="0"/>
              <w:jc w:val="center"/>
            </w:pPr>
            <w:r>
              <w:t>4</w:t>
            </w:r>
          </w:p>
        </w:tc>
        <w:tc>
          <w:tcPr>
            <w:tcW w:w="1559" w:type="dxa"/>
          </w:tcPr>
          <w:p w:rsidR="0009143C" w:rsidRPr="00BC4499" w:rsidRDefault="0009143C" w:rsidP="0009143C">
            <w:pPr>
              <w:widowControl w:val="0"/>
              <w:autoSpaceDE w:val="0"/>
              <w:autoSpaceDN w:val="0"/>
              <w:adjustRightInd w:val="0"/>
              <w:jc w:val="center"/>
            </w:pPr>
          </w:p>
        </w:tc>
        <w:tc>
          <w:tcPr>
            <w:tcW w:w="4678" w:type="dxa"/>
          </w:tcPr>
          <w:p w:rsidR="0009143C" w:rsidRPr="00BC4499" w:rsidRDefault="0009143C" w:rsidP="0009143C">
            <w:pPr>
              <w:widowControl w:val="0"/>
              <w:autoSpaceDE w:val="0"/>
              <w:autoSpaceDN w:val="0"/>
              <w:adjustRightInd w:val="0"/>
            </w:pPr>
            <w:r w:rsidRPr="00BC4499">
              <w:rPr>
                <w:rFonts w:hint="eastAsia"/>
              </w:rPr>
              <w:t>Вивчення</w:t>
            </w:r>
            <w:r w:rsidRPr="00BC4499">
              <w:t xml:space="preserve"> </w:t>
            </w:r>
            <w:r w:rsidRPr="00BC4499">
              <w:rPr>
                <w:rFonts w:hint="eastAsia"/>
              </w:rPr>
              <w:t>якості</w:t>
            </w:r>
            <w:r w:rsidRPr="00BC4499">
              <w:t xml:space="preserve"> </w:t>
            </w:r>
            <w:r w:rsidRPr="00BC4499">
              <w:rPr>
                <w:rFonts w:hint="eastAsia"/>
              </w:rPr>
              <w:t>оформлення</w:t>
            </w:r>
            <w:r w:rsidRPr="00BC4499">
              <w:t xml:space="preserve"> </w:t>
            </w:r>
            <w:r w:rsidRPr="00BC4499">
              <w:rPr>
                <w:rFonts w:hint="eastAsia"/>
              </w:rPr>
              <w:t>документів</w:t>
            </w:r>
            <w:r w:rsidRPr="00BC4499">
              <w:t xml:space="preserve"> </w:t>
            </w:r>
            <w:r w:rsidRPr="00BC4499">
              <w:rPr>
                <w:rFonts w:hint="eastAsia"/>
              </w:rPr>
              <w:t>і</w:t>
            </w:r>
            <w:r w:rsidRPr="00BC4499">
              <w:t xml:space="preserve"> </w:t>
            </w:r>
            <w:r w:rsidRPr="00BC4499">
              <w:rPr>
                <w:rFonts w:hint="eastAsia"/>
              </w:rPr>
              <w:t>формування</w:t>
            </w:r>
            <w:r w:rsidRPr="00BC4499">
              <w:t xml:space="preserve"> </w:t>
            </w:r>
            <w:r w:rsidRPr="00BC4499">
              <w:rPr>
                <w:rFonts w:hint="eastAsia"/>
              </w:rPr>
              <w:t>справ</w:t>
            </w:r>
            <w:r w:rsidRPr="00BC4499">
              <w:t xml:space="preserve">, </w:t>
            </w:r>
            <w:r w:rsidRPr="00BC4499">
              <w:rPr>
                <w:rFonts w:hint="eastAsia"/>
              </w:rPr>
              <w:t>стану</w:t>
            </w:r>
            <w:r w:rsidRPr="00BC4499">
              <w:t xml:space="preserve"> </w:t>
            </w:r>
            <w:r w:rsidRPr="00BC4499">
              <w:rPr>
                <w:rFonts w:hint="eastAsia"/>
              </w:rPr>
              <w:t>впорядкування</w:t>
            </w:r>
            <w:r w:rsidRPr="00BC4499">
              <w:t xml:space="preserve">, </w:t>
            </w:r>
            <w:r w:rsidRPr="00BC4499">
              <w:rPr>
                <w:rFonts w:hint="eastAsia"/>
              </w:rPr>
              <w:t>обліку</w:t>
            </w:r>
            <w:r w:rsidRPr="00BC4499">
              <w:t xml:space="preserve"> </w:t>
            </w:r>
            <w:r w:rsidRPr="00BC4499">
              <w:rPr>
                <w:rFonts w:hint="eastAsia"/>
              </w:rPr>
              <w:t>та</w:t>
            </w:r>
            <w:r w:rsidRPr="00BC4499">
              <w:t xml:space="preserve"> </w:t>
            </w:r>
            <w:r w:rsidRPr="00BC4499">
              <w:rPr>
                <w:rFonts w:hint="eastAsia"/>
              </w:rPr>
              <w:t>зберігання</w:t>
            </w:r>
            <w:r w:rsidRPr="00BC4499">
              <w:t xml:space="preserve"> </w:t>
            </w:r>
            <w:r w:rsidRPr="00BC4499">
              <w:rPr>
                <w:rFonts w:hint="eastAsia"/>
              </w:rPr>
              <w:t>документів</w:t>
            </w:r>
            <w:r>
              <w:t>.</w:t>
            </w:r>
          </w:p>
        </w:tc>
        <w:tc>
          <w:tcPr>
            <w:tcW w:w="1417"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559" w:type="dxa"/>
            <w:vAlign w:val="center"/>
          </w:tcPr>
          <w:p w:rsidR="0009143C" w:rsidRPr="00BC4499" w:rsidRDefault="0009143C" w:rsidP="0009143C">
            <w:pPr>
              <w:widowControl w:val="0"/>
              <w:autoSpaceDE w:val="0"/>
              <w:autoSpaceDN w:val="0"/>
              <w:adjustRightInd w:val="0"/>
              <w:jc w:val="center"/>
            </w:pPr>
            <w:r w:rsidRPr="00BC4499">
              <w:t>голова ЕК</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vAlign w:val="center"/>
          </w:tcPr>
          <w:p w:rsidR="0009143C" w:rsidRPr="00BC4499" w:rsidRDefault="0009143C" w:rsidP="0009143C">
            <w:pPr>
              <w:widowControl w:val="0"/>
              <w:autoSpaceDE w:val="0"/>
              <w:autoSpaceDN w:val="0"/>
              <w:adjustRightInd w:val="0"/>
              <w:jc w:val="center"/>
            </w:pPr>
            <w:r>
              <w:t>5</w:t>
            </w:r>
          </w:p>
        </w:tc>
        <w:tc>
          <w:tcPr>
            <w:tcW w:w="1559" w:type="dxa"/>
            <w:vAlign w:val="center"/>
          </w:tcPr>
          <w:p w:rsidR="0009143C" w:rsidRPr="00BC4499" w:rsidRDefault="0009143C" w:rsidP="0009143C">
            <w:pPr>
              <w:widowControl w:val="0"/>
              <w:autoSpaceDE w:val="0"/>
              <w:autoSpaceDN w:val="0"/>
              <w:adjustRightInd w:val="0"/>
              <w:jc w:val="center"/>
            </w:pPr>
          </w:p>
        </w:tc>
        <w:tc>
          <w:tcPr>
            <w:tcW w:w="4678" w:type="dxa"/>
          </w:tcPr>
          <w:p w:rsidR="0009143C" w:rsidRPr="00BC4499" w:rsidRDefault="0009143C" w:rsidP="0009143C">
            <w:pPr>
              <w:widowControl w:val="0"/>
              <w:autoSpaceDE w:val="0"/>
              <w:autoSpaceDN w:val="0"/>
              <w:adjustRightInd w:val="0"/>
            </w:pPr>
            <w:r w:rsidRPr="00BC4499">
              <w:rPr>
                <w:rFonts w:hint="eastAsia"/>
              </w:rPr>
              <w:t>Розгляд</w:t>
            </w:r>
            <w:r w:rsidRPr="00BC4499">
              <w:t xml:space="preserve"> </w:t>
            </w:r>
            <w:r w:rsidRPr="00BC4499">
              <w:rPr>
                <w:rFonts w:hint="eastAsia"/>
              </w:rPr>
              <w:t>і</w:t>
            </w:r>
            <w:r w:rsidRPr="00BC4499">
              <w:t xml:space="preserve"> </w:t>
            </w:r>
            <w:r w:rsidRPr="00BC4499">
              <w:rPr>
                <w:rFonts w:hint="eastAsia"/>
              </w:rPr>
              <w:t>схвалення</w:t>
            </w:r>
            <w:r w:rsidRPr="00BC4499">
              <w:t xml:space="preserve"> </w:t>
            </w:r>
            <w:r w:rsidRPr="00BC4499">
              <w:rPr>
                <w:rFonts w:hint="eastAsia"/>
              </w:rPr>
              <w:t>номенклатури</w:t>
            </w:r>
            <w:r w:rsidRPr="00BC4499">
              <w:t xml:space="preserve"> </w:t>
            </w:r>
            <w:r w:rsidRPr="00BC4499">
              <w:rPr>
                <w:rFonts w:hint="eastAsia"/>
              </w:rPr>
              <w:t>справ</w:t>
            </w:r>
            <w:r w:rsidRPr="00BC4499">
              <w:t xml:space="preserve"> </w:t>
            </w:r>
            <w:r w:rsidRPr="00BC4499">
              <w:rPr>
                <w:rFonts w:hint="eastAsia"/>
              </w:rPr>
              <w:t>на</w:t>
            </w:r>
            <w:r w:rsidRPr="00BC4499">
              <w:t xml:space="preserve"> </w:t>
            </w:r>
            <w:r w:rsidRPr="00BC4499">
              <w:rPr>
                <w:rFonts w:hint="eastAsia"/>
              </w:rPr>
              <w:t>наступний</w:t>
            </w:r>
            <w:r w:rsidRPr="00BC4499">
              <w:t xml:space="preserve"> </w:t>
            </w:r>
            <w:r w:rsidRPr="00BC4499">
              <w:rPr>
                <w:rFonts w:hint="eastAsia"/>
              </w:rPr>
              <w:t>рік</w:t>
            </w:r>
            <w:r>
              <w:t>.</w:t>
            </w:r>
          </w:p>
        </w:tc>
        <w:tc>
          <w:tcPr>
            <w:tcW w:w="1417" w:type="dxa"/>
            <w:vAlign w:val="center"/>
          </w:tcPr>
          <w:p w:rsidR="0009143C" w:rsidRPr="00BC4499" w:rsidRDefault="0009143C" w:rsidP="0009143C">
            <w:pPr>
              <w:widowControl w:val="0"/>
              <w:autoSpaceDE w:val="0"/>
              <w:autoSpaceDN w:val="0"/>
              <w:adjustRightInd w:val="0"/>
              <w:jc w:val="center"/>
            </w:pPr>
            <w:r w:rsidRPr="00BC4499">
              <w:t>вересень</w:t>
            </w:r>
          </w:p>
        </w:tc>
        <w:tc>
          <w:tcPr>
            <w:tcW w:w="1559" w:type="dxa"/>
            <w:vAlign w:val="center"/>
          </w:tcPr>
          <w:p w:rsidR="0009143C" w:rsidRPr="00BC4499" w:rsidRDefault="0009143C" w:rsidP="0009143C">
            <w:pPr>
              <w:widowControl w:val="0"/>
              <w:autoSpaceDE w:val="0"/>
              <w:autoSpaceDN w:val="0"/>
              <w:adjustRightInd w:val="0"/>
              <w:jc w:val="center"/>
            </w:pPr>
            <w:r w:rsidRPr="00BC4499">
              <w:t>голова ЕК</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vAlign w:val="center"/>
          </w:tcPr>
          <w:p w:rsidR="0009143C" w:rsidRDefault="0009143C" w:rsidP="0009143C">
            <w:pPr>
              <w:widowControl w:val="0"/>
              <w:autoSpaceDE w:val="0"/>
              <w:autoSpaceDN w:val="0"/>
              <w:adjustRightInd w:val="0"/>
              <w:jc w:val="center"/>
            </w:pPr>
          </w:p>
          <w:p w:rsidR="0009143C" w:rsidRDefault="0009143C" w:rsidP="0009143C">
            <w:pPr>
              <w:widowControl w:val="0"/>
              <w:autoSpaceDE w:val="0"/>
              <w:autoSpaceDN w:val="0"/>
              <w:adjustRightInd w:val="0"/>
              <w:jc w:val="center"/>
            </w:pPr>
            <w:r>
              <w:t>6</w:t>
            </w:r>
          </w:p>
          <w:p w:rsidR="0009143C" w:rsidRPr="00BC4499" w:rsidRDefault="0009143C" w:rsidP="0009143C">
            <w:pPr>
              <w:widowControl w:val="0"/>
              <w:autoSpaceDE w:val="0"/>
              <w:autoSpaceDN w:val="0"/>
              <w:adjustRightInd w:val="0"/>
              <w:jc w:val="center"/>
            </w:pPr>
          </w:p>
        </w:tc>
        <w:tc>
          <w:tcPr>
            <w:tcW w:w="1559" w:type="dxa"/>
            <w:vAlign w:val="center"/>
          </w:tcPr>
          <w:p w:rsidR="0009143C" w:rsidRDefault="0009143C" w:rsidP="0009143C">
            <w:pPr>
              <w:widowControl w:val="0"/>
              <w:autoSpaceDE w:val="0"/>
              <w:autoSpaceDN w:val="0"/>
              <w:adjustRightInd w:val="0"/>
              <w:jc w:val="center"/>
            </w:pPr>
            <w:r w:rsidRPr="00BC4499">
              <w:rPr>
                <w:rFonts w:hint="eastAsia"/>
              </w:rPr>
              <w:t>засідання</w:t>
            </w:r>
            <w:r w:rsidRPr="00BC4499">
              <w:t xml:space="preserve"> </w:t>
            </w:r>
          </w:p>
          <w:p w:rsidR="0009143C" w:rsidRDefault="0009143C" w:rsidP="0009143C">
            <w:pPr>
              <w:widowControl w:val="0"/>
              <w:autoSpaceDE w:val="0"/>
              <w:autoSpaceDN w:val="0"/>
              <w:adjustRightInd w:val="0"/>
              <w:jc w:val="center"/>
            </w:pPr>
            <w:r w:rsidRPr="00BC4499">
              <w:rPr>
                <w:rFonts w:hint="eastAsia"/>
              </w:rPr>
              <w:t>експертної</w:t>
            </w:r>
            <w:r w:rsidRPr="00BC4499">
              <w:t xml:space="preserve"> </w:t>
            </w:r>
          </w:p>
          <w:p w:rsidR="0009143C" w:rsidRPr="00BC4499" w:rsidRDefault="0009143C" w:rsidP="0009143C">
            <w:pPr>
              <w:widowControl w:val="0"/>
              <w:autoSpaceDE w:val="0"/>
              <w:autoSpaceDN w:val="0"/>
              <w:adjustRightInd w:val="0"/>
              <w:jc w:val="center"/>
            </w:pPr>
            <w:r w:rsidRPr="00BC4499">
              <w:rPr>
                <w:rFonts w:hint="eastAsia"/>
              </w:rPr>
              <w:t>комісії</w:t>
            </w:r>
          </w:p>
        </w:tc>
        <w:tc>
          <w:tcPr>
            <w:tcW w:w="4678" w:type="dxa"/>
          </w:tcPr>
          <w:p w:rsidR="0009143C" w:rsidRDefault="0009143C" w:rsidP="0009143C">
            <w:pPr>
              <w:widowControl w:val="0"/>
              <w:autoSpaceDE w:val="0"/>
              <w:autoSpaceDN w:val="0"/>
              <w:adjustRightInd w:val="0"/>
            </w:pPr>
            <w:r w:rsidRPr="00BC4499">
              <w:rPr>
                <w:rFonts w:hint="eastAsia"/>
              </w:rPr>
              <w:t>Підбиття</w:t>
            </w:r>
            <w:r w:rsidRPr="00BC4499">
              <w:t xml:space="preserve"> </w:t>
            </w:r>
            <w:r w:rsidRPr="00BC4499">
              <w:rPr>
                <w:rFonts w:hint="eastAsia"/>
              </w:rPr>
              <w:t>результатів</w:t>
            </w:r>
            <w:r w:rsidRPr="00BC4499">
              <w:t xml:space="preserve"> </w:t>
            </w:r>
            <w:r w:rsidRPr="00BC4499">
              <w:rPr>
                <w:rFonts w:hint="eastAsia"/>
              </w:rPr>
              <w:t>діяльності</w:t>
            </w:r>
            <w:r w:rsidRPr="00BC4499">
              <w:t xml:space="preserve"> </w:t>
            </w:r>
            <w:r w:rsidRPr="00BC4499">
              <w:rPr>
                <w:rFonts w:hint="eastAsia"/>
              </w:rPr>
              <w:t>експертної</w:t>
            </w:r>
            <w:r w:rsidRPr="00BC4499">
              <w:t xml:space="preserve"> </w:t>
            </w:r>
            <w:r w:rsidRPr="00BC4499">
              <w:rPr>
                <w:rFonts w:hint="eastAsia"/>
              </w:rPr>
              <w:t>комісії</w:t>
            </w:r>
            <w:r w:rsidRPr="00BC4499">
              <w:t xml:space="preserve"> </w:t>
            </w:r>
            <w:r w:rsidRPr="00BC4499">
              <w:rPr>
                <w:rFonts w:hint="eastAsia"/>
              </w:rPr>
              <w:t>та</w:t>
            </w:r>
            <w:r w:rsidRPr="00BC4499">
              <w:t xml:space="preserve"> </w:t>
            </w:r>
            <w:r w:rsidRPr="00BC4499">
              <w:rPr>
                <w:rFonts w:hint="eastAsia"/>
              </w:rPr>
              <w:t>визначення</w:t>
            </w:r>
            <w:r w:rsidRPr="00BC4499">
              <w:t xml:space="preserve"> </w:t>
            </w:r>
            <w:r w:rsidRPr="00BC4499">
              <w:rPr>
                <w:rFonts w:hint="eastAsia"/>
              </w:rPr>
              <w:t>завдань</w:t>
            </w:r>
            <w:r w:rsidRPr="00BC4499">
              <w:t xml:space="preserve"> </w:t>
            </w:r>
            <w:r w:rsidRPr="00BC4499">
              <w:rPr>
                <w:rFonts w:hint="eastAsia"/>
              </w:rPr>
              <w:t>на</w:t>
            </w:r>
            <w:r w:rsidRPr="00BC4499">
              <w:t xml:space="preserve"> </w:t>
            </w:r>
            <w:r w:rsidRPr="00BC4499">
              <w:rPr>
                <w:rFonts w:hint="eastAsia"/>
              </w:rPr>
              <w:t>наступний</w:t>
            </w:r>
            <w:r w:rsidRPr="00BC4499">
              <w:t xml:space="preserve"> </w:t>
            </w:r>
            <w:r w:rsidRPr="00BC4499">
              <w:rPr>
                <w:rFonts w:hint="eastAsia"/>
              </w:rPr>
              <w:t>рік</w:t>
            </w:r>
            <w:r w:rsidRPr="00BC4499">
              <w:t xml:space="preserve"> </w:t>
            </w:r>
            <w:r>
              <w:t>.</w:t>
            </w:r>
          </w:p>
          <w:p w:rsidR="0009143C" w:rsidRPr="00BC4499" w:rsidRDefault="0009143C" w:rsidP="0009143C">
            <w:pPr>
              <w:widowControl w:val="0"/>
              <w:autoSpaceDE w:val="0"/>
              <w:autoSpaceDN w:val="0"/>
              <w:adjustRightInd w:val="0"/>
            </w:pPr>
            <w:r w:rsidRPr="00BC4499">
              <w:rPr>
                <w:shd w:val="clear" w:color="auto" w:fill="FFFFFF"/>
              </w:rPr>
              <w:t>Складання та затвердження плану роботи експертної комісії на наступний рік</w:t>
            </w:r>
            <w:r>
              <w:rPr>
                <w:shd w:val="clear" w:color="auto" w:fill="FFFFFF"/>
              </w:rPr>
              <w:t>.</w:t>
            </w:r>
          </w:p>
        </w:tc>
        <w:tc>
          <w:tcPr>
            <w:tcW w:w="1417" w:type="dxa"/>
            <w:vAlign w:val="center"/>
          </w:tcPr>
          <w:p w:rsidR="0009143C" w:rsidRPr="00BC4499" w:rsidRDefault="0009143C" w:rsidP="0009143C">
            <w:pPr>
              <w:widowControl w:val="0"/>
              <w:autoSpaceDE w:val="0"/>
              <w:autoSpaceDN w:val="0"/>
              <w:adjustRightInd w:val="0"/>
              <w:jc w:val="center"/>
            </w:pPr>
          </w:p>
          <w:p w:rsidR="0009143C" w:rsidRPr="00BC4499" w:rsidRDefault="0009143C" w:rsidP="0009143C">
            <w:pPr>
              <w:widowControl w:val="0"/>
              <w:autoSpaceDE w:val="0"/>
              <w:autoSpaceDN w:val="0"/>
              <w:adjustRightInd w:val="0"/>
              <w:jc w:val="center"/>
            </w:pPr>
          </w:p>
          <w:p w:rsidR="0009143C" w:rsidRPr="00BC4499" w:rsidRDefault="0009143C" w:rsidP="0009143C">
            <w:pPr>
              <w:widowControl w:val="0"/>
              <w:autoSpaceDE w:val="0"/>
              <w:autoSpaceDN w:val="0"/>
              <w:adjustRightInd w:val="0"/>
            </w:pPr>
            <w:r w:rsidRPr="00BC4499">
              <w:t xml:space="preserve">        грудень</w:t>
            </w:r>
          </w:p>
          <w:p w:rsidR="0009143C" w:rsidRPr="00BC4499" w:rsidRDefault="0009143C" w:rsidP="0009143C">
            <w:pPr>
              <w:widowControl w:val="0"/>
              <w:autoSpaceDE w:val="0"/>
              <w:autoSpaceDN w:val="0"/>
              <w:adjustRightInd w:val="0"/>
            </w:pPr>
          </w:p>
        </w:tc>
        <w:tc>
          <w:tcPr>
            <w:tcW w:w="1559" w:type="dxa"/>
            <w:vAlign w:val="center"/>
          </w:tcPr>
          <w:p w:rsidR="0009143C" w:rsidRPr="00BC4499" w:rsidRDefault="0009143C" w:rsidP="0009143C">
            <w:pPr>
              <w:widowControl w:val="0"/>
              <w:autoSpaceDE w:val="0"/>
              <w:autoSpaceDN w:val="0"/>
              <w:adjustRightInd w:val="0"/>
              <w:jc w:val="center"/>
            </w:pPr>
            <w:r w:rsidRPr="00BC4499">
              <w:t>голова ЕК</w:t>
            </w:r>
          </w:p>
        </w:tc>
        <w:tc>
          <w:tcPr>
            <w:tcW w:w="1225" w:type="dxa"/>
          </w:tcPr>
          <w:p w:rsidR="0009143C" w:rsidRPr="00BC4499" w:rsidRDefault="0009143C" w:rsidP="0009143C">
            <w:pPr>
              <w:widowControl w:val="0"/>
              <w:autoSpaceDE w:val="0"/>
              <w:autoSpaceDN w:val="0"/>
              <w:adjustRightInd w:val="0"/>
              <w:jc w:val="center"/>
              <w:rPr>
                <w:sz w:val="28"/>
                <w:szCs w:val="28"/>
              </w:rPr>
            </w:pPr>
          </w:p>
        </w:tc>
      </w:tr>
      <w:tr w:rsidR="0009143C" w:rsidRPr="00BC4499" w:rsidTr="0009143C">
        <w:tc>
          <w:tcPr>
            <w:tcW w:w="534" w:type="dxa"/>
            <w:vAlign w:val="center"/>
          </w:tcPr>
          <w:p w:rsidR="0009143C" w:rsidRPr="00BC4499" w:rsidRDefault="0009143C" w:rsidP="0009143C">
            <w:pPr>
              <w:widowControl w:val="0"/>
              <w:autoSpaceDE w:val="0"/>
              <w:autoSpaceDN w:val="0"/>
              <w:adjustRightInd w:val="0"/>
              <w:jc w:val="center"/>
            </w:pPr>
            <w:r>
              <w:t>7</w:t>
            </w:r>
          </w:p>
        </w:tc>
        <w:tc>
          <w:tcPr>
            <w:tcW w:w="1559" w:type="dxa"/>
            <w:vAlign w:val="center"/>
          </w:tcPr>
          <w:p w:rsidR="0009143C" w:rsidRPr="00BC4499" w:rsidRDefault="0009143C" w:rsidP="0009143C">
            <w:pPr>
              <w:widowControl w:val="0"/>
              <w:autoSpaceDE w:val="0"/>
              <w:autoSpaceDN w:val="0"/>
              <w:adjustRightInd w:val="0"/>
              <w:jc w:val="center"/>
            </w:pPr>
            <w:r w:rsidRPr="00BC4499">
              <w:t>огляд</w:t>
            </w:r>
          </w:p>
        </w:tc>
        <w:tc>
          <w:tcPr>
            <w:tcW w:w="4678" w:type="dxa"/>
            <w:vAlign w:val="center"/>
          </w:tcPr>
          <w:p w:rsidR="0009143C" w:rsidRPr="00BC4499" w:rsidRDefault="0009143C" w:rsidP="0009143C">
            <w:pPr>
              <w:widowControl w:val="0"/>
              <w:autoSpaceDE w:val="0"/>
              <w:autoSpaceDN w:val="0"/>
              <w:adjustRightInd w:val="0"/>
              <w:jc w:val="center"/>
            </w:pPr>
            <w:r w:rsidRPr="00BC4499">
              <w:rPr>
                <w:rFonts w:hint="eastAsia"/>
              </w:rPr>
              <w:t>Вивчення</w:t>
            </w:r>
            <w:r w:rsidRPr="00BC4499">
              <w:t xml:space="preserve"> </w:t>
            </w:r>
            <w:r w:rsidRPr="00BC4499">
              <w:rPr>
                <w:rFonts w:hint="eastAsia"/>
              </w:rPr>
              <w:t>стану</w:t>
            </w:r>
            <w:r w:rsidRPr="00BC4499">
              <w:t xml:space="preserve"> </w:t>
            </w:r>
            <w:r w:rsidRPr="00BC4499">
              <w:rPr>
                <w:rFonts w:hint="eastAsia"/>
              </w:rPr>
              <w:t>зберігання</w:t>
            </w:r>
            <w:r w:rsidRPr="00BC4499">
              <w:t xml:space="preserve"> </w:t>
            </w:r>
            <w:r w:rsidRPr="00BC4499">
              <w:rPr>
                <w:rFonts w:hint="eastAsia"/>
              </w:rPr>
              <w:t>документів</w:t>
            </w:r>
            <w:r w:rsidRPr="00BC4499">
              <w:t xml:space="preserve"> </w:t>
            </w:r>
            <w:r w:rsidRPr="00BC4499">
              <w:rPr>
                <w:rFonts w:hint="eastAsia"/>
              </w:rPr>
              <w:t>в</w:t>
            </w:r>
            <w:r w:rsidRPr="00BC4499">
              <w:t xml:space="preserve"> </w:t>
            </w:r>
            <w:r w:rsidRPr="00BC4499">
              <w:rPr>
                <w:rFonts w:hint="eastAsia"/>
              </w:rPr>
              <w:t>архіві</w:t>
            </w:r>
            <w:r w:rsidRPr="00BC4499">
              <w:t xml:space="preserve"> </w:t>
            </w:r>
            <w:r w:rsidRPr="00BC4499">
              <w:rPr>
                <w:rFonts w:hint="eastAsia"/>
              </w:rPr>
              <w:t>ЗДО</w:t>
            </w:r>
            <w:r>
              <w:t>.</w:t>
            </w:r>
          </w:p>
        </w:tc>
        <w:tc>
          <w:tcPr>
            <w:tcW w:w="1417" w:type="dxa"/>
            <w:vAlign w:val="center"/>
          </w:tcPr>
          <w:p w:rsidR="0009143C" w:rsidRPr="00BC4499" w:rsidRDefault="0009143C" w:rsidP="0009143C">
            <w:pPr>
              <w:widowControl w:val="0"/>
              <w:autoSpaceDE w:val="0"/>
              <w:autoSpaceDN w:val="0"/>
              <w:adjustRightInd w:val="0"/>
              <w:jc w:val="center"/>
            </w:pPr>
            <w:r w:rsidRPr="00BC4499">
              <w:t>травень</w:t>
            </w:r>
          </w:p>
        </w:tc>
        <w:tc>
          <w:tcPr>
            <w:tcW w:w="1559" w:type="dxa"/>
            <w:vAlign w:val="center"/>
          </w:tcPr>
          <w:p w:rsidR="0009143C" w:rsidRPr="00BC4499" w:rsidRDefault="0009143C" w:rsidP="0009143C">
            <w:pPr>
              <w:widowControl w:val="0"/>
              <w:autoSpaceDE w:val="0"/>
              <w:autoSpaceDN w:val="0"/>
              <w:adjustRightInd w:val="0"/>
              <w:jc w:val="center"/>
            </w:pPr>
            <w:r w:rsidRPr="00BC4499">
              <w:t>о</w:t>
            </w:r>
            <w:r w:rsidRPr="00BC4499">
              <w:rPr>
                <w:rFonts w:hint="eastAsia"/>
              </w:rPr>
              <w:t>соба</w:t>
            </w:r>
            <w:r w:rsidRPr="00BC4499">
              <w:t xml:space="preserve">, </w:t>
            </w:r>
            <w:proofErr w:type="spellStart"/>
            <w:r w:rsidRPr="00BC4499">
              <w:rPr>
                <w:rFonts w:hint="eastAsia"/>
              </w:rPr>
              <w:t>від</w:t>
            </w:r>
            <w:r w:rsidRPr="00BC4499">
              <w:t>повід</w:t>
            </w:r>
            <w:proofErr w:type="spellEnd"/>
            <w:r w:rsidRPr="00BC4499">
              <w:t xml:space="preserve">. </w:t>
            </w:r>
            <w:r w:rsidRPr="00BC4499">
              <w:rPr>
                <w:rFonts w:hint="eastAsia"/>
              </w:rPr>
              <w:t>за</w:t>
            </w:r>
            <w:r w:rsidRPr="00BC4499">
              <w:t xml:space="preserve"> </w:t>
            </w:r>
            <w:r w:rsidRPr="00BC4499">
              <w:rPr>
                <w:rFonts w:hint="eastAsia"/>
              </w:rPr>
              <w:t>діловодство</w:t>
            </w:r>
          </w:p>
        </w:tc>
        <w:tc>
          <w:tcPr>
            <w:tcW w:w="1225" w:type="dxa"/>
          </w:tcPr>
          <w:p w:rsidR="0009143C" w:rsidRPr="00BC4499" w:rsidRDefault="0009143C" w:rsidP="0009143C">
            <w:pPr>
              <w:widowControl w:val="0"/>
              <w:autoSpaceDE w:val="0"/>
              <w:autoSpaceDN w:val="0"/>
              <w:adjustRightInd w:val="0"/>
              <w:jc w:val="center"/>
              <w:rPr>
                <w:sz w:val="28"/>
                <w:szCs w:val="28"/>
              </w:rPr>
            </w:pPr>
          </w:p>
        </w:tc>
      </w:tr>
    </w:tbl>
    <w:p w:rsidR="0009143C" w:rsidRPr="00BC4499" w:rsidRDefault="0009143C" w:rsidP="0009143C">
      <w:pPr>
        <w:widowControl w:val="0"/>
        <w:autoSpaceDE w:val="0"/>
        <w:autoSpaceDN w:val="0"/>
        <w:adjustRightInd w:val="0"/>
        <w:jc w:val="center"/>
        <w:rPr>
          <w:b/>
          <w:sz w:val="28"/>
          <w:szCs w:val="28"/>
        </w:rPr>
      </w:pPr>
    </w:p>
    <w:p w:rsidR="0009143C" w:rsidRPr="00BC4499" w:rsidRDefault="0009143C" w:rsidP="0009143C">
      <w:pPr>
        <w:widowControl w:val="0"/>
        <w:autoSpaceDE w:val="0"/>
        <w:autoSpaceDN w:val="0"/>
        <w:adjustRightInd w:val="0"/>
        <w:rPr>
          <w:b/>
          <w:sz w:val="28"/>
          <w:szCs w:val="28"/>
        </w:rPr>
      </w:pPr>
    </w:p>
    <w:p w:rsidR="0009143C" w:rsidRDefault="0009143C" w:rsidP="0009143C"/>
    <w:p w:rsidR="0009143C" w:rsidRDefault="0009143C" w:rsidP="0009143C"/>
    <w:p w:rsidR="0009143C" w:rsidRDefault="0009143C" w:rsidP="0009143C">
      <w:pPr>
        <w:jc w:val="center"/>
        <w:rPr>
          <w:rFonts w:eastAsia="Batang"/>
          <w:b/>
          <w:color w:val="333333"/>
          <w:sz w:val="28"/>
          <w:szCs w:val="28"/>
          <w:u w:val="single"/>
        </w:rPr>
      </w:pPr>
    </w:p>
    <w:p w:rsidR="0009143C" w:rsidRDefault="0009143C" w:rsidP="0009143C">
      <w:pPr>
        <w:jc w:val="center"/>
        <w:rPr>
          <w:rFonts w:eastAsia="Batang"/>
          <w:b/>
          <w:color w:val="333333"/>
          <w:sz w:val="28"/>
          <w:szCs w:val="28"/>
          <w:u w:val="single"/>
        </w:rPr>
      </w:pPr>
    </w:p>
    <w:p w:rsidR="0009143C" w:rsidRPr="00BC4499" w:rsidRDefault="0009143C" w:rsidP="0009143C">
      <w:pPr>
        <w:jc w:val="center"/>
        <w:rPr>
          <w:rFonts w:eastAsia="Batang"/>
          <w:b/>
          <w:color w:val="333333"/>
          <w:sz w:val="28"/>
          <w:szCs w:val="28"/>
          <w:u w:val="single"/>
        </w:rPr>
      </w:pPr>
      <w:r w:rsidRPr="00BC4499">
        <w:rPr>
          <w:rFonts w:eastAsia="Batang"/>
          <w:b/>
          <w:color w:val="333333"/>
          <w:sz w:val="28"/>
          <w:szCs w:val="28"/>
          <w:u w:val="single"/>
          <w:lang w:val="en-US"/>
        </w:rPr>
        <w:lastRenderedPageBreak/>
        <w:t>II</w:t>
      </w:r>
      <w:r w:rsidR="004E4488">
        <w:rPr>
          <w:rFonts w:eastAsia="Batang"/>
          <w:b/>
          <w:color w:val="333333"/>
          <w:sz w:val="28"/>
          <w:szCs w:val="28"/>
          <w:u w:val="single"/>
        </w:rPr>
        <w:t xml:space="preserve">.  9  </w:t>
      </w:r>
      <w:r w:rsidRPr="00BC4499">
        <w:rPr>
          <w:rFonts w:eastAsia="Batang"/>
          <w:b/>
          <w:color w:val="333333"/>
          <w:sz w:val="28"/>
          <w:szCs w:val="28"/>
          <w:u w:val="single"/>
        </w:rPr>
        <w:t xml:space="preserve"> Комісія з харчування</w:t>
      </w:r>
    </w:p>
    <w:p w:rsidR="0009143C" w:rsidRPr="00BC4499" w:rsidRDefault="0009143C" w:rsidP="0009143C">
      <w:pPr>
        <w:widowControl w:val="0"/>
        <w:autoSpaceDE w:val="0"/>
        <w:autoSpaceDN w:val="0"/>
        <w:adjustRightInd w:val="0"/>
        <w:jc w:val="center"/>
        <w:rPr>
          <w:b/>
        </w:rPr>
      </w:pPr>
    </w:p>
    <w:tbl>
      <w:tblPr>
        <w:tblStyle w:val="7"/>
        <w:tblW w:w="10972" w:type="dxa"/>
        <w:tblInd w:w="-318" w:type="dxa"/>
        <w:tblLayout w:type="fixed"/>
        <w:tblLook w:val="04A0" w:firstRow="1" w:lastRow="0" w:firstColumn="1" w:lastColumn="0" w:noHBand="0" w:noVBand="1"/>
      </w:tblPr>
      <w:tblGrid>
        <w:gridCol w:w="568"/>
        <w:gridCol w:w="1559"/>
        <w:gridCol w:w="4111"/>
        <w:gridCol w:w="1559"/>
        <w:gridCol w:w="1415"/>
        <w:gridCol w:w="60"/>
        <w:gridCol w:w="1640"/>
        <w:gridCol w:w="60"/>
      </w:tblGrid>
      <w:tr w:rsidR="0009143C" w:rsidRPr="00BC4499" w:rsidTr="0009143C">
        <w:tc>
          <w:tcPr>
            <w:tcW w:w="568" w:type="dxa"/>
            <w:vAlign w:val="center"/>
          </w:tcPr>
          <w:p w:rsidR="0009143C" w:rsidRDefault="0009143C" w:rsidP="0009143C">
            <w:pPr>
              <w:widowControl w:val="0"/>
              <w:autoSpaceDE w:val="0"/>
              <w:autoSpaceDN w:val="0"/>
              <w:adjustRightInd w:val="0"/>
              <w:jc w:val="center"/>
            </w:pPr>
            <w:r>
              <w:t>№</w:t>
            </w:r>
          </w:p>
          <w:p w:rsidR="0009143C" w:rsidRPr="00BC4499" w:rsidRDefault="0009143C" w:rsidP="0009143C">
            <w:pPr>
              <w:widowControl w:val="0"/>
              <w:autoSpaceDE w:val="0"/>
              <w:autoSpaceDN w:val="0"/>
              <w:adjustRightInd w:val="0"/>
              <w:jc w:val="center"/>
            </w:pPr>
          </w:p>
        </w:tc>
        <w:tc>
          <w:tcPr>
            <w:tcW w:w="1559" w:type="dxa"/>
            <w:vAlign w:val="center"/>
          </w:tcPr>
          <w:p w:rsidR="0009143C" w:rsidRDefault="0009143C" w:rsidP="0009143C">
            <w:pPr>
              <w:widowControl w:val="0"/>
              <w:autoSpaceDE w:val="0"/>
              <w:autoSpaceDN w:val="0"/>
              <w:adjustRightInd w:val="0"/>
              <w:jc w:val="center"/>
            </w:pPr>
            <w:r w:rsidRPr="00BC4499">
              <w:rPr>
                <w:rFonts w:hint="eastAsia"/>
              </w:rPr>
              <w:t>Форма</w:t>
            </w:r>
            <w:r w:rsidRPr="00BC4499">
              <w:t xml:space="preserve"> </w:t>
            </w:r>
          </w:p>
          <w:p w:rsidR="0009143C" w:rsidRDefault="0009143C" w:rsidP="0009143C">
            <w:pPr>
              <w:widowControl w:val="0"/>
              <w:autoSpaceDE w:val="0"/>
              <w:autoSpaceDN w:val="0"/>
              <w:adjustRightInd w:val="0"/>
              <w:jc w:val="center"/>
            </w:pPr>
            <w:r w:rsidRPr="00BC4499">
              <w:rPr>
                <w:rFonts w:hint="eastAsia"/>
              </w:rPr>
              <w:t>проведення</w:t>
            </w:r>
            <w:r w:rsidRPr="00BC4499">
              <w:t xml:space="preserve"> </w:t>
            </w:r>
          </w:p>
          <w:p w:rsidR="0009143C" w:rsidRPr="00BC4499" w:rsidRDefault="0009143C" w:rsidP="0009143C">
            <w:pPr>
              <w:widowControl w:val="0"/>
              <w:autoSpaceDE w:val="0"/>
              <w:autoSpaceDN w:val="0"/>
              <w:adjustRightInd w:val="0"/>
              <w:jc w:val="center"/>
            </w:pPr>
            <w:r w:rsidRPr="00BC4499">
              <w:rPr>
                <w:rFonts w:hint="eastAsia"/>
              </w:rPr>
              <w:t>заходу</w:t>
            </w:r>
          </w:p>
        </w:tc>
        <w:tc>
          <w:tcPr>
            <w:tcW w:w="4111" w:type="dxa"/>
            <w:vAlign w:val="center"/>
          </w:tcPr>
          <w:p w:rsidR="0009143C" w:rsidRPr="00BC4499" w:rsidRDefault="0009143C" w:rsidP="0009143C">
            <w:pPr>
              <w:widowControl w:val="0"/>
              <w:autoSpaceDE w:val="0"/>
              <w:autoSpaceDN w:val="0"/>
              <w:adjustRightInd w:val="0"/>
              <w:jc w:val="center"/>
            </w:pPr>
            <w:r w:rsidRPr="00BC4499">
              <w:t>Тема заходу</w:t>
            </w:r>
          </w:p>
        </w:tc>
        <w:tc>
          <w:tcPr>
            <w:tcW w:w="1559" w:type="dxa"/>
            <w:vAlign w:val="center"/>
          </w:tcPr>
          <w:p w:rsidR="0009143C" w:rsidRPr="00BC4499" w:rsidRDefault="0009143C" w:rsidP="0009143C">
            <w:pPr>
              <w:widowControl w:val="0"/>
              <w:autoSpaceDE w:val="0"/>
              <w:autoSpaceDN w:val="0"/>
              <w:adjustRightInd w:val="0"/>
              <w:jc w:val="center"/>
            </w:pPr>
            <w:r w:rsidRPr="00BC4499">
              <w:t>Термін проведення</w:t>
            </w:r>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Відповідальний</w:t>
            </w:r>
          </w:p>
        </w:tc>
        <w:tc>
          <w:tcPr>
            <w:tcW w:w="1700" w:type="dxa"/>
            <w:gridSpan w:val="2"/>
            <w:vAlign w:val="center"/>
          </w:tcPr>
          <w:p w:rsidR="0009143C" w:rsidRPr="00BC4499" w:rsidRDefault="0009143C" w:rsidP="0009143C">
            <w:pPr>
              <w:widowControl w:val="0"/>
              <w:autoSpaceDE w:val="0"/>
              <w:autoSpaceDN w:val="0"/>
              <w:adjustRightInd w:val="0"/>
              <w:jc w:val="center"/>
            </w:pPr>
            <w:r w:rsidRPr="00BC4499">
              <w:t>Примітка</w:t>
            </w:r>
          </w:p>
        </w:tc>
      </w:tr>
      <w:tr w:rsidR="0009143C" w:rsidRPr="00BC4499" w:rsidTr="0009143C">
        <w:tc>
          <w:tcPr>
            <w:tcW w:w="568" w:type="dxa"/>
            <w:vAlign w:val="center"/>
          </w:tcPr>
          <w:p w:rsidR="0009143C" w:rsidRPr="00BC4499" w:rsidRDefault="0009143C" w:rsidP="0009143C">
            <w:pPr>
              <w:widowControl w:val="0"/>
              <w:autoSpaceDE w:val="0"/>
              <w:autoSpaceDN w:val="0"/>
              <w:adjustRightInd w:val="0"/>
              <w:jc w:val="center"/>
            </w:pPr>
            <w:r>
              <w:t>1</w:t>
            </w:r>
          </w:p>
        </w:tc>
        <w:tc>
          <w:tcPr>
            <w:tcW w:w="1559" w:type="dxa"/>
            <w:vAlign w:val="center"/>
          </w:tcPr>
          <w:p w:rsidR="0009143C" w:rsidRPr="00BC4499" w:rsidRDefault="0009143C" w:rsidP="0009143C">
            <w:pPr>
              <w:widowControl w:val="0"/>
              <w:autoSpaceDE w:val="0"/>
              <w:autoSpaceDN w:val="0"/>
              <w:adjustRightInd w:val="0"/>
              <w:jc w:val="center"/>
            </w:pPr>
            <w:r w:rsidRPr="00BC4499">
              <w:t>самоосвіта</w:t>
            </w:r>
          </w:p>
        </w:tc>
        <w:tc>
          <w:tcPr>
            <w:tcW w:w="4111" w:type="dxa"/>
          </w:tcPr>
          <w:p w:rsidR="0009143C" w:rsidRPr="00BC4499" w:rsidRDefault="0009143C" w:rsidP="0009143C">
            <w:pPr>
              <w:widowControl w:val="0"/>
              <w:autoSpaceDE w:val="0"/>
              <w:autoSpaceDN w:val="0"/>
              <w:adjustRightInd w:val="0"/>
            </w:pPr>
            <w:r w:rsidRPr="00BC4499">
              <w:rPr>
                <w:rFonts w:hint="eastAsia"/>
              </w:rPr>
              <w:t>Ознайомлення</w:t>
            </w:r>
            <w:r w:rsidRPr="00BC4499">
              <w:t xml:space="preserve"> </w:t>
            </w:r>
            <w:r w:rsidRPr="00BC4499">
              <w:rPr>
                <w:rFonts w:hint="eastAsia"/>
              </w:rPr>
              <w:t>із</w:t>
            </w:r>
            <w:r w:rsidRPr="00BC4499">
              <w:t xml:space="preserve"> </w:t>
            </w:r>
            <w:r w:rsidRPr="00BC4499">
              <w:rPr>
                <w:rFonts w:hint="eastAsia"/>
              </w:rPr>
              <w:t>законодавчою</w:t>
            </w:r>
            <w:r w:rsidRPr="00BC4499">
              <w:t xml:space="preserve"> </w:t>
            </w:r>
            <w:r w:rsidRPr="00BC4499">
              <w:rPr>
                <w:rFonts w:hint="eastAsia"/>
              </w:rPr>
              <w:t>та</w:t>
            </w:r>
            <w:r w:rsidRPr="00BC4499">
              <w:t xml:space="preserve"> </w:t>
            </w:r>
            <w:r w:rsidRPr="00BC4499">
              <w:rPr>
                <w:rFonts w:hint="eastAsia"/>
              </w:rPr>
              <w:t>нормативною</w:t>
            </w:r>
            <w:r w:rsidRPr="00BC4499">
              <w:t xml:space="preserve"> </w:t>
            </w:r>
            <w:r w:rsidRPr="00BC4499">
              <w:rPr>
                <w:rFonts w:hint="eastAsia"/>
              </w:rPr>
              <w:t>базою</w:t>
            </w:r>
            <w:r w:rsidRPr="00BC4499">
              <w:t xml:space="preserve"> </w:t>
            </w:r>
            <w:r w:rsidRPr="00BC4499">
              <w:rPr>
                <w:rFonts w:hint="eastAsia"/>
              </w:rPr>
              <w:t>щодо</w:t>
            </w:r>
            <w:r w:rsidRPr="00BC4499">
              <w:t xml:space="preserve"> </w:t>
            </w:r>
            <w:r w:rsidRPr="00BC4499">
              <w:rPr>
                <w:rFonts w:hint="eastAsia"/>
              </w:rPr>
              <w:t>харчування</w:t>
            </w:r>
            <w:r w:rsidRPr="00BC4499">
              <w:t xml:space="preserve"> </w:t>
            </w:r>
            <w:r w:rsidRPr="00BC4499">
              <w:rPr>
                <w:rFonts w:hint="eastAsia"/>
              </w:rPr>
              <w:t>дітей</w:t>
            </w:r>
            <w:r w:rsidRPr="00BC4499">
              <w:t xml:space="preserve"> </w:t>
            </w:r>
            <w:r w:rsidRPr="00BC4499">
              <w:rPr>
                <w:rFonts w:hint="eastAsia"/>
              </w:rPr>
              <w:t>в</w:t>
            </w:r>
            <w:r w:rsidRPr="00BC4499">
              <w:t xml:space="preserve"> </w:t>
            </w:r>
            <w:r w:rsidRPr="00BC4499">
              <w:rPr>
                <w:rFonts w:hint="eastAsia"/>
              </w:rPr>
              <w:t>З</w:t>
            </w:r>
            <w:r w:rsidRPr="00BC4499">
              <w:t>ДО</w:t>
            </w:r>
            <w:r>
              <w:t>.</w:t>
            </w:r>
            <w:r w:rsidRPr="00BC4499">
              <w:t xml:space="preserve"> </w:t>
            </w:r>
          </w:p>
        </w:tc>
        <w:tc>
          <w:tcPr>
            <w:tcW w:w="1559" w:type="dxa"/>
            <w:vAlign w:val="center"/>
          </w:tcPr>
          <w:p w:rsidR="0009143C" w:rsidRDefault="0009143C" w:rsidP="0009143C">
            <w:pPr>
              <w:widowControl w:val="0"/>
              <w:autoSpaceDE w:val="0"/>
              <w:autoSpaceDN w:val="0"/>
              <w:adjustRightInd w:val="0"/>
              <w:jc w:val="center"/>
            </w:pPr>
            <w:r w:rsidRPr="00BC4499">
              <w:t xml:space="preserve">По мірі </w:t>
            </w:r>
            <w:r>
              <w:t>надходжень</w:t>
            </w:r>
          </w:p>
          <w:p w:rsidR="0009143C" w:rsidRPr="00BC4499" w:rsidRDefault="0009143C" w:rsidP="0009143C">
            <w:pPr>
              <w:widowControl w:val="0"/>
              <w:autoSpaceDE w:val="0"/>
              <w:autoSpaceDN w:val="0"/>
              <w:adjustRightInd w:val="0"/>
              <w:jc w:val="center"/>
            </w:pPr>
            <w:proofErr w:type="spellStart"/>
            <w:r w:rsidRPr="00BC4499">
              <w:t>ня</w:t>
            </w:r>
            <w:proofErr w:type="spellEnd"/>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голова Ради з харчування</w:t>
            </w:r>
          </w:p>
        </w:tc>
        <w:tc>
          <w:tcPr>
            <w:tcW w:w="1700" w:type="dxa"/>
            <w:gridSpan w:val="2"/>
          </w:tcPr>
          <w:p w:rsidR="0009143C" w:rsidRPr="00BC4499" w:rsidRDefault="0009143C" w:rsidP="0009143C">
            <w:pPr>
              <w:widowControl w:val="0"/>
              <w:autoSpaceDE w:val="0"/>
              <w:autoSpaceDN w:val="0"/>
              <w:adjustRightInd w:val="0"/>
              <w:jc w:val="center"/>
              <w:rPr>
                <w:b/>
              </w:rPr>
            </w:pPr>
          </w:p>
        </w:tc>
      </w:tr>
      <w:tr w:rsidR="0009143C" w:rsidRPr="00BC4499" w:rsidTr="0009143C">
        <w:tc>
          <w:tcPr>
            <w:tcW w:w="568" w:type="dxa"/>
            <w:vAlign w:val="center"/>
          </w:tcPr>
          <w:p w:rsidR="0009143C" w:rsidRPr="00BC4499" w:rsidRDefault="0009143C" w:rsidP="0009143C">
            <w:pPr>
              <w:widowControl w:val="0"/>
              <w:autoSpaceDE w:val="0"/>
              <w:autoSpaceDN w:val="0"/>
              <w:adjustRightInd w:val="0"/>
              <w:jc w:val="center"/>
            </w:pPr>
            <w:r>
              <w:t>2</w:t>
            </w:r>
          </w:p>
        </w:tc>
        <w:tc>
          <w:tcPr>
            <w:tcW w:w="1559" w:type="dxa"/>
            <w:vAlign w:val="center"/>
          </w:tcPr>
          <w:p w:rsidR="0009143C" w:rsidRPr="00BC4499" w:rsidRDefault="0009143C" w:rsidP="0009143C">
            <w:pPr>
              <w:widowControl w:val="0"/>
              <w:autoSpaceDE w:val="0"/>
              <w:autoSpaceDN w:val="0"/>
              <w:adjustRightInd w:val="0"/>
              <w:jc w:val="center"/>
            </w:pPr>
            <w:r w:rsidRPr="00BC4499">
              <w:t>моніторинг</w:t>
            </w:r>
          </w:p>
        </w:tc>
        <w:tc>
          <w:tcPr>
            <w:tcW w:w="4111" w:type="dxa"/>
          </w:tcPr>
          <w:p w:rsidR="0009143C" w:rsidRPr="00BC4499" w:rsidRDefault="0009143C" w:rsidP="0009143C">
            <w:pPr>
              <w:widowControl w:val="0"/>
              <w:autoSpaceDE w:val="0"/>
              <w:autoSpaceDN w:val="0"/>
              <w:adjustRightInd w:val="0"/>
            </w:pPr>
            <w:r w:rsidRPr="00BC4499">
              <w:t>виконання перспективного меню та норм  споживання продуктів харчування за квартал, рік</w:t>
            </w:r>
            <w:r>
              <w:t>.</w:t>
            </w:r>
            <w:r w:rsidRPr="00BC4499">
              <w:t xml:space="preserve">  </w:t>
            </w:r>
          </w:p>
        </w:tc>
        <w:tc>
          <w:tcPr>
            <w:tcW w:w="1559" w:type="dxa"/>
            <w:vAlign w:val="center"/>
          </w:tcPr>
          <w:p w:rsidR="0009143C" w:rsidRDefault="0009143C" w:rsidP="0009143C">
            <w:pPr>
              <w:widowControl w:val="0"/>
              <w:autoSpaceDE w:val="0"/>
              <w:autoSpaceDN w:val="0"/>
              <w:adjustRightInd w:val="0"/>
              <w:jc w:val="center"/>
            </w:pPr>
            <w:r>
              <w:t>Щокварталу</w:t>
            </w:r>
          </w:p>
          <w:p w:rsidR="0009143C" w:rsidRPr="00BC4499" w:rsidRDefault="0009143C" w:rsidP="0009143C">
            <w:pPr>
              <w:widowControl w:val="0"/>
              <w:autoSpaceDE w:val="0"/>
              <w:autoSpaceDN w:val="0"/>
              <w:adjustRightInd w:val="0"/>
              <w:jc w:val="center"/>
            </w:pPr>
            <w:proofErr w:type="spellStart"/>
            <w:r w:rsidRPr="00BC4499">
              <w:t>но</w:t>
            </w:r>
            <w:proofErr w:type="spellEnd"/>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директор, члени ради,медична сестра</w:t>
            </w:r>
          </w:p>
        </w:tc>
        <w:tc>
          <w:tcPr>
            <w:tcW w:w="1700" w:type="dxa"/>
            <w:gridSpan w:val="2"/>
          </w:tcPr>
          <w:p w:rsidR="0009143C" w:rsidRPr="00BC4499" w:rsidRDefault="0009143C" w:rsidP="0009143C">
            <w:pPr>
              <w:widowControl w:val="0"/>
              <w:autoSpaceDE w:val="0"/>
              <w:autoSpaceDN w:val="0"/>
              <w:adjustRightInd w:val="0"/>
              <w:jc w:val="center"/>
              <w:rPr>
                <w:b/>
              </w:rPr>
            </w:pPr>
          </w:p>
        </w:tc>
      </w:tr>
      <w:tr w:rsidR="0009143C" w:rsidRPr="00BC4499" w:rsidTr="0009143C">
        <w:tc>
          <w:tcPr>
            <w:tcW w:w="568" w:type="dxa"/>
            <w:vAlign w:val="center"/>
          </w:tcPr>
          <w:p w:rsidR="0009143C" w:rsidRPr="00BC4499" w:rsidRDefault="0009143C" w:rsidP="0009143C">
            <w:pPr>
              <w:widowControl w:val="0"/>
              <w:autoSpaceDE w:val="0"/>
              <w:autoSpaceDN w:val="0"/>
              <w:adjustRightInd w:val="0"/>
              <w:jc w:val="center"/>
            </w:pPr>
            <w:r>
              <w:t>3</w:t>
            </w:r>
          </w:p>
        </w:tc>
        <w:tc>
          <w:tcPr>
            <w:tcW w:w="1559" w:type="dxa"/>
            <w:vAlign w:val="center"/>
          </w:tcPr>
          <w:p w:rsidR="0009143C" w:rsidRPr="00BC4499" w:rsidRDefault="0009143C" w:rsidP="0009143C">
            <w:pPr>
              <w:widowControl w:val="0"/>
              <w:autoSpaceDE w:val="0"/>
              <w:autoSpaceDN w:val="0"/>
              <w:adjustRightInd w:val="0"/>
              <w:jc w:val="center"/>
            </w:pPr>
            <w:r w:rsidRPr="00BC4499">
              <w:t>аналіз</w:t>
            </w:r>
          </w:p>
        </w:tc>
        <w:tc>
          <w:tcPr>
            <w:tcW w:w="4111" w:type="dxa"/>
            <w:vAlign w:val="center"/>
          </w:tcPr>
          <w:p w:rsidR="0009143C" w:rsidRPr="00BC4499" w:rsidRDefault="0009143C" w:rsidP="0009143C">
            <w:pPr>
              <w:widowControl w:val="0"/>
              <w:autoSpaceDE w:val="0"/>
              <w:autoSpaceDN w:val="0"/>
              <w:adjustRightInd w:val="0"/>
            </w:pPr>
            <w:r w:rsidRPr="00BC4499">
              <w:rPr>
                <w:rFonts w:hint="eastAsia"/>
              </w:rPr>
              <w:t>Виконання</w:t>
            </w:r>
            <w:r w:rsidRPr="00BC4499">
              <w:t xml:space="preserve"> </w:t>
            </w:r>
            <w:r w:rsidRPr="00BC4499">
              <w:rPr>
                <w:rFonts w:hint="eastAsia"/>
              </w:rPr>
              <w:t>норм</w:t>
            </w:r>
            <w:r w:rsidRPr="00BC4499">
              <w:t xml:space="preserve"> </w:t>
            </w:r>
            <w:r w:rsidRPr="00BC4499">
              <w:rPr>
                <w:rFonts w:hint="eastAsia"/>
              </w:rPr>
              <w:t>та</w:t>
            </w:r>
            <w:r w:rsidRPr="00BC4499">
              <w:t xml:space="preserve"> </w:t>
            </w:r>
            <w:r w:rsidRPr="00BC4499">
              <w:rPr>
                <w:rFonts w:hint="eastAsia"/>
              </w:rPr>
              <w:t>вимог</w:t>
            </w:r>
            <w:r w:rsidRPr="00BC4499">
              <w:t xml:space="preserve"> </w:t>
            </w:r>
            <w:r w:rsidRPr="00BC4499">
              <w:rPr>
                <w:rFonts w:hint="eastAsia"/>
              </w:rPr>
              <w:t>щодо</w:t>
            </w:r>
            <w:r w:rsidRPr="00BC4499">
              <w:t xml:space="preserve"> </w:t>
            </w:r>
            <w:r w:rsidRPr="00BC4499">
              <w:rPr>
                <w:rFonts w:hint="eastAsia"/>
              </w:rPr>
              <w:t>харчування</w:t>
            </w:r>
            <w:r w:rsidRPr="00BC4499">
              <w:t xml:space="preserve"> </w:t>
            </w:r>
            <w:r w:rsidRPr="00BC4499">
              <w:rPr>
                <w:rFonts w:hint="eastAsia"/>
              </w:rPr>
              <w:t>дітей</w:t>
            </w:r>
            <w:r w:rsidRPr="00BC4499">
              <w:t xml:space="preserve"> </w:t>
            </w:r>
            <w:r w:rsidRPr="00BC4499">
              <w:rPr>
                <w:rFonts w:hint="eastAsia"/>
              </w:rPr>
              <w:t>в</w:t>
            </w:r>
            <w:r w:rsidRPr="00BC4499">
              <w:t xml:space="preserve"> ЗДО</w:t>
            </w:r>
            <w:r>
              <w:t>.</w:t>
            </w:r>
            <w:r w:rsidRPr="00BC4499">
              <w:rPr>
                <w:rFonts w:hint="eastAsia"/>
              </w:rPr>
              <w:t xml:space="preserve"> </w:t>
            </w:r>
          </w:p>
          <w:p w:rsidR="0009143C" w:rsidRPr="00BC4499" w:rsidRDefault="0009143C" w:rsidP="0009143C">
            <w:pPr>
              <w:widowControl w:val="0"/>
              <w:autoSpaceDE w:val="0"/>
              <w:autoSpaceDN w:val="0"/>
              <w:adjustRightInd w:val="0"/>
            </w:pPr>
          </w:p>
        </w:tc>
        <w:tc>
          <w:tcPr>
            <w:tcW w:w="1559" w:type="dxa"/>
            <w:vAlign w:val="center"/>
          </w:tcPr>
          <w:p w:rsidR="0009143C" w:rsidRPr="00BC4499" w:rsidRDefault="0009143C" w:rsidP="0009143C">
            <w:pPr>
              <w:widowControl w:val="0"/>
              <w:autoSpaceDE w:val="0"/>
              <w:autoSpaceDN w:val="0"/>
              <w:adjustRightInd w:val="0"/>
              <w:jc w:val="center"/>
            </w:pPr>
            <w:r w:rsidRPr="00BC4499">
              <w:t>щомісяця</w:t>
            </w:r>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медична сестра</w:t>
            </w:r>
          </w:p>
        </w:tc>
        <w:tc>
          <w:tcPr>
            <w:tcW w:w="1700" w:type="dxa"/>
            <w:gridSpan w:val="2"/>
          </w:tcPr>
          <w:p w:rsidR="0009143C" w:rsidRPr="00BC4499" w:rsidRDefault="0009143C" w:rsidP="0009143C">
            <w:pPr>
              <w:widowControl w:val="0"/>
              <w:autoSpaceDE w:val="0"/>
              <w:autoSpaceDN w:val="0"/>
              <w:adjustRightInd w:val="0"/>
              <w:jc w:val="center"/>
              <w:rPr>
                <w:b/>
              </w:rPr>
            </w:pPr>
          </w:p>
        </w:tc>
      </w:tr>
      <w:tr w:rsidR="0009143C" w:rsidRPr="00BC4499" w:rsidTr="0009143C">
        <w:tc>
          <w:tcPr>
            <w:tcW w:w="568" w:type="dxa"/>
            <w:vAlign w:val="center"/>
          </w:tcPr>
          <w:p w:rsidR="0009143C" w:rsidRPr="00BC4499" w:rsidRDefault="0009143C" w:rsidP="0009143C">
            <w:pPr>
              <w:widowControl w:val="0"/>
              <w:autoSpaceDE w:val="0"/>
              <w:autoSpaceDN w:val="0"/>
              <w:adjustRightInd w:val="0"/>
              <w:jc w:val="center"/>
            </w:pPr>
            <w:r>
              <w:t>4</w:t>
            </w:r>
          </w:p>
        </w:tc>
        <w:tc>
          <w:tcPr>
            <w:tcW w:w="1559" w:type="dxa"/>
            <w:vAlign w:val="center"/>
          </w:tcPr>
          <w:p w:rsidR="0009143C" w:rsidRPr="00BC4499" w:rsidRDefault="0009143C" w:rsidP="0009143C">
            <w:pPr>
              <w:widowControl w:val="0"/>
              <w:autoSpaceDE w:val="0"/>
              <w:autoSpaceDN w:val="0"/>
              <w:adjustRightInd w:val="0"/>
              <w:jc w:val="center"/>
            </w:pPr>
          </w:p>
        </w:tc>
        <w:tc>
          <w:tcPr>
            <w:tcW w:w="4111" w:type="dxa"/>
          </w:tcPr>
          <w:p w:rsidR="0009143C" w:rsidRPr="00BC4499" w:rsidRDefault="0009143C" w:rsidP="0009143C">
            <w:pPr>
              <w:widowControl w:val="0"/>
              <w:autoSpaceDE w:val="0"/>
              <w:autoSpaceDN w:val="0"/>
              <w:adjustRightInd w:val="0"/>
            </w:pPr>
            <w:r w:rsidRPr="00BC4499">
              <w:rPr>
                <w:rFonts w:hint="eastAsia"/>
              </w:rPr>
              <w:t>Відвідування</w:t>
            </w:r>
            <w:r w:rsidRPr="00BC4499">
              <w:t xml:space="preserve"> </w:t>
            </w:r>
            <w:r w:rsidRPr="00BC4499">
              <w:rPr>
                <w:rFonts w:hint="eastAsia"/>
              </w:rPr>
              <w:t>всіх</w:t>
            </w:r>
            <w:r w:rsidRPr="00BC4499">
              <w:t xml:space="preserve"> </w:t>
            </w:r>
            <w:r w:rsidRPr="00BC4499">
              <w:rPr>
                <w:rFonts w:hint="eastAsia"/>
              </w:rPr>
              <w:t>прийомів</w:t>
            </w:r>
            <w:r w:rsidRPr="00BC4499">
              <w:t xml:space="preserve"> </w:t>
            </w:r>
            <w:r w:rsidRPr="00BC4499">
              <w:rPr>
                <w:rFonts w:hint="eastAsia"/>
              </w:rPr>
              <w:t>їжі</w:t>
            </w:r>
            <w:r w:rsidRPr="00BC4499">
              <w:t xml:space="preserve"> </w:t>
            </w:r>
            <w:r w:rsidRPr="00BC4499">
              <w:rPr>
                <w:rFonts w:hint="eastAsia"/>
              </w:rPr>
              <w:t>дітьми</w:t>
            </w:r>
            <w:r w:rsidRPr="00BC4499">
              <w:t xml:space="preserve"> </w:t>
            </w:r>
            <w:r w:rsidRPr="00BC4499">
              <w:rPr>
                <w:rFonts w:hint="eastAsia"/>
              </w:rPr>
              <w:t>з</w:t>
            </w:r>
            <w:r w:rsidRPr="00BC4499">
              <w:t xml:space="preserve"> </w:t>
            </w:r>
            <w:r w:rsidRPr="00BC4499">
              <w:rPr>
                <w:rFonts w:hint="eastAsia"/>
              </w:rPr>
              <w:t>метою</w:t>
            </w:r>
            <w:r w:rsidRPr="00BC4499">
              <w:t xml:space="preserve"> </w:t>
            </w:r>
            <w:r w:rsidRPr="00BC4499">
              <w:rPr>
                <w:rFonts w:hint="eastAsia"/>
              </w:rPr>
              <w:t>виявлення</w:t>
            </w:r>
            <w:r w:rsidRPr="00BC4499">
              <w:t xml:space="preserve"> </w:t>
            </w:r>
            <w:r w:rsidRPr="00BC4499">
              <w:rPr>
                <w:rFonts w:hint="eastAsia"/>
              </w:rPr>
              <w:t>рівня</w:t>
            </w:r>
            <w:r w:rsidRPr="00BC4499">
              <w:t xml:space="preserve"> </w:t>
            </w:r>
            <w:r w:rsidRPr="00BC4499">
              <w:rPr>
                <w:rFonts w:hint="eastAsia"/>
              </w:rPr>
              <w:t>апетиту</w:t>
            </w:r>
            <w:r w:rsidRPr="00BC4499">
              <w:t xml:space="preserve"> </w:t>
            </w:r>
            <w:r w:rsidRPr="00BC4499">
              <w:rPr>
                <w:rFonts w:hint="eastAsia"/>
              </w:rPr>
              <w:t>при</w:t>
            </w:r>
            <w:r w:rsidRPr="00BC4499">
              <w:t xml:space="preserve"> </w:t>
            </w:r>
            <w:r w:rsidRPr="00BC4499">
              <w:rPr>
                <w:rFonts w:hint="eastAsia"/>
              </w:rPr>
              <w:t>вживанні</w:t>
            </w:r>
            <w:r w:rsidRPr="00BC4499">
              <w:t xml:space="preserve"> </w:t>
            </w:r>
            <w:r w:rsidRPr="00BC4499">
              <w:rPr>
                <w:rFonts w:hint="eastAsia"/>
              </w:rPr>
              <w:t>страв</w:t>
            </w:r>
            <w:r>
              <w:t>.</w:t>
            </w:r>
          </w:p>
        </w:tc>
        <w:tc>
          <w:tcPr>
            <w:tcW w:w="1559" w:type="dxa"/>
            <w:vAlign w:val="center"/>
          </w:tcPr>
          <w:p w:rsidR="0009143C" w:rsidRPr="00BC4499" w:rsidRDefault="0009143C" w:rsidP="0009143C">
            <w:pPr>
              <w:widowControl w:val="0"/>
              <w:autoSpaceDE w:val="0"/>
              <w:autoSpaceDN w:val="0"/>
              <w:adjustRightInd w:val="0"/>
              <w:jc w:val="center"/>
            </w:pPr>
            <w:r w:rsidRPr="00BC4499">
              <w:t>щотижня</w:t>
            </w:r>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медична сестра, голова Ради з харчування</w:t>
            </w:r>
          </w:p>
        </w:tc>
        <w:tc>
          <w:tcPr>
            <w:tcW w:w="1700" w:type="dxa"/>
            <w:gridSpan w:val="2"/>
          </w:tcPr>
          <w:p w:rsidR="0009143C" w:rsidRPr="00BC4499" w:rsidRDefault="0009143C" w:rsidP="0009143C">
            <w:pPr>
              <w:widowControl w:val="0"/>
              <w:autoSpaceDE w:val="0"/>
              <w:autoSpaceDN w:val="0"/>
              <w:adjustRightInd w:val="0"/>
              <w:jc w:val="center"/>
            </w:pPr>
          </w:p>
        </w:tc>
      </w:tr>
      <w:tr w:rsidR="0009143C" w:rsidRPr="00BC4499" w:rsidTr="0009143C">
        <w:trPr>
          <w:trHeight w:val="2116"/>
        </w:trPr>
        <w:tc>
          <w:tcPr>
            <w:tcW w:w="568" w:type="dxa"/>
            <w:vAlign w:val="center"/>
          </w:tcPr>
          <w:p w:rsidR="0009143C" w:rsidRPr="00BC4499" w:rsidRDefault="0009143C" w:rsidP="0009143C">
            <w:pPr>
              <w:widowControl w:val="0"/>
              <w:autoSpaceDE w:val="0"/>
              <w:autoSpaceDN w:val="0"/>
              <w:adjustRightInd w:val="0"/>
              <w:jc w:val="center"/>
            </w:pPr>
            <w:r>
              <w:t>5</w:t>
            </w:r>
          </w:p>
        </w:tc>
        <w:tc>
          <w:tcPr>
            <w:tcW w:w="1559" w:type="dxa"/>
            <w:vAlign w:val="center"/>
          </w:tcPr>
          <w:p w:rsidR="0009143C" w:rsidRPr="00BC4499" w:rsidRDefault="0009143C" w:rsidP="0009143C">
            <w:pPr>
              <w:widowControl w:val="0"/>
              <w:autoSpaceDE w:val="0"/>
              <w:autoSpaceDN w:val="0"/>
              <w:adjustRightInd w:val="0"/>
              <w:jc w:val="center"/>
            </w:pPr>
            <w:r w:rsidRPr="00BC4499">
              <w:t>контроль</w:t>
            </w:r>
          </w:p>
        </w:tc>
        <w:tc>
          <w:tcPr>
            <w:tcW w:w="4111" w:type="dxa"/>
          </w:tcPr>
          <w:p w:rsidR="0009143C" w:rsidRPr="00BC4499" w:rsidRDefault="0009143C" w:rsidP="0009143C">
            <w:pPr>
              <w:widowControl w:val="0"/>
              <w:numPr>
                <w:ilvl w:val="0"/>
                <w:numId w:val="22"/>
              </w:numPr>
              <w:autoSpaceDE w:val="0"/>
              <w:autoSpaceDN w:val="0"/>
              <w:adjustRightInd w:val="0"/>
            </w:pPr>
            <w:r w:rsidRPr="00BC4499">
              <w:t>в</w:t>
            </w:r>
            <w:r w:rsidRPr="00BC4499">
              <w:rPr>
                <w:rFonts w:hint="eastAsia"/>
              </w:rPr>
              <w:t>едення</w:t>
            </w:r>
            <w:r w:rsidRPr="00BC4499">
              <w:t xml:space="preserve"> </w:t>
            </w:r>
            <w:r w:rsidRPr="00BC4499">
              <w:rPr>
                <w:rFonts w:hint="eastAsia"/>
              </w:rPr>
              <w:t>документації</w:t>
            </w:r>
            <w:r w:rsidRPr="00BC4499">
              <w:t xml:space="preserve"> </w:t>
            </w:r>
            <w:r w:rsidRPr="00BC4499">
              <w:rPr>
                <w:rFonts w:hint="eastAsia"/>
              </w:rPr>
              <w:t>з</w:t>
            </w:r>
            <w:r w:rsidRPr="00BC4499">
              <w:t xml:space="preserve"> </w:t>
            </w:r>
            <w:r w:rsidRPr="00BC4499">
              <w:rPr>
                <w:rFonts w:hint="eastAsia"/>
              </w:rPr>
              <w:t>харчування</w:t>
            </w:r>
            <w:r w:rsidRPr="00BC4499">
              <w:t xml:space="preserve"> </w:t>
            </w:r>
            <w:r w:rsidRPr="00BC4499">
              <w:rPr>
                <w:rFonts w:hint="eastAsia"/>
              </w:rPr>
              <w:t>відповідальними</w:t>
            </w:r>
            <w:r w:rsidRPr="00BC4499">
              <w:t xml:space="preserve"> </w:t>
            </w:r>
            <w:r w:rsidRPr="00BC4499">
              <w:rPr>
                <w:rFonts w:hint="eastAsia"/>
              </w:rPr>
              <w:t>особами</w:t>
            </w:r>
            <w:r w:rsidRPr="00BC4499">
              <w:t>;</w:t>
            </w:r>
          </w:p>
          <w:p w:rsidR="0009143C" w:rsidRPr="00BC4499" w:rsidRDefault="0009143C" w:rsidP="0009143C">
            <w:pPr>
              <w:widowControl w:val="0"/>
              <w:numPr>
                <w:ilvl w:val="0"/>
                <w:numId w:val="21"/>
              </w:numPr>
              <w:autoSpaceDE w:val="0"/>
              <w:autoSpaceDN w:val="0"/>
              <w:adjustRightInd w:val="0"/>
            </w:pPr>
            <w:r w:rsidRPr="00BC4499">
              <w:t>дотримання принципів та стандартів НАССР;</w:t>
            </w:r>
          </w:p>
          <w:p w:rsidR="0009143C" w:rsidRPr="00BC4499" w:rsidRDefault="0009143C" w:rsidP="0009143C">
            <w:pPr>
              <w:widowControl w:val="0"/>
              <w:numPr>
                <w:ilvl w:val="0"/>
                <w:numId w:val="21"/>
              </w:numPr>
              <w:autoSpaceDE w:val="0"/>
              <w:autoSpaceDN w:val="0"/>
              <w:adjustRightInd w:val="0"/>
            </w:pPr>
            <w:r w:rsidRPr="00BC4499">
              <w:t>д</w:t>
            </w:r>
            <w:r w:rsidRPr="00BC4499">
              <w:rPr>
                <w:rFonts w:hint="eastAsia"/>
              </w:rPr>
              <w:t>отримання</w:t>
            </w:r>
            <w:r w:rsidRPr="00BC4499">
              <w:t xml:space="preserve"> </w:t>
            </w:r>
            <w:r w:rsidRPr="00BC4499">
              <w:rPr>
                <w:rFonts w:hint="eastAsia"/>
              </w:rPr>
              <w:t>технології</w:t>
            </w:r>
            <w:r w:rsidRPr="00BC4499">
              <w:t xml:space="preserve"> </w:t>
            </w:r>
            <w:r w:rsidRPr="00BC4499">
              <w:rPr>
                <w:rFonts w:hint="eastAsia"/>
              </w:rPr>
              <w:t>приготування</w:t>
            </w:r>
            <w:r w:rsidRPr="00BC4499">
              <w:t xml:space="preserve"> </w:t>
            </w:r>
            <w:r w:rsidRPr="00BC4499">
              <w:rPr>
                <w:rFonts w:hint="eastAsia"/>
              </w:rPr>
              <w:t>страв</w:t>
            </w:r>
            <w:r w:rsidRPr="00BC4499">
              <w:t>;</w:t>
            </w:r>
          </w:p>
          <w:p w:rsidR="0009143C" w:rsidRPr="00BC4499" w:rsidRDefault="0009143C" w:rsidP="0009143C">
            <w:pPr>
              <w:widowControl w:val="0"/>
              <w:numPr>
                <w:ilvl w:val="0"/>
                <w:numId w:val="21"/>
              </w:numPr>
              <w:autoSpaceDE w:val="0"/>
              <w:autoSpaceDN w:val="0"/>
              <w:adjustRightInd w:val="0"/>
            </w:pPr>
            <w:r w:rsidRPr="00BC4499">
              <w:t>до</w:t>
            </w:r>
            <w:r w:rsidRPr="00BC4499">
              <w:rPr>
                <w:rFonts w:hint="eastAsia"/>
              </w:rPr>
              <w:t>тримання</w:t>
            </w:r>
            <w:r w:rsidRPr="00BC4499">
              <w:t xml:space="preserve"> </w:t>
            </w:r>
            <w:r w:rsidRPr="00BC4499">
              <w:rPr>
                <w:rFonts w:hint="eastAsia"/>
              </w:rPr>
              <w:t>вимог</w:t>
            </w:r>
            <w:r w:rsidRPr="00BC4499">
              <w:t xml:space="preserve"> </w:t>
            </w:r>
            <w:r w:rsidRPr="00BC4499">
              <w:rPr>
                <w:rFonts w:hint="eastAsia"/>
              </w:rPr>
              <w:t>особистої</w:t>
            </w:r>
            <w:r w:rsidRPr="00BC4499">
              <w:t xml:space="preserve"> </w:t>
            </w:r>
            <w:r w:rsidRPr="00BC4499">
              <w:rPr>
                <w:rFonts w:hint="eastAsia"/>
              </w:rPr>
              <w:t>гігієни</w:t>
            </w:r>
            <w:r w:rsidRPr="00BC4499">
              <w:t xml:space="preserve"> </w:t>
            </w:r>
            <w:r w:rsidRPr="00BC4499">
              <w:rPr>
                <w:rFonts w:hint="eastAsia"/>
              </w:rPr>
              <w:t>працівниками</w:t>
            </w:r>
            <w:r w:rsidRPr="00BC4499">
              <w:t xml:space="preserve"> </w:t>
            </w:r>
            <w:r w:rsidRPr="00BC4499">
              <w:rPr>
                <w:rFonts w:hint="eastAsia"/>
              </w:rPr>
              <w:t>причетними</w:t>
            </w:r>
            <w:r w:rsidRPr="00BC4499">
              <w:t xml:space="preserve"> </w:t>
            </w:r>
            <w:r w:rsidRPr="00BC4499">
              <w:rPr>
                <w:rFonts w:hint="eastAsia"/>
              </w:rPr>
              <w:t>до</w:t>
            </w:r>
            <w:r w:rsidRPr="00BC4499">
              <w:t xml:space="preserve"> </w:t>
            </w:r>
            <w:r w:rsidRPr="00BC4499">
              <w:rPr>
                <w:rFonts w:hint="eastAsia"/>
              </w:rPr>
              <w:t>харчування</w:t>
            </w:r>
            <w:r w:rsidRPr="00BC4499">
              <w:t xml:space="preserve"> </w:t>
            </w:r>
            <w:r w:rsidRPr="00BC4499">
              <w:rPr>
                <w:rFonts w:hint="eastAsia"/>
              </w:rPr>
              <w:t>дітей</w:t>
            </w:r>
            <w:r w:rsidRPr="00BC4499">
              <w:t xml:space="preserve"> у ЗДО;</w:t>
            </w:r>
          </w:p>
          <w:p w:rsidR="0009143C" w:rsidRPr="00BC4499" w:rsidRDefault="0009143C" w:rsidP="0009143C">
            <w:pPr>
              <w:widowControl w:val="0"/>
              <w:numPr>
                <w:ilvl w:val="0"/>
                <w:numId w:val="21"/>
              </w:numPr>
              <w:autoSpaceDE w:val="0"/>
              <w:autoSpaceDN w:val="0"/>
              <w:adjustRightInd w:val="0"/>
            </w:pPr>
            <w:r w:rsidRPr="00BC4499">
              <w:t>д</w:t>
            </w:r>
            <w:r w:rsidRPr="00BC4499">
              <w:rPr>
                <w:rFonts w:hint="eastAsia"/>
              </w:rPr>
              <w:t>отримання</w:t>
            </w:r>
            <w:r w:rsidRPr="00BC4499">
              <w:t xml:space="preserve"> </w:t>
            </w:r>
            <w:r w:rsidRPr="00BC4499">
              <w:rPr>
                <w:rFonts w:hint="eastAsia"/>
              </w:rPr>
              <w:t>вимог</w:t>
            </w:r>
            <w:r w:rsidRPr="00BC4499">
              <w:t xml:space="preserve"> </w:t>
            </w:r>
            <w:r w:rsidRPr="00BC4499">
              <w:rPr>
                <w:rFonts w:hint="eastAsia"/>
              </w:rPr>
              <w:t>особистої</w:t>
            </w:r>
            <w:r w:rsidRPr="00BC4499">
              <w:t xml:space="preserve"> </w:t>
            </w:r>
            <w:r w:rsidRPr="00BC4499">
              <w:rPr>
                <w:rFonts w:hint="eastAsia"/>
              </w:rPr>
              <w:t>гігієни</w:t>
            </w:r>
            <w:r w:rsidRPr="00BC4499">
              <w:t xml:space="preserve"> </w:t>
            </w:r>
            <w:r w:rsidRPr="00BC4499">
              <w:rPr>
                <w:rFonts w:hint="eastAsia"/>
              </w:rPr>
              <w:t>працівниками</w:t>
            </w:r>
            <w:r w:rsidRPr="00BC4499">
              <w:t xml:space="preserve"> </w:t>
            </w:r>
            <w:r w:rsidRPr="00BC4499">
              <w:rPr>
                <w:rFonts w:hint="eastAsia"/>
              </w:rPr>
              <w:t>причетними</w:t>
            </w:r>
            <w:r w:rsidRPr="00BC4499">
              <w:t xml:space="preserve"> </w:t>
            </w:r>
            <w:r w:rsidRPr="00BC4499">
              <w:rPr>
                <w:rFonts w:hint="eastAsia"/>
              </w:rPr>
              <w:t>до</w:t>
            </w:r>
            <w:r w:rsidRPr="00BC4499">
              <w:t xml:space="preserve"> </w:t>
            </w:r>
            <w:r w:rsidRPr="00BC4499">
              <w:rPr>
                <w:rFonts w:hint="eastAsia"/>
              </w:rPr>
              <w:t>харчування</w:t>
            </w:r>
            <w:r w:rsidRPr="00BC4499">
              <w:t xml:space="preserve"> </w:t>
            </w:r>
            <w:r w:rsidRPr="00BC4499">
              <w:rPr>
                <w:rFonts w:hint="eastAsia"/>
              </w:rPr>
              <w:t>дітей</w:t>
            </w:r>
            <w:r w:rsidRPr="00BC4499">
              <w:t>;</w:t>
            </w:r>
          </w:p>
          <w:p w:rsidR="0009143C" w:rsidRPr="00BC4499" w:rsidRDefault="0009143C" w:rsidP="0009143C">
            <w:pPr>
              <w:widowControl w:val="0"/>
              <w:numPr>
                <w:ilvl w:val="0"/>
                <w:numId w:val="21"/>
              </w:numPr>
              <w:autoSpaceDE w:val="0"/>
              <w:autoSpaceDN w:val="0"/>
              <w:adjustRightInd w:val="0"/>
            </w:pPr>
            <w:r w:rsidRPr="00BC4499">
              <w:t>культура споживання їжі дітьми під час організації харчування у групах;</w:t>
            </w:r>
          </w:p>
          <w:p w:rsidR="0009143C" w:rsidRPr="00BC4499" w:rsidRDefault="0009143C" w:rsidP="0009143C">
            <w:pPr>
              <w:widowControl w:val="0"/>
              <w:numPr>
                <w:ilvl w:val="0"/>
                <w:numId w:val="21"/>
              </w:numPr>
              <w:autoSpaceDE w:val="0"/>
              <w:autoSpaceDN w:val="0"/>
              <w:adjustRightInd w:val="0"/>
            </w:pPr>
            <w:r w:rsidRPr="00BC4499">
              <w:t>санітарно-гігієнічний стан місць харчування дітей;</w:t>
            </w:r>
          </w:p>
          <w:p w:rsidR="0009143C" w:rsidRPr="00BC4499" w:rsidRDefault="0009143C" w:rsidP="0009143C">
            <w:pPr>
              <w:widowControl w:val="0"/>
              <w:numPr>
                <w:ilvl w:val="0"/>
                <w:numId w:val="21"/>
              </w:numPr>
              <w:autoSpaceDE w:val="0"/>
              <w:autoSpaceDN w:val="0"/>
              <w:adjustRightInd w:val="0"/>
            </w:pPr>
            <w:r w:rsidRPr="00BC4499">
              <w:t>дотримання вимог щодо харчування працівників;</w:t>
            </w:r>
          </w:p>
          <w:p w:rsidR="0009143C" w:rsidRPr="00BC4499" w:rsidRDefault="0009143C" w:rsidP="0009143C">
            <w:pPr>
              <w:widowControl w:val="0"/>
              <w:numPr>
                <w:ilvl w:val="0"/>
                <w:numId w:val="21"/>
              </w:numPr>
              <w:autoSpaceDE w:val="0"/>
              <w:autoSpaceDN w:val="0"/>
              <w:adjustRightInd w:val="0"/>
            </w:pPr>
            <w:r w:rsidRPr="00BC4499">
              <w:t>дотримання техперсоналом правил миття посуду під час організації харчування у групах;</w:t>
            </w:r>
          </w:p>
          <w:p w:rsidR="0009143C" w:rsidRPr="00BC4499" w:rsidRDefault="0009143C" w:rsidP="0009143C">
            <w:pPr>
              <w:widowControl w:val="0"/>
              <w:numPr>
                <w:ilvl w:val="0"/>
                <w:numId w:val="21"/>
              </w:numPr>
              <w:autoSpaceDE w:val="0"/>
              <w:autoSpaceDN w:val="0"/>
              <w:adjustRightInd w:val="0"/>
            </w:pPr>
            <w:r w:rsidRPr="00BC4499">
              <w:t>дотримання норм зберігання добових норм;</w:t>
            </w:r>
          </w:p>
          <w:p w:rsidR="0009143C" w:rsidRPr="00BC4499" w:rsidRDefault="0009143C" w:rsidP="0009143C">
            <w:pPr>
              <w:widowControl w:val="0"/>
              <w:numPr>
                <w:ilvl w:val="0"/>
                <w:numId w:val="21"/>
              </w:numPr>
              <w:autoSpaceDE w:val="0"/>
              <w:autoSpaceDN w:val="0"/>
              <w:adjustRightInd w:val="0"/>
            </w:pPr>
            <w:r w:rsidRPr="00BC4499">
              <w:t>реальний стан складського обліку продуктів харчування у коморі та їх зберігання;</w:t>
            </w:r>
          </w:p>
          <w:p w:rsidR="0009143C" w:rsidRPr="00BC4499" w:rsidRDefault="0009143C" w:rsidP="0009143C">
            <w:pPr>
              <w:widowControl w:val="0"/>
              <w:numPr>
                <w:ilvl w:val="0"/>
                <w:numId w:val="21"/>
              </w:numPr>
              <w:autoSpaceDE w:val="0"/>
              <w:autoSpaceDN w:val="0"/>
              <w:adjustRightInd w:val="0"/>
            </w:pPr>
            <w:r w:rsidRPr="00BC4499">
              <w:lastRenderedPageBreak/>
              <w:t xml:space="preserve">за виконанням зауважень </w:t>
            </w:r>
            <w:proofErr w:type="spellStart"/>
            <w:r w:rsidRPr="00BC4499">
              <w:t>Держпродспоживслужби</w:t>
            </w:r>
            <w:proofErr w:type="spellEnd"/>
            <w:r w:rsidRPr="00BC4499">
              <w:t xml:space="preserve"> та інших структур, що стосується харчування</w:t>
            </w:r>
            <w:r>
              <w:t>.</w:t>
            </w:r>
          </w:p>
        </w:tc>
        <w:tc>
          <w:tcPr>
            <w:tcW w:w="1559" w:type="dxa"/>
            <w:vAlign w:val="center"/>
          </w:tcPr>
          <w:p w:rsidR="0009143C" w:rsidRPr="00BC4499" w:rsidRDefault="0009143C" w:rsidP="0009143C">
            <w:pPr>
              <w:widowControl w:val="0"/>
              <w:autoSpaceDE w:val="0"/>
              <w:autoSpaceDN w:val="0"/>
              <w:adjustRightInd w:val="0"/>
              <w:jc w:val="center"/>
            </w:pPr>
            <w:r w:rsidRPr="00BC4499">
              <w:lastRenderedPageBreak/>
              <w:t>щомісяця</w:t>
            </w:r>
          </w:p>
        </w:tc>
        <w:tc>
          <w:tcPr>
            <w:tcW w:w="1475" w:type="dxa"/>
            <w:gridSpan w:val="2"/>
            <w:vAlign w:val="center"/>
          </w:tcPr>
          <w:p w:rsidR="0009143C" w:rsidRPr="00BC4499" w:rsidRDefault="0009143C" w:rsidP="0009143C">
            <w:pPr>
              <w:widowControl w:val="0"/>
              <w:autoSpaceDE w:val="0"/>
              <w:autoSpaceDN w:val="0"/>
              <w:adjustRightInd w:val="0"/>
              <w:jc w:val="center"/>
            </w:pPr>
            <w:r w:rsidRPr="00BC4499">
              <w:t>медична сестра, голова ради з харчування</w:t>
            </w:r>
          </w:p>
        </w:tc>
        <w:tc>
          <w:tcPr>
            <w:tcW w:w="1700" w:type="dxa"/>
            <w:gridSpan w:val="2"/>
          </w:tcPr>
          <w:p w:rsidR="0009143C" w:rsidRPr="00BC4499" w:rsidRDefault="0009143C" w:rsidP="0009143C">
            <w:pPr>
              <w:widowControl w:val="0"/>
              <w:autoSpaceDE w:val="0"/>
              <w:autoSpaceDN w:val="0"/>
              <w:adjustRightInd w:val="0"/>
              <w:jc w:val="center"/>
            </w:pPr>
          </w:p>
        </w:tc>
      </w:tr>
      <w:tr w:rsidR="0009143C" w:rsidRPr="00BC4499" w:rsidTr="0009143C">
        <w:trPr>
          <w:gridAfter w:val="1"/>
          <w:wAfter w:w="60" w:type="dxa"/>
        </w:trPr>
        <w:tc>
          <w:tcPr>
            <w:tcW w:w="568" w:type="dxa"/>
            <w:vAlign w:val="center"/>
          </w:tcPr>
          <w:p w:rsidR="0009143C" w:rsidRPr="00BC4499" w:rsidRDefault="0009143C" w:rsidP="0009143C">
            <w:pPr>
              <w:widowControl w:val="0"/>
              <w:autoSpaceDE w:val="0"/>
              <w:autoSpaceDN w:val="0"/>
              <w:adjustRightInd w:val="0"/>
              <w:jc w:val="center"/>
            </w:pPr>
            <w:r>
              <w:lastRenderedPageBreak/>
              <w:t>6</w:t>
            </w:r>
          </w:p>
        </w:tc>
        <w:tc>
          <w:tcPr>
            <w:tcW w:w="1559" w:type="dxa"/>
            <w:vAlign w:val="center"/>
          </w:tcPr>
          <w:p w:rsidR="0009143C" w:rsidRPr="00BC4499" w:rsidRDefault="0009143C" w:rsidP="0009143C">
            <w:pPr>
              <w:widowControl w:val="0"/>
              <w:autoSpaceDE w:val="0"/>
              <w:autoSpaceDN w:val="0"/>
              <w:adjustRightInd w:val="0"/>
              <w:jc w:val="center"/>
            </w:pPr>
            <w:r w:rsidRPr="00BC4499">
              <w:t>самоосвіта</w:t>
            </w:r>
          </w:p>
        </w:tc>
        <w:tc>
          <w:tcPr>
            <w:tcW w:w="4111" w:type="dxa"/>
          </w:tcPr>
          <w:p w:rsidR="0009143C" w:rsidRPr="00BC4499" w:rsidRDefault="0009143C" w:rsidP="0009143C">
            <w:pPr>
              <w:widowControl w:val="0"/>
              <w:autoSpaceDE w:val="0"/>
              <w:autoSpaceDN w:val="0"/>
              <w:adjustRightInd w:val="0"/>
            </w:pPr>
            <w:r w:rsidRPr="00BC4499">
              <w:rPr>
                <w:rFonts w:hint="eastAsia"/>
              </w:rPr>
              <w:t>Ознайомлення</w:t>
            </w:r>
            <w:r w:rsidRPr="00BC4499">
              <w:t xml:space="preserve"> </w:t>
            </w:r>
            <w:r w:rsidRPr="00BC4499">
              <w:rPr>
                <w:rFonts w:hint="eastAsia"/>
              </w:rPr>
              <w:t>з</w:t>
            </w:r>
            <w:r w:rsidRPr="00BC4499">
              <w:t xml:space="preserve"> </w:t>
            </w:r>
            <w:r w:rsidRPr="00BC4499">
              <w:rPr>
                <w:rFonts w:hint="eastAsia"/>
              </w:rPr>
              <w:t>публікаціями</w:t>
            </w:r>
            <w:r w:rsidRPr="00BC4499">
              <w:t xml:space="preserve"> </w:t>
            </w:r>
            <w:r w:rsidRPr="00BC4499">
              <w:rPr>
                <w:rFonts w:hint="eastAsia"/>
              </w:rPr>
              <w:t>в</w:t>
            </w:r>
            <w:r w:rsidRPr="00BC4499">
              <w:t xml:space="preserve"> </w:t>
            </w:r>
            <w:r w:rsidRPr="00BC4499">
              <w:rPr>
                <w:rFonts w:hint="eastAsia"/>
              </w:rPr>
              <w:t>періодичній</w:t>
            </w:r>
            <w:r w:rsidRPr="00BC4499">
              <w:t xml:space="preserve"> </w:t>
            </w:r>
            <w:r w:rsidRPr="00BC4499">
              <w:rPr>
                <w:rFonts w:hint="eastAsia"/>
              </w:rPr>
              <w:t>пресі</w:t>
            </w:r>
            <w:r w:rsidRPr="00BC4499">
              <w:t xml:space="preserve"> </w:t>
            </w:r>
            <w:r w:rsidRPr="00BC4499">
              <w:rPr>
                <w:rFonts w:hint="eastAsia"/>
              </w:rPr>
              <w:t>та</w:t>
            </w:r>
            <w:r w:rsidRPr="00BC4499">
              <w:t xml:space="preserve"> </w:t>
            </w:r>
            <w:r w:rsidRPr="00BC4499">
              <w:rPr>
                <w:rFonts w:hint="eastAsia"/>
              </w:rPr>
              <w:t>спеціальній</w:t>
            </w:r>
            <w:r w:rsidRPr="00BC4499">
              <w:t xml:space="preserve"> </w:t>
            </w:r>
            <w:r w:rsidRPr="00BC4499">
              <w:rPr>
                <w:rFonts w:hint="eastAsia"/>
              </w:rPr>
              <w:t>літературі</w:t>
            </w:r>
            <w:r w:rsidRPr="00BC4499">
              <w:t xml:space="preserve"> </w:t>
            </w:r>
            <w:r w:rsidRPr="00BC4499">
              <w:rPr>
                <w:rFonts w:hint="eastAsia"/>
              </w:rPr>
              <w:t>щодо</w:t>
            </w:r>
            <w:r w:rsidRPr="00BC4499">
              <w:t xml:space="preserve"> </w:t>
            </w:r>
            <w:r w:rsidRPr="00BC4499">
              <w:rPr>
                <w:rFonts w:hint="eastAsia"/>
              </w:rPr>
              <w:t>харчування</w:t>
            </w:r>
            <w:r w:rsidRPr="00BC4499">
              <w:t xml:space="preserve"> </w:t>
            </w:r>
            <w:r w:rsidRPr="00BC4499">
              <w:rPr>
                <w:rFonts w:hint="eastAsia"/>
              </w:rPr>
              <w:t>дітей</w:t>
            </w:r>
            <w:r w:rsidRPr="00BC4499">
              <w:t xml:space="preserve"> </w:t>
            </w:r>
            <w:r w:rsidRPr="00BC4499">
              <w:rPr>
                <w:rFonts w:hint="eastAsia"/>
              </w:rPr>
              <w:t>в</w:t>
            </w:r>
            <w:r w:rsidRPr="00BC4499">
              <w:t xml:space="preserve"> ЗДО</w:t>
            </w:r>
            <w:r>
              <w:t>.</w:t>
            </w:r>
          </w:p>
        </w:tc>
        <w:tc>
          <w:tcPr>
            <w:tcW w:w="1559" w:type="dxa"/>
            <w:vAlign w:val="center"/>
          </w:tcPr>
          <w:p w:rsidR="0009143C" w:rsidRDefault="0009143C" w:rsidP="0009143C">
            <w:pPr>
              <w:widowControl w:val="0"/>
              <w:autoSpaceDE w:val="0"/>
              <w:autoSpaceDN w:val="0"/>
              <w:adjustRightInd w:val="0"/>
              <w:jc w:val="center"/>
            </w:pPr>
            <w:r w:rsidRPr="00BC4499">
              <w:t xml:space="preserve">по мірі </w:t>
            </w:r>
            <w:r>
              <w:t>надходжень</w:t>
            </w:r>
          </w:p>
          <w:p w:rsidR="0009143C" w:rsidRPr="00BC4499" w:rsidRDefault="0009143C" w:rsidP="0009143C">
            <w:pPr>
              <w:widowControl w:val="0"/>
              <w:autoSpaceDE w:val="0"/>
              <w:autoSpaceDN w:val="0"/>
              <w:adjustRightInd w:val="0"/>
              <w:jc w:val="center"/>
            </w:pPr>
          </w:p>
        </w:tc>
        <w:tc>
          <w:tcPr>
            <w:tcW w:w="1415" w:type="dxa"/>
          </w:tcPr>
          <w:p w:rsidR="0009143C" w:rsidRPr="00BC4499" w:rsidRDefault="0009143C" w:rsidP="0009143C">
            <w:pPr>
              <w:widowControl w:val="0"/>
              <w:autoSpaceDE w:val="0"/>
              <w:autoSpaceDN w:val="0"/>
              <w:adjustRightInd w:val="0"/>
              <w:jc w:val="center"/>
            </w:pPr>
          </w:p>
        </w:tc>
        <w:tc>
          <w:tcPr>
            <w:tcW w:w="1700" w:type="dxa"/>
            <w:gridSpan w:val="2"/>
          </w:tcPr>
          <w:p w:rsidR="0009143C" w:rsidRPr="00BC4499" w:rsidRDefault="0009143C" w:rsidP="0009143C">
            <w:pPr>
              <w:widowControl w:val="0"/>
              <w:autoSpaceDE w:val="0"/>
              <w:autoSpaceDN w:val="0"/>
              <w:adjustRightInd w:val="0"/>
              <w:jc w:val="center"/>
            </w:pPr>
          </w:p>
        </w:tc>
      </w:tr>
      <w:tr w:rsidR="0009143C" w:rsidRPr="00BC4499" w:rsidTr="0009143C">
        <w:trPr>
          <w:gridAfter w:val="1"/>
          <w:wAfter w:w="60" w:type="dxa"/>
        </w:trPr>
        <w:tc>
          <w:tcPr>
            <w:tcW w:w="568" w:type="dxa"/>
          </w:tcPr>
          <w:p w:rsidR="0009143C" w:rsidRPr="00BC4499" w:rsidRDefault="0009143C" w:rsidP="0009143C">
            <w:pPr>
              <w:widowControl w:val="0"/>
              <w:autoSpaceDE w:val="0"/>
              <w:autoSpaceDN w:val="0"/>
              <w:adjustRightInd w:val="0"/>
              <w:jc w:val="center"/>
            </w:pPr>
            <w:r>
              <w:t>7</w:t>
            </w:r>
          </w:p>
        </w:tc>
        <w:tc>
          <w:tcPr>
            <w:tcW w:w="1559" w:type="dxa"/>
          </w:tcPr>
          <w:p w:rsidR="0009143C" w:rsidRPr="00BC4499" w:rsidRDefault="0009143C" w:rsidP="0009143C">
            <w:pPr>
              <w:widowControl w:val="0"/>
              <w:autoSpaceDE w:val="0"/>
              <w:autoSpaceDN w:val="0"/>
              <w:adjustRightInd w:val="0"/>
              <w:jc w:val="center"/>
            </w:pPr>
            <w:r w:rsidRPr="00453D5E">
              <w:t>презентація роботи</w:t>
            </w:r>
          </w:p>
        </w:tc>
        <w:tc>
          <w:tcPr>
            <w:tcW w:w="4111" w:type="dxa"/>
          </w:tcPr>
          <w:p w:rsidR="0009143C" w:rsidRPr="00BC4499" w:rsidRDefault="0009143C" w:rsidP="0009143C">
            <w:pPr>
              <w:widowControl w:val="0"/>
              <w:autoSpaceDE w:val="0"/>
              <w:autoSpaceDN w:val="0"/>
              <w:adjustRightInd w:val="0"/>
            </w:pPr>
            <w:r w:rsidRPr="00BC4499">
              <w:rPr>
                <w:rFonts w:hint="eastAsia"/>
              </w:rPr>
              <w:t>Звіт</w:t>
            </w:r>
            <w:r w:rsidRPr="00BC4499">
              <w:t xml:space="preserve"> </w:t>
            </w:r>
            <w:r w:rsidRPr="00BC4499">
              <w:rPr>
                <w:rFonts w:hint="eastAsia"/>
              </w:rPr>
              <w:t>Ради</w:t>
            </w:r>
            <w:r w:rsidRPr="00BC4499">
              <w:t xml:space="preserve"> </w:t>
            </w:r>
            <w:r w:rsidRPr="00BC4499">
              <w:rPr>
                <w:rFonts w:hint="eastAsia"/>
              </w:rPr>
              <w:t>з</w:t>
            </w:r>
            <w:r w:rsidRPr="00BC4499">
              <w:t xml:space="preserve"> </w:t>
            </w:r>
            <w:r w:rsidRPr="00BC4499">
              <w:rPr>
                <w:rFonts w:hint="eastAsia"/>
              </w:rPr>
              <w:t>харчування</w:t>
            </w:r>
            <w:r>
              <w:t>.</w:t>
            </w:r>
          </w:p>
        </w:tc>
        <w:tc>
          <w:tcPr>
            <w:tcW w:w="1559" w:type="dxa"/>
          </w:tcPr>
          <w:p w:rsidR="0009143C" w:rsidRPr="00BC4499" w:rsidRDefault="0009143C" w:rsidP="0009143C">
            <w:pPr>
              <w:widowControl w:val="0"/>
              <w:autoSpaceDE w:val="0"/>
              <w:autoSpaceDN w:val="0"/>
              <w:adjustRightInd w:val="0"/>
              <w:jc w:val="center"/>
            </w:pPr>
            <w:r w:rsidRPr="00BC4499">
              <w:t>червень</w:t>
            </w:r>
          </w:p>
        </w:tc>
        <w:tc>
          <w:tcPr>
            <w:tcW w:w="1415" w:type="dxa"/>
          </w:tcPr>
          <w:p w:rsidR="0009143C" w:rsidRPr="00BC4499" w:rsidRDefault="0009143C" w:rsidP="0009143C">
            <w:pPr>
              <w:widowControl w:val="0"/>
              <w:autoSpaceDE w:val="0"/>
              <w:autoSpaceDN w:val="0"/>
              <w:adjustRightInd w:val="0"/>
              <w:jc w:val="center"/>
            </w:pPr>
          </w:p>
        </w:tc>
        <w:tc>
          <w:tcPr>
            <w:tcW w:w="1700" w:type="dxa"/>
            <w:gridSpan w:val="2"/>
          </w:tcPr>
          <w:p w:rsidR="0009143C" w:rsidRPr="00BC4499" w:rsidRDefault="0009143C" w:rsidP="0009143C">
            <w:pPr>
              <w:widowControl w:val="0"/>
              <w:autoSpaceDE w:val="0"/>
              <w:autoSpaceDN w:val="0"/>
              <w:adjustRightInd w:val="0"/>
              <w:jc w:val="center"/>
            </w:pPr>
          </w:p>
        </w:tc>
      </w:tr>
    </w:tbl>
    <w:p w:rsidR="0009143C" w:rsidRPr="00BC4499" w:rsidRDefault="0009143C" w:rsidP="0009143C">
      <w:pPr>
        <w:jc w:val="center"/>
        <w:rPr>
          <w:rFonts w:eastAsia="Batang"/>
          <w:b/>
          <w:color w:val="333333"/>
          <w:u w:val="single"/>
        </w:rPr>
      </w:pPr>
    </w:p>
    <w:p w:rsidR="0009143C" w:rsidRPr="00BC4499" w:rsidRDefault="0009143C" w:rsidP="0009143C">
      <w:pPr>
        <w:jc w:val="center"/>
        <w:rPr>
          <w:rFonts w:eastAsia="Batang"/>
          <w:b/>
          <w:color w:val="333333"/>
          <w:u w:val="single"/>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Pr="00C62813" w:rsidRDefault="0009143C" w:rsidP="00A63DF9"/>
    <w:p w:rsidR="0009143C" w:rsidRDefault="0009143C" w:rsidP="0009143C"/>
    <w:p w:rsidR="0009143C" w:rsidRPr="00453D5E" w:rsidRDefault="0009143C" w:rsidP="0009143C">
      <w:pPr>
        <w:jc w:val="center"/>
        <w:rPr>
          <w:rFonts w:eastAsia="Batang"/>
          <w:b/>
          <w:color w:val="333333"/>
          <w:sz w:val="28"/>
          <w:szCs w:val="28"/>
          <w:u w:val="single"/>
        </w:rPr>
      </w:pPr>
      <w:r w:rsidRPr="00453D5E">
        <w:rPr>
          <w:rFonts w:eastAsia="Batang"/>
          <w:b/>
          <w:color w:val="333333"/>
          <w:sz w:val="28"/>
          <w:szCs w:val="28"/>
          <w:u w:val="single"/>
        </w:rPr>
        <w:t xml:space="preserve">III      </w:t>
      </w:r>
      <w:proofErr w:type="spellStart"/>
      <w:r w:rsidRPr="00453D5E">
        <w:rPr>
          <w:rFonts w:eastAsia="Batang"/>
          <w:b/>
          <w:color w:val="333333"/>
          <w:sz w:val="28"/>
          <w:szCs w:val="28"/>
          <w:u w:val="single"/>
        </w:rPr>
        <w:t>Дільність</w:t>
      </w:r>
      <w:proofErr w:type="spellEnd"/>
      <w:r w:rsidRPr="00453D5E">
        <w:rPr>
          <w:rFonts w:eastAsia="Batang"/>
          <w:b/>
          <w:color w:val="333333"/>
          <w:sz w:val="28"/>
          <w:szCs w:val="28"/>
          <w:u w:val="single"/>
        </w:rPr>
        <w:t xml:space="preserve"> методичного кабінету</w:t>
      </w:r>
    </w:p>
    <w:p w:rsidR="0009143C" w:rsidRPr="00453D5E" w:rsidRDefault="0009143C" w:rsidP="0009143C">
      <w:pPr>
        <w:jc w:val="center"/>
        <w:rPr>
          <w:rFonts w:eastAsia="Batang"/>
          <w:b/>
          <w:color w:val="333333"/>
          <w:sz w:val="28"/>
          <w:szCs w:val="28"/>
          <w:u w:val="single"/>
        </w:rPr>
      </w:pPr>
      <w:r w:rsidRPr="00453D5E">
        <w:rPr>
          <w:rFonts w:eastAsia="Batang"/>
          <w:b/>
          <w:color w:val="333333"/>
          <w:sz w:val="28"/>
          <w:szCs w:val="28"/>
          <w:u w:val="single"/>
        </w:rPr>
        <w:t>1.</w:t>
      </w:r>
      <w:r w:rsidRPr="00453D5E">
        <w:rPr>
          <w:rFonts w:eastAsia="Batang"/>
          <w:b/>
          <w:color w:val="333333"/>
          <w:sz w:val="28"/>
          <w:szCs w:val="28"/>
          <w:u w:val="single"/>
        </w:rPr>
        <w:tab/>
        <w:t>Підвищення педагогічної майстерності</w:t>
      </w:r>
    </w:p>
    <w:p w:rsidR="0009143C" w:rsidRPr="00453D5E" w:rsidRDefault="0009143C" w:rsidP="0009143C">
      <w:pPr>
        <w:jc w:val="center"/>
        <w:rPr>
          <w:rFonts w:eastAsia="Batang"/>
          <w:b/>
          <w:color w:val="333333"/>
          <w:sz w:val="28"/>
          <w:szCs w:val="28"/>
          <w:u w:val="single"/>
        </w:rPr>
      </w:pPr>
    </w:p>
    <w:p w:rsidR="0009143C" w:rsidRPr="00453D5E" w:rsidRDefault="0009143C" w:rsidP="0009143C">
      <w:pPr>
        <w:jc w:val="center"/>
        <w:rPr>
          <w:rFonts w:eastAsia="Batang"/>
          <w:b/>
          <w:color w:val="333333"/>
          <w:sz w:val="28"/>
          <w:szCs w:val="28"/>
          <w:u w:val="single"/>
        </w:rPr>
      </w:pPr>
    </w:p>
    <w:p w:rsidR="0009143C" w:rsidRPr="00453D5E" w:rsidRDefault="0009143C" w:rsidP="0009143C">
      <w:pPr>
        <w:jc w:val="center"/>
        <w:rPr>
          <w:rFonts w:eastAsia="Batang"/>
          <w:b/>
          <w:color w:val="333333"/>
          <w:sz w:val="28"/>
          <w:szCs w:val="28"/>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284"/>
        <w:gridCol w:w="1581"/>
        <w:gridCol w:w="1679"/>
        <w:gridCol w:w="2693"/>
      </w:tblGrid>
      <w:tr w:rsidR="0009143C" w:rsidRPr="00453D5E" w:rsidTr="0009143C">
        <w:trPr>
          <w:trHeight w:val="965"/>
        </w:trPr>
        <w:tc>
          <w:tcPr>
            <w:tcW w:w="567" w:type="dxa"/>
          </w:tcPr>
          <w:p w:rsidR="0009143C" w:rsidRPr="00453D5E" w:rsidRDefault="0009143C" w:rsidP="0009143C">
            <w:pPr>
              <w:spacing w:line="276" w:lineRule="auto"/>
              <w:jc w:val="center"/>
              <w:rPr>
                <w:rFonts w:eastAsia="Batang"/>
                <w:b/>
              </w:rPr>
            </w:pPr>
            <w:r w:rsidRPr="00453D5E">
              <w:rPr>
                <w:rFonts w:eastAsia="Batang"/>
                <w:b/>
              </w:rPr>
              <w:t>№</w:t>
            </w:r>
          </w:p>
        </w:tc>
        <w:tc>
          <w:tcPr>
            <w:tcW w:w="3544" w:type="dxa"/>
          </w:tcPr>
          <w:p w:rsidR="0009143C" w:rsidRPr="00453D5E" w:rsidRDefault="0009143C" w:rsidP="0009143C">
            <w:pPr>
              <w:spacing w:line="276" w:lineRule="auto"/>
              <w:jc w:val="center"/>
              <w:rPr>
                <w:rFonts w:eastAsia="Batang"/>
                <w:b/>
              </w:rPr>
            </w:pPr>
            <w:r w:rsidRPr="00453D5E">
              <w:rPr>
                <w:rFonts w:eastAsia="Batang"/>
                <w:b/>
              </w:rPr>
              <w:t>Зміст</w:t>
            </w:r>
          </w:p>
        </w:tc>
        <w:tc>
          <w:tcPr>
            <w:tcW w:w="1865" w:type="dxa"/>
            <w:gridSpan w:val="2"/>
          </w:tcPr>
          <w:p w:rsidR="0009143C" w:rsidRPr="00453D5E" w:rsidRDefault="0009143C" w:rsidP="0009143C">
            <w:pPr>
              <w:spacing w:line="276" w:lineRule="auto"/>
              <w:jc w:val="center"/>
              <w:rPr>
                <w:rFonts w:eastAsia="Batang"/>
                <w:b/>
              </w:rPr>
            </w:pPr>
            <w:r w:rsidRPr="00453D5E">
              <w:rPr>
                <w:rFonts w:eastAsia="Batang"/>
                <w:b/>
              </w:rPr>
              <w:t>Термін.</w:t>
            </w:r>
          </w:p>
          <w:p w:rsidR="0009143C" w:rsidRPr="00453D5E" w:rsidRDefault="0009143C" w:rsidP="0009143C">
            <w:pPr>
              <w:spacing w:line="276" w:lineRule="auto"/>
              <w:jc w:val="center"/>
              <w:rPr>
                <w:rFonts w:eastAsia="Batang"/>
                <w:b/>
              </w:rPr>
            </w:pPr>
            <w:r w:rsidRPr="00453D5E">
              <w:rPr>
                <w:rFonts w:eastAsia="Batang"/>
                <w:b/>
              </w:rPr>
              <w:t>Форми роботи</w:t>
            </w:r>
          </w:p>
        </w:tc>
        <w:tc>
          <w:tcPr>
            <w:tcW w:w="1679" w:type="dxa"/>
          </w:tcPr>
          <w:p w:rsidR="0009143C" w:rsidRPr="00453D5E" w:rsidRDefault="0009143C" w:rsidP="0009143C">
            <w:pPr>
              <w:spacing w:line="276" w:lineRule="auto"/>
              <w:jc w:val="center"/>
              <w:rPr>
                <w:rFonts w:eastAsia="Batang"/>
                <w:b/>
              </w:rPr>
            </w:pPr>
            <w:proofErr w:type="spellStart"/>
            <w:r w:rsidRPr="00453D5E">
              <w:rPr>
                <w:rFonts w:eastAsia="Batang"/>
                <w:b/>
              </w:rPr>
              <w:t>Відпов</w:t>
            </w:r>
            <w:proofErr w:type="spellEnd"/>
            <w:r w:rsidRPr="00453D5E">
              <w:rPr>
                <w:rFonts w:eastAsia="Batang"/>
                <w:b/>
              </w:rPr>
              <w:t>.</w:t>
            </w:r>
          </w:p>
        </w:tc>
        <w:tc>
          <w:tcPr>
            <w:tcW w:w="2693" w:type="dxa"/>
          </w:tcPr>
          <w:p w:rsidR="0009143C" w:rsidRPr="00453D5E" w:rsidRDefault="0009143C" w:rsidP="0009143C">
            <w:pPr>
              <w:spacing w:line="276" w:lineRule="auto"/>
              <w:jc w:val="center"/>
              <w:rPr>
                <w:rFonts w:eastAsia="Batang"/>
                <w:b/>
              </w:rPr>
            </w:pPr>
            <w:r w:rsidRPr="00453D5E">
              <w:rPr>
                <w:rFonts w:eastAsia="Batang"/>
                <w:b/>
              </w:rPr>
              <w:t>Прим.</w:t>
            </w:r>
          </w:p>
        </w:tc>
      </w:tr>
      <w:tr w:rsidR="0009143C" w:rsidRPr="00453D5E" w:rsidTr="0009143C">
        <w:trPr>
          <w:trHeight w:val="663"/>
        </w:trPr>
        <w:tc>
          <w:tcPr>
            <w:tcW w:w="567" w:type="dxa"/>
          </w:tcPr>
          <w:p w:rsidR="0009143C" w:rsidRPr="00453D5E" w:rsidRDefault="0009143C" w:rsidP="0009143C">
            <w:pPr>
              <w:spacing w:line="276" w:lineRule="auto"/>
              <w:jc w:val="center"/>
              <w:rPr>
                <w:rFonts w:eastAsia="Batang"/>
                <w:b/>
              </w:rPr>
            </w:pPr>
          </w:p>
        </w:tc>
        <w:tc>
          <w:tcPr>
            <w:tcW w:w="9781" w:type="dxa"/>
            <w:gridSpan w:val="5"/>
          </w:tcPr>
          <w:p w:rsidR="0009143C" w:rsidRPr="00453D5E" w:rsidRDefault="0009143C" w:rsidP="0009143C">
            <w:pPr>
              <w:spacing w:line="276" w:lineRule="auto"/>
              <w:jc w:val="center"/>
              <w:rPr>
                <w:rFonts w:eastAsia="Batang"/>
                <w:b/>
              </w:rPr>
            </w:pPr>
            <w:r w:rsidRPr="00453D5E">
              <w:rPr>
                <w:rFonts w:eastAsia="Batang"/>
                <w:b/>
              </w:rPr>
              <w:t>ІІІ. 1.1.Забезпечення організаційного</w:t>
            </w:r>
          </w:p>
          <w:p w:rsidR="0009143C" w:rsidRPr="00453D5E" w:rsidRDefault="0009143C" w:rsidP="0009143C">
            <w:pPr>
              <w:spacing w:line="276" w:lineRule="auto"/>
              <w:jc w:val="center"/>
              <w:rPr>
                <w:rFonts w:eastAsia="Batang"/>
                <w:b/>
              </w:rPr>
            </w:pPr>
            <w:r w:rsidRPr="00453D5E">
              <w:rPr>
                <w:rFonts w:eastAsia="Batang"/>
                <w:b/>
              </w:rPr>
              <w:t>та методичного супроводу самоосвіти педагогів</w:t>
            </w:r>
          </w:p>
        </w:tc>
      </w:tr>
      <w:tr w:rsidR="0009143C" w:rsidRPr="00453D5E" w:rsidTr="0009143C">
        <w:trPr>
          <w:trHeight w:val="837"/>
        </w:trPr>
        <w:tc>
          <w:tcPr>
            <w:tcW w:w="567" w:type="dxa"/>
          </w:tcPr>
          <w:p w:rsidR="0009143C" w:rsidRPr="00453D5E" w:rsidRDefault="0009143C" w:rsidP="0009143C">
            <w:pPr>
              <w:spacing w:line="276" w:lineRule="auto"/>
              <w:jc w:val="center"/>
              <w:rPr>
                <w:rFonts w:eastAsia="Batang"/>
              </w:rPr>
            </w:pPr>
            <w:r w:rsidRPr="00453D5E">
              <w:rPr>
                <w:rFonts w:eastAsia="Batang"/>
              </w:rPr>
              <w:t>1.</w:t>
            </w:r>
          </w:p>
        </w:tc>
        <w:tc>
          <w:tcPr>
            <w:tcW w:w="3828" w:type="dxa"/>
            <w:gridSpan w:val="2"/>
          </w:tcPr>
          <w:p w:rsidR="0009143C" w:rsidRPr="00453D5E" w:rsidRDefault="0009143C" w:rsidP="0009143C">
            <w:pPr>
              <w:spacing w:line="276" w:lineRule="auto"/>
              <w:rPr>
                <w:rFonts w:eastAsia="Batang"/>
              </w:rPr>
            </w:pPr>
            <w:r w:rsidRPr="00453D5E">
              <w:rPr>
                <w:rFonts w:eastAsia="Batang"/>
              </w:rPr>
              <w:t>Надати педагогам перелік</w:t>
            </w:r>
          </w:p>
          <w:p w:rsidR="0009143C" w:rsidRPr="00453D5E" w:rsidRDefault="0009143C" w:rsidP="0009143C">
            <w:pPr>
              <w:spacing w:line="276" w:lineRule="auto"/>
              <w:rPr>
                <w:rFonts w:eastAsia="Batang"/>
              </w:rPr>
            </w:pPr>
            <w:r>
              <w:rPr>
                <w:rFonts w:eastAsia="Batang"/>
              </w:rPr>
              <w:t>наукових, навчально-методич</w:t>
            </w:r>
            <w:r w:rsidRPr="00453D5E">
              <w:rPr>
                <w:rFonts w:eastAsia="Batang"/>
              </w:rPr>
              <w:t>них джерел, опрацювання яких</w:t>
            </w:r>
          </w:p>
          <w:p w:rsidR="0009143C" w:rsidRPr="00453D5E" w:rsidRDefault="0009143C" w:rsidP="0009143C">
            <w:pPr>
              <w:spacing w:line="276" w:lineRule="auto"/>
              <w:rPr>
                <w:rFonts w:eastAsia="Batang"/>
              </w:rPr>
            </w:pPr>
            <w:r w:rsidRPr="00453D5E">
              <w:rPr>
                <w:rFonts w:eastAsia="Batang"/>
              </w:rPr>
              <w:t>допоможе розібратися в</w:t>
            </w:r>
          </w:p>
          <w:p w:rsidR="0009143C" w:rsidRPr="00453D5E" w:rsidRDefault="0009143C" w:rsidP="0009143C">
            <w:pPr>
              <w:spacing w:line="276" w:lineRule="auto"/>
              <w:rPr>
                <w:rFonts w:eastAsia="Batang"/>
              </w:rPr>
            </w:pPr>
            <w:r w:rsidRPr="00453D5E">
              <w:rPr>
                <w:rFonts w:eastAsia="Batang"/>
              </w:rPr>
              <w:t>теоретичних аспектах проблем,</w:t>
            </w:r>
          </w:p>
          <w:p w:rsidR="0009143C" w:rsidRPr="00453D5E" w:rsidRDefault="0009143C" w:rsidP="0009143C">
            <w:pPr>
              <w:spacing w:line="276" w:lineRule="auto"/>
              <w:rPr>
                <w:rFonts w:eastAsia="Batang"/>
              </w:rPr>
            </w:pPr>
            <w:r w:rsidRPr="00453D5E">
              <w:rPr>
                <w:rFonts w:eastAsia="Batang"/>
              </w:rPr>
              <w:t>окреслених в річних  завданнях.</w:t>
            </w:r>
          </w:p>
          <w:p w:rsidR="0009143C" w:rsidRPr="00453D5E" w:rsidRDefault="0009143C" w:rsidP="0009143C">
            <w:pPr>
              <w:spacing w:line="276" w:lineRule="auto"/>
              <w:rPr>
                <w:rFonts w:eastAsia="Batang"/>
              </w:rPr>
            </w:pPr>
          </w:p>
          <w:p w:rsidR="0009143C" w:rsidRPr="00453D5E" w:rsidRDefault="0009143C" w:rsidP="0009143C">
            <w:pPr>
              <w:spacing w:line="276" w:lineRule="auto"/>
              <w:contextualSpacing/>
              <w:rPr>
                <w:rFonts w:eastAsia="Batang"/>
              </w:rPr>
            </w:pPr>
          </w:p>
        </w:tc>
        <w:tc>
          <w:tcPr>
            <w:tcW w:w="1581" w:type="dxa"/>
          </w:tcPr>
          <w:p w:rsidR="0009143C" w:rsidRPr="0009143C" w:rsidRDefault="0009143C" w:rsidP="0009143C">
            <w:pPr>
              <w:spacing w:line="276" w:lineRule="auto"/>
              <w:jc w:val="center"/>
              <w:rPr>
                <w:rFonts w:eastAsia="Batang"/>
                <w:lang w:val="en-US"/>
              </w:rPr>
            </w:pPr>
            <w:r>
              <w:rPr>
                <w:rFonts w:eastAsia="Batang"/>
              </w:rPr>
              <w:t>02.09.202</w:t>
            </w:r>
            <w:r>
              <w:rPr>
                <w:rFonts w:eastAsia="Batang"/>
                <w:lang w:val="en-US"/>
              </w:rPr>
              <w:t>5</w:t>
            </w:r>
          </w:p>
        </w:tc>
        <w:tc>
          <w:tcPr>
            <w:tcW w:w="1679" w:type="dxa"/>
          </w:tcPr>
          <w:p w:rsidR="0009143C" w:rsidRPr="00453D5E" w:rsidRDefault="0009143C" w:rsidP="0009143C">
            <w:pPr>
              <w:spacing w:line="276" w:lineRule="auto"/>
              <w:rPr>
                <w:rFonts w:eastAsia="Batang"/>
              </w:rPr>
            </w:pPr>
            <w:r w:rsidRPr="00453D5E">
              <w:rPr>
                <w:rFonts w:eastAsia="Batang"/>
              </w:rPr>
              <w:t>Вихователь-методист</w:t>
            </w:r>
          </w:p>
        </w:tc>
        <w:tc>
          <w:tcPr>
            <w:tcW w:w="2693" w:type="dxa"/>
          </w:tcPr>
          <w:p w:rsidR="0009143C" w:rsidRPr="00453D5E" w:rsidRDefault="0009143C" w:rsidP="0009143C">
            <w:pPr>
              <w:spacing w:line="276" w:lineRule="auto"/>
              <w:jc w:val="center"/>
              <w:rPr>
                <w:rFonts w:eastAsia="Batang"/>
              </w:rPr>
            </w:pPr>
            <w:r w:rsidRPr="00453D5E">
              <w:rPr>
                <w:rFonts w:eastAsia="Batang"/>
              </w:rPr>
              <w:t>Друкований та</w:t>
            </w:r>
          </w:p>
          <w:p w:rsidR="0009143C" w:rsidRPr="00453D5E" w:rsidRDefault="0009143C" w:rsidP="0009143C">
            <w:pPr>
              <w:spacing w:line="276" w:lineRule="auto"/>
              <w:jc w:val="center"/>
              <w:rPr>
                <w:rFonts w:eastAsia="Batang"/>
              </w:rPr>
            </w:pPr>
            <w:r w:rsidRPr="00453D5E">
              <w:rPr>
                <w:rFonts w:eastAsia="Batang"/>
              </w:rPr>
              <w:t>електронний</w:t>
            </w:r>
          </w:p>
          <w:p w:rsidR="0009143C" w:rsidRPr="00453D5E" w:rsidRDefault="0009143C" w:rsidP="0009143C">
            <w:pPr>
              <w:spacing w:line="276" w:lineRule="auto"/>
              <w:jc w:val="center"/>
              <w:rPr>
                <w:rFonts w:eastAsia="Batang"/>
              </w:rPr>
            </w:pPr>
            <w:r w:rsidRPr="00453D5E">
              <w:rPr>
                <w:rFonts w:eastAsia="Batang"/>
              </w:rPr>
              <w:t>список</w:t>
            </w:r>
          </w:p>
          <w:p w:rsidR="0009143C" w:rsidRPr="00453D5E" w:rsidRDefault="0009143C" w:rsidP="0009143C">
            <w:pPr>
              <w:spacing w:line="276" w:lineRule="auto"/>
              <w:jc w:val="center"/>
              <w:rPr>
                <w:rFonts w:eastAsia="Batang"/>
              </w:rPr>
            </w:pPr>
            <w:r w:rsidRPr="00453D5E">
              <w:rPr>
                <w:rFonts w:eastAsia="Batang"/>
              </w:rPr>
              <w:t>методичних джерел</w:t>
            </w:r>
          </w:p>
        </w:tc>
      </w:tr>
      <w:tr w:rsidR="0009143C" w:rsidRPr="00453D5E" w:rsidTr="0009143C">
        <w:trPr>
          <w:trHeight w:val="273"/>
        </w:trPr>
        <w:tc>
          <w:tcPr>
            <w:tcW w:w="567" w:type="dxa"/>
          </w:tcPr>
          <w:p w:rsidR="0009143C" w:rsidRPr="00453D5E" w:rsidRDefault="0009143C" w:rsidP="0009143C">
            <w:pPr>
              <w:spacing w:line="276" w:lineRule="auto"/>
              <w:jc w:val="center"/>
              <w:rPr>
                <w:rFonts w:eastAsia="Batang"/>
              </w:rPr>
            </w:pPr>
            <w:r w:rsidRPr="00453D5E">
              <w:rPr>
                <w:rFonts w:eastAsia="Batang"/>
              </w:rPr>
              <w:t>2</w:t>
            </w:r>
          </w:p>
        </w:tc>
        <w:tc>
          <w:tcPr>
            <w:tcW w:w="3828" w:type="dxa"/>
            <w:gridSpan w:val="2"/>
          </w:tcPr>
          <w:p w:rsidR="0009143C" w:rsidRPr="00453D5E" w:rsidRDefault="0009143C" w:rsidP="0009143C">
            <w:pPr>
              <w:spacing w:line="276" w:lineRule="auto"/>
              <w:ind w:left="34"/>
              <w:contextualSpacing/>
              <w:rPr>
                <w:rFonts w:eastAsia="Batang"/>
              </w:rPr>
            </w:pPr>
            <w:r w:rsidRPr="00453D5E">
              <w:rPr>
                <w:rFonts w:eastAsia="Batang"/>
              </w:rPr>
              <w:t>Провести презентацію та</w:t>
            </w:r>
          </w:p>
          <w:p w:rsidR="0009143C" w:rsidRPr="00453D5E" w:rsidRDefault="0009143C" w:rsidP="0009143C">
            <w:pPr>
              <w:spacing w:line="276" w:lineRule="auto"/>
              <w:ind w:left="34"/>
              <w:contextualSpacing/>
              <w:rPr>
                <w:rFonts w:eastAsia="Batang"/>
              </w:rPr>
            </w:pPr>
            <w:r w:rsidRPr="00453D5E">
              <w:rPr>
                <w:rFonts w:eastAsia="Batang"/>
              </w:rPr>
              <w:t xml:space="preserve">обговорення  </w:t>
            </w:r>
            <w:proofErr w:type="spellStart"/>
            <w:r w:rsidRPr="00453D5E">
              <w:rPr>
                <w:rFonts w:eastAsia="Batang"/>
              </w:rPr>
              <w:t>навчально</w:t>
            </w:r>
            <w:r>
              <w:rPr>
                <w:rFonts w:eastAsia="Batang"/>
              </w:rPr>
              <w:t>-</w:t>
            </w:r>
            <w:r w:rsidRPr="00453D5E">
              <w:rPr>
                <w:rFonts w:eastAsia="Batang"/>
              </w:rPr>
              <w:t>мето-дичної</w:t>
            </w:r>
            <w:proofErr w:type="spellEnd"/>
            <w:r w:rsidRPr="00453D5E">
              <w:rPr>
                <w:rFonts w:eastAsia="Batang"/>
              </w:rPr>
              <w:t xml:space="preserve"> літератури відповідно</w:t>
            </w:r>
          </w:p>
          <w:p w:rsidR="0009143C" w:rsidRPr="00453D5E" w:rsidRDefault="0009143C" w:rsidP="0009143C">
            <w:pPr>
              <w:spacing w:line="276" w:lineRule="auto"/>
              <w:ind w:left="34"/>
              <w:contextualSpacing/>
              <w:rPr>
                <w:rFonts w:eastAsia="Batang"/>
              </w:rPr>
            </w:pPr>
            <w:r w:rsidRPr="00453D5E">
              <w:rPr>
                <w:rFonts w:eastAsia="Batang"/>
              </w:rPr>
              <w:t>до річних завдань роботи</w:t>
            </w:r>
          </w:p>
          <w:p w:rsidR="0009143C" w:rsidRPr="00453D5E" w:rsidRDefault="0009143C" w:rsidP="0009143C">
            <w:pPr>
              <w:spacing w:line="276" w:lineRule="auto"/>
              <w:ind w:left="34"/>
              <w:contextualSpacing/>
              <w:rPr>
                <w:rFonts w:eastAsia="Batang"/>
              </w:rPr>
            </w:pPr>
            <w:r w:rsidRPr="00453D5E">
              <w:rPr>
                <w:rFonts w:eastAsia="Batang"/>
              </w:rPr>
              <w:t xml:space="preserve"> педагогічного колективу</w:t>
            </w:r>
            <w:r>
              <w:rPr>
                <w:rFonts w:eastAsia="Batang"/>
              </w:rPr>
              <w:t>.</w:t>
            </w:r>
          </w:p>
        </w:tc>
        <w:tc>
          <w:tcPr>
            <w:tcW w:w="1581" w:type="dxa"/>
          </w:tcPr>
          <w:p w:rsidR="0009143C" w:rsidRPr="0009143C" w:rsidRDefault="0009143C" w:rsidP="0009143C">
            <w:pPr>
              <w:spacing w:line="276" w:lineRule="auto"/>
              <w:jc w:val="center"/>
              <w:rPr>
                <w:rFonts w:eastAsia="Batang"/>
                <w:lang w:val="en-US"/>
              </w:rPr>
            </w:pPr>
            <w:r>
              <w:rPr>
                <w:rFonts w:eastAsia="Batang"/>
              </w:rPr>
              <w:t>17.09.202</w:t>
            </w:r>
            <w:r>
              <w:rPr>
                <w:rFonts w:eastAsia="Batang"/>
                <w:lang w:val="en-US"/>
              </w:rPr>
              <w:t>5</w:t>
            </w:r>
          </w:p>
        </w:tc>
        <w:tc>
          <w:tcPr>
            <w:tcW w:w="1679" w:type="dxa"/>
          </w:tcPr>
          <w:p w:rsidR="0009143C" w:rsidRPr="00453D5E" w:rsidRDefault="0009143C" w:rsidP="0009143C">
            <w:pPr>
              <w:spacing w:line="276" w:lineRule="auto"/>
              <w:jc w:val="center"/>
              <w:rPr>
                <w:rFonts w:eastAsia="Batang"/>
              </w:rPr>
            </w:pPr>
            <w:r w:rsidRPr="00453D5E">
              <w:rPr>
                <w:rFonts w:eastAsia="Batang"/>
              </w:rPr>
              <w:t xml:space="preserve">Вихователь-методист </w:t>
            </w:r>
          </w:p>
        </w:tc>
        <w:tc>
          <w:tcPr>
            <w:tcW w:w="2693" w:type="dxa"/>
          </w:tcPr>
          <w:p w:rsidR="0009143C" w:rsidRPr="00453D5E" w:rsidRDefault="0009143C" w:rsidP="0009143C">
            <w:pPr>
              <w:spacing w:line="276" w:lineRule="auto"/>
              <w:jc w:val="center"/>
              <w:rPr>
                <w:rFonts w:eastAsia="Batang"/>
              </w:rPr>
            </w:pPr>
            <w:r w:rsidRPr="00453D5E">
              <w:rPr>
                <w:rFonts w:eastAsia="Batang"/>
              </w:rPr>
              <w:t>підбір</w:t>
            </w:r>
          </w:p>
          <w:p w:rsidR="0009143C" w:rsidRPr="00453D5E" w:rsidRDefault="0009143C" w:rsidP="0009143C">
            <w:pPr>
              <w:spacing w:line="276" w:lineRule="auto"/>
              <w:jc w:val="center"/>
              <w:rPr>
                <w:rFonts w:eastAsia="Batang"/>
              </w:rPr>
            </w:pPr>
            <w:r w:rsidRPr="00453D5E">
              <w:rPr>
                <w:rFonts w:eastAsia="Batang"/>
              </w:rPr>
              <w:t>навчально</w:t>
            </w:r>
            <w:r>
              <w:rPr>
                <w:rFonts w:eastAsia="Batang"/>
              </w:rPr>
              <w:t>-</w:t>
            </w:r>
            <w:r w:rsidRPr="00453D5E">
              <w:rPr>
                <w:rFonts w:eastAsia="Batang"/>
              </w:rPr>
              <w:t>методичної</w:t>
            </w:r>
          </w:p>
          <w:p w:rsidR="0009143C" w:rsidRPr="00453D5E" w:rsidRDefault="0009143C" w:rsidP="0009143C">
            <w:pPr>
              <w:spacing w:line="276" w:lineRule="auto"/>
              <w:jc w:val="center"/>
              <w:rPr>
                <w:rFonts w:eastAsia="Batang"/>
              </w:rPr>
            </w:pPr>
            <w:r w:rsidRPr="00453D5E">
              <w:rPr>
                <w:rFonts w:eastAsia="Batang"/>
              </w:rPr>
              <w:t>літератури</w:t>
            </w:r>
          </w:p>
        </w:tc>
      </w:tr>
      <w:tr w:rsidR="0009143C" w:rsidRPr="00453D5E" w:rsidTr="0009143C">
        <w:trPr>
          <w:trHeight w:val="385"/>
        </w:trPr>
        <w:tc>
          <w:tcPr>
            <w:tcW w:w="567" w:type="dxa"/>
          </w:tcPr>
          <w:p w:rsidR="0009143C" w:rsidRPr="00453D5E" w:rsidRDefault="0009143C" w:rsidP="0009143C">
            <w:pPr>
              <w:spacing w:line="276" w:lineRule="auto"/>
              <w:jc w:val="center"/>
              <w:rPr>
                <w:rFonts w:eastAsia="Batang"/>
              </w:rPr>
            </w:pPr>
            <w:r w:rsidRPr="00453D5E">
              <w:rPr>
                <w:rFonts w:eastAsia="Batang"/>
              </w:rPr>
              <w:t>3</w:t>
            </w:r>
          </w:p>
        </w:tc>
        <w:tc>
          <w:tcPr>
            <w:tcW w:w="3828" w:type="dxa"/>
            <w:gridSpan w:val="2"/>
          </w:tcPr>
          <w:p w:rsidR="0009143C" w:rsidRPr="00453D5E" w:rsidRDefault="0009143C" w:rsidP="0009143C">
            <w:pPr>
              <w:spacing w:line="276" w:lineRule="auto"/>
              <w:contextualSpacing/>
              <w:rPr>
                <w:rFonts w:eastAsia="Batang"/>
              </w:rPr>
            </w:pPr>
            <w:r w:rsidRPr="00453D5E">
              <w:rPr>
                <w:rFonts w:eastAsia="Batang"/>
              </w:rPr>
              <w:t>Провести співбесіду -</w:t>
            </w:r>
          </w:p>
          <w:p w:rsidR="0009143C" w:rsidRPr="00453D5E" w:rsidRDefault="0009143C" w:rsidP="0009143C">
            <w:pPr>
              <w:spacing w:line="276" w:lineRule="auto"/>
              <w:contextualSpacing/>
              <w:rPr>
                <w:rFonts w:eastAsia="Batang"/>
              </w:rPr>
            </w:pPr>
            <w:r w:rsidRPr="00453D5E">
              <w:rPr>
                <w:rFonts w:eastAsia="Batang"/>
              </w:rPr>
              <w:t>консультацію з педагогами ЗДО</w:t>
            </w:r>
          </w:p>
          <w:p w:rsidR="0009143C" w:rsidRPr="00453D5E" w:rsidRDefault="0009143C" w:rsidP="0009143C">
            <w:pPr>
              <w:spacing w:line="276" w:lineRule="auto"/>
              <w:contextualSpacing/>
              <w:rPr>
                <w:rFonts w:eastAsia="Batang"/>
              </w:rPr>
            </w:pPr>
            <w:r w:rsidRPr="00453D5E">
              <w:rPr>
                <w:rFonts w:eastAsia="Batang"/>
              </w:rPr>
              <w:t>щодо нормативно-правового та</w:t>
            </w:r>
          </w:p>
          <w:p w:rsidR="0009143C" w:rsidRPr="00453D5E" w:rsidRDefault="0009143C" w:rsidP="0009143C">
            <w:pPr>
              <w:spacing w:line="276" w:lineRule="auto"/>
              <w:contextualSpacing/>
              <w:rPr>
                <w:rFonts w:eastAsia="Batang"/>
              </w:rPr>
            </w:pPr>
            <w:r w:rsidRPr="00453D5E">
              <w:rPr>
                <w:rFonts w:eastAsia="Batang"/>
              </w:rPr>
              <w:t>програмно-методичного</w:t>
            </w:r>
          </w:p>
          <w:p w:rsidR="0009143C" w:rsidRPr="00453D5E" w:rsidRDefault="0009143C" w:rsidP="0009143C">
            <w:pPr>
              <w:spacing w:line="276" w:lineRule="auto"/>
              <w:contextualSpacing/>
              <w:rPr>
                <w:rFonts w:eastAsia="Batang"/>
              </w:rPr>
            </w:pPr>
            <w:r w:rsidRPr="00453D5E">
              <w:rPr>
                <w:rFonts w:eastAsia="Batang"/>
              </w:rPr>
              <w:t>забезпечення, модернізації змісту освіти за Базовим компонентом дошкільної освіти</w:t>
            </w:r>
            <w:r>
              <w:rPr>
                <w:rFonts w:eastAsia="Batang"/>
              </w:rPr>
              <w:t>.</w:t>
            </w:r>
          </w:p>
        </w:tc>
        <w:tc>
          <w:tcPr>
            <w:tcW w:w="1581" w:type="dxa"/>
          </w:tcPr>
          <w:p w:rsidR="0009143C" w:rsidRPr="0009143C" w:rsidRDefault="0009143C" w:rsidP="0009143C">
            <w:pPr>
              <w:spacing w:line="276" w:lineRule="auto"/>
              <w:jc w:val="center"/>
              <w:rPr>
                <w:rFonts w:eastAsia="Batang"/>
                <w:lang w:val="en-US"/>
              </w:rPr>
            </w:pPr>
            <w:r>
              <w:rPr>
                <w:rFonts w:eastAsia="Batang"/>
              </w:rPr>
              <w:t>10.09.202</w:t>
            </w:r>
            <w:r>
              <w:rPr>
                <w:rFonts w:eastAsia="Batang"/>
                <w:lang w:val="en-US"/>
              </w:rPr>
              <w:t>5</w:t>
            </w:r>
          </w:p>
        </w:tc>
        <w:tc>
          <w:tcPr>
            <w:tcW w:w="1679" w:type="dxa"/>
          </w:tcPr>
          <w:p w:rsidR="0009143C" w:rsidRPr="00453D5E" w:rsidRDefault="0009143C" w:rsidP="0009143C">
            <w:pPr>
              <w:spacing w:line="276" w:lineRule="auto"/>
              <w:jc w:val="center"/>
              <w:rPr>
                <w:rFonts w:eastAsia="Batang"/>
              </w:rPr>
            </w:pPr>
            <w:r w:rsidRPr="00453D5E">
              <w:rPr>
                <w:rFonts w:eastAsia="Batang"/>
              </w:rPr>
              <w:t>Директор</w:t>
            </w:r>
          </w:p>
        </w:tc>
        <w:tc>
          <w:tcPr>
            <w:tcW w:w="2693" w:type="dxa"/>
          </w:tcPr>
          <w:p w:rsidR="0009143C" w:rsidRPr="00453D5E" w:rsidRDefault="0009143C" w:rsidP="0009143C">
            <w:pPr>
              <w:spacing w:line="276" w:lineRule="auto"/>
              <w:jc w:val="center"/>
              <w:rPr>
                <w:rFonts w:eastAsia="Batang"/>
              </w:rPr>
            </w:pPr>
            <w:r w:rsidRPr="00453D5E">
              <w:rPr>
                <w:rFonts w:eastAsia="Batang"/>
              </w:rPr>
              <w:t>Зошит із</w:t>
            </w:r>
          </w:p>
          <w:p w:rsidR="0009143C" w:rsidRPr="00453D5E" w:rsidRDefault="0009143C" w:rsidP="0009143C">
            <w:pPr>
              <w:spacing w:line="276" w:lineRule="auto"/>
              <w:jc w:val="center"/>
              <w:rPr>
                <w:rFonts w:eastAsia="Batang"/>
              </w:rPr>
            </w:pPr>
            <w:r w:rsidRPr="00453D5E">
              <w:rPr>
                <w:rFonts w:eastAsia="Batang"/>
              </w:rPr>
              <w:t>самоосвіт</w:t>
            </w:r>
            <w:r>
              <w:rPr>
                <w:rFonts w:eastAsia="Batang"/>
              </w:rPr>
              <w:t>и</w:t>
            </w:r>
          </w:p>
        </w:tc>
      </w:tr>
      <w:tr w:rsidR="0009143C" w:rsidRPr="00453D5E" w:rsidTr="0009143C">
        <w:trPr>
          <w:trHeight w:val="1126"/>
        </w:trPr>
        <w:tc>
          <w:tcPr>
            <w:tcW w:w="567" w:type="dxa"/>
          </w:tcPr>
          <w:p w:rsidR="0009143C" w:rsidRPr="00453D5E" w:rsidRDefault="0009143C" w:rsidP="0009143C">
            <w:pPr>
              <w:spacing w:line="276" w:lineRule="auto"/>
              <w:jc w:val="center"/>
              <w:rPr>
                <w:rFonts w:eastAsia="Batang"/>
              </w:rPr>
            </w:pPr>
            <w:r w:rsidRPr="00453D5E">
              <w:rPr>
                <w:rFonts w:eastAsia="Batang"/>
              </w:rPr>
              <w:t>4</w:t>
            </w:r>
          </w:p>
        </w:tc>
        <w:tc>
          <w:tcPr>
            <w:tcW w:w="3828" w:type="dxa"/>
            <w:gridSpan w:val="2"/>
          </w:tcPr>
          <w:p w:rsidR="0009143C" w:rsidRPr="00453D5E" w:rsidRDefault="0009143C" w:rsidP="0009143C">
            <w:pPr>
              <w:spacing w:line="276" w:lineRule="auto"/>
              <w:contextualSpacing/>
              <w:rPr>
                <w:rFonts w:eastAsia="Batang"/>
              </w:rPr>
            </w:pPr>
            <w:r w:rsidRPr="00453D5E">
              <w:rPr>
                <w:rFonts w:eastAsia="Batang"/>
              </w:rPr>
              <w:t>Надати індивідуальні консультації щодо складання планів з індивідуальної самоосвіти</w:t>
            </w:r>
            <w:r>
              <w:rPr>
                <w:rFonts w:eastAsia="Batang"/>
              </w:rPr>
              <w:t>.</w:t>
            </w:r>
          </w:p>
        </w:tc>
        <w:tc>
          <w:tcPr>
            <w:tcW w:w="1581" w:type="dxa"/>
          </w:tcPr>
          <w:p w:rsidR="0009143C" w:rsidRPr="00453D5E" w:rsidRDefault="0009143C" w:rsidP="0009143C">
            <w:pPr>
              <w:spacing w:line="276" w:lineRule="auto"/>
              <w:jc w:val="center"/>
              <w:rPr>
                <w:rFonts w:eastAsia="Batang"/>
              </w:rPr>
            </w:pPr>
            <w:r>
              <w:rPr>
                <w:rFonts w:eastAsia="Batang"/>
              </w:rPr>
              <w:t>З 09</w:t>
            </w:r>
            <w:r w:rsidRPr="00453D5E">
              <w:rPr>
                <w:rFonts w:eastAsia="Batang"/>
              </w:rPr>
              <w:t xml:space="preserve">.09. по </w:t>
            </w:r>
          </w:p>
          <w:p w:rsidR="0009143C" w:rsidRPr="0009143C" w:rsidRDefault="0009143C" w:rsidP="0009143C">
            <w:pPr>
              <w:spacing w:line="276" w:lineRule="auto"/>
              <w:jc w:val="center"/>
              <w:rPr>
                <w:rFonts w:eastAsia="Batang"/>
                <w:lang w:val="en-US"/>
              </w:rPr>
            </w:pPr>
            <w:r>
              <w:rPr>
                <w:rFonts w:eastAsia="Batang"/>
              </w:rPr>
              <w:t>13.09 202</w:t>
            </w:r>
            <w:r>
              <w:rPr>
                <w:rFonts w:eastAsia="Batang"/>
                <w:lang w:val="en-US"/>
              </w:rPr>
              <w:t>5</w:t>
            </w:r>
          </w:p>
        </w:tc>
        <w:tc>
          <w:tcPr>
            <w:tcW w:w="1679" w:type="dxa"/>
          </w:tcPr>
          <w:p w:rsidR="0009143C" w:rsidRPr="00453D5E" w:rsidRDefault="0009143C" w:rsidP="0009143C">
            <w:pPr>
              <w:spacing w:line="276" w:lineRule="auto"/>
              <w:rPr>
                <w:rFonts w:eastAsia="Batang"/>
              </w:rPr>
            </w:pPr>
          </w:p>
          <w:p w:rsidR="0009143C" w:rsidRPr="00453D5E" w:rsidRDefault="0009143C" w:rsidP="0009143C">
            <w:pPr>
              <w:spacing w:line="276" w:lineRule="auto"/>
              <w:jc w:val="center"/>
              <w:rPr>
                <w:rFonts w:eastAsia="Batang"/>
              </w:rPr>
            </w:pPr>
            <w:r w:rsidRPr="00453D5E">
              <w:rPr>
                <w:rFonts w:eastAsia="Batang"/>
              </w:rPr>
              <w:t>Вихователь-методист</w:t>
            </w:r>
          </w:p>
        </w:tc>
        <w:tc>
          <w:tcPr>
            <w:tcW w:w="2693" w:type="dxa"/>
          </w:tcPr>
          <w:p w:rsidR="0009143C" w:rsidRPr="00453D5E" w:rsidRDefault="0009143C" w:rsidP="0009143C">
            <w:pPr>
              <w:spacing w:line="276" w:lineRule="auto"/>
              <w:jc w:val="center"/>
              <w:rPr>
                <w:rFonts w:eastAsia="Batang"/>
              </w:rPr>
            </w:pPr>
            <w:r w:rsidRPr="00453D5E">
              <w:rPr>
                <w:rFonts w:eastAsia="Batang"/>
              </w:rPr>
              <w:t>Рекомендації</w:t>
            </w:r>
          </w:p>
        </w:tc>
      </w:tr>
      <w:tr w:rsidR="0009143C" w:rsidRPr="00453D5E" w:rsidTr="0009143C">
        <w:trPr>
          <w:trHeight w:val="375"/>
        </w:trPr>
        <w:tc>
          <w:tcPr>
            <w:tcW w:w="567" w:type="dxa"/>
          </w:tcPr>
          <w:p w:rsidR="0009143C" w:rsidRPr="00453D5E" w:rsidRDefault="0009143C" w:rsidP="0009143C">
            <w:pPr>
              <w:spacing w:line="276" w:lineRule="auto"/>
              <w:jc w:val="center"/>
              <w:rPr>
                <w:rFonts w:eastAsia="Batang"/>
              </w:rPr>
            </w:pPr>
            <w:r>
              <w:rPr>
                <w:rFonts w:eastAsia="Batang"/>
              </w:rPr>
              <w:t>5</w:t>
            </w:r>
          </w:p>
        </w:tc>
        <w:tc>
          <w:tcPr>
            <w:tcW w:w="3828" w:type="dxa"/>
            <w:gridSpan w:val="2"/>
          </w:tcPr>
          <w:p w:rsidR="0009143C" w:rsidRPr="00453D5E" w:rsidRDefault="0009143C" w:rsidP="0009143C">
            <w:pPr>
              <w:spacing w:line="276" w:lineRule="auto"/>
              <w:contextualSpacing/>
              <w:rPr>
                <w:rFonts w:eastAsia="Batang"/>
              </w:rPr>
            </w:pPr>
            <w:r w:rsidRPr="00453D5E">
              <w:rPr>
                <w:rFonts w:eastAsia="Batang"/>
              </w:rPr>
              <w:t>Провести обговорення та</w:t>
            </w:r>
          </w:p>
          <w:p w:rsidR="0009143C" w:rsidRPr="00453D5E" w:rsidRDefault="0009143C" w:rsidP="0009143C">
            <w:pPr>
              <w:spacing w:line="276" w:lineRule="auto"/>
              <w:contextualSpacing/>
              <w:rPr>
                <w:rFonts w:eastAsia="Batang"/>
              </w:rPr>
            </w:pPr>
            <w:r w:rsidRPr="00453D5E">
              <w:rPr>
                <w:rFonts w:eastAsia="Batang"/>
              </w:rPr>
              <w:t>узгодження проблемних тем</w:t>
            </w:r>
          </w:p>
          <w:p w:rsidR="0009143C" w:rsidRPr="00453D5E" w:rsidRDefault="0009143C" w:rsidP="0009143C">
            <w:pPr>
              <w:spacing w:line="276" w:lineRule="auto"/>
              <w:contextualSpacing/>
              <w:rPr>
                <w:rFonts w:eastAsia="Batang"/>
              </w:rPr>
            </w:pPr>
            <w:r w:rsidRPr="00453D5E">
              <w:rPr>
                <w:rFonts w:eastAsia="Batang"/>
              </w:rPr>
              <w:t>самоосвіти та пріоритетних</w:t>
            </w:r>
          </w:p>
          <w:p w:rsidR="0009143C" w:rsidRPr="00453D5E" w:rsidRDefault="0009143C" w:rsidP="0009143C">
            <w:pPr>
              <w:spacing w:line="276" w:lineRule="auto"/>
              <w:contextualSpacing/>
              <w:rPr>
                <w:rFonts w:eastAsia="Batang"/>
              </w:rPr>
            </w:pPr>
            <w:r w:rsidRPr="00453D5E">
              <w:rPr>
                <w:rFonts w:eastAsia="Batang"/>
              </w:rPr>
              <w:t>напрямків роботи на поточний навчальний рік</w:t>
            </w:r>
            <w:r>
              <w:rPr>
                <w:rFonts w:eastAsia="Batang"/>
              </w:rPr>
              <w:t>.</w:t>
            </w:r>
          </w:p>
        </w:tc>
        <w:tc>
          <w:tcPr>
            <w:tcW w:w="1581" w:type="dxa"/>
          </w:tcPr>
          <w:p w:rsidR="0009143C" w:rsidRPr="0009143C" w:rsidRDefault="0009143C" w:rsidP="0009143C">
            <w:pPr>
              <w:spacing w:line="276" w:lineRule="auto"/>
              <w:jc w:val="center"/>
              <w:rPr>
                <w:rFonts w:eastAsia="Batang"/>
                <w:lang w:val="en-US"/>
              </w:rPr>
            </w:pPr>
            <w:r>
              <w:rPr>
                <w:rFonts w:eastAsia="Batang"/>
              </w:rPr>
              <w:t>До 18.09.202</w:t>
            </w:r>
            <w:r>
              <w:rPr>
                <w:rFonts w:eastAsia="Batang"/>
                <w:lang w:val="en-US"/>
              </w:rPr>
              <w:t>5</w:t>
            </w:r>
          </w:p>
        </w:tc>
        <w:tc>
          <w:tcPr>
            <w:tcW w:w="1679" w:type="dxa"/>
          </w:tcPr>
          <w:p w:rsidR="0009143C" w:rsidRPr="00453D5E" w:rsidRDefault="0009143C" w:rsidP="0009143C">
            <w:pPr>
              <w:spacing w:line="276" w:lineRule="auto"/>
              <w:jc w:val="center"/>
              <w:rPr>
                <w:rFonts w:eastAsia="Batang"/>
              </w:rPr>
            </w:pPr>
            <w:r w:rsidRPr="00453D5E">
              <w:rPr>
                <w:rFonts w:eastAsia="Batang"/>
              </w:rPr>
              <w:t>Вихователь-методист</w:t>
            </w:r>
          </w:p>
        </w:tc>
        <w:tc>
          <w:tcPr>
            <w:tcW w:w="2693" w:type="dxa"/>
          </w:tcPr>
          <w:p w:rsidR="0009143C" w:rsidRPr="00453D5E" w:rsidRDefault="0009143C" w:rsidP="0009143C">
            <w:pPr>
              <w:spacing w:line="276" w:lineRule="auto"/>
              <w:jc w:val="center"/>
              <w:rPr>
                <w:rFonts w:eastAsia="Batang"/>
              </w:rPr>
            </w:pPr>
            <w:r w:rsidRPr="00453D5E">
              <w:rPr>
                <w:rFonts w:eastAsia="Batang"/>
              </w:rPr>
              <w:t>Рекомендації</w:t>
            </w:r>
          </w:p>
        </w:tc>
      </w:tr>
      <w:tr w:rsidR="0009143C" w:rsidRPr="00453D5E" w:rsidTr="0009143C">
        <w:trPr>
          <w:trHeight w:val="326"/>
        </w:trPr>
        <w:tc>
          <w:tcPr>
            <w:tcW w:w="567" w:type="dxa"/>
          </w:tcPr>
          <w:p w:rsidR="0009143C" w:rsidRPr="00453D5E" w:rsidRDefault="0009143C" w:rsidP="0009143C">
            <w:pPr>
              <w:spacing w:line="276" w:lineRule="auto"/>
              <w:jc w:val="center"/>
              <w:rPr>
                <w:rFonts w:eastAsia="Batang"/>
              </w:rPr>
            </w:pPr>
            <w:r>
              <w:rPr>
                <w:rFonts w:eastAsia="Batang"/>
              </w:rPr>
              <w:t>6</w:t>
            </w:r>
          </w:p>
        </w:tc>
        <w:tc>
          <w:tcPr>
            <w:tcW w:w="3828" w:type="dxa"/>
            <w:gridSpan w:val="2"/>
          </w:tcPr>
          <w:p w:rsidR="0009143C" w:rsidRPr="00453D5E" w:rsidRDefault="0009143C" w:rsidP="0009143C">
            <w:pPr>
              <w:spacing w:line="276" w:lineRule="auto"/>
              <w:contextualSpacing/>
              <w:rPr>
                <w:rFonts w:eastAsia="Batang"/>
              </w:rPr>
            </w:pPr>
            <w:r w:rsidRPr="00453D5E">
              <w:rPr>
                <w:rFonts w:eastAsia="Batang"/>
              </w:rPr>
              <w:t>Надати індивідуальні консультації щодо пошуково-дослідницької роботи з пріоритетних напрямків</w:t>
            </w:r>
          </w:p>
          <w:p w:rsidR="0009143C" w:rsidRPr="00453D5E" w:rsidRDefault="0009143C" w:rsidP="0009143C">
            <w:pPr>
              <w:spacing w:line="276" w:lineRule="auto"/>
              <w:contextualSpacing/>
              <w:rPr>
                <w:rFonts w:eastAsia="Batang"/>
              </w:rPr>
            </w:pPr>
            <w:r w:rsidRPr="00453D5E">
              <w:rPr>
                <w:rFonts w:eastAsia="Batang"/>
              </w:rPr>
              <w:t>роботи, за якими працюють</w:t>
            </w:r>
          </w:p>
          <w:p w:rsidR="0009143C" w:rsidRPr="00453D5E" w:rsidRDefault="0009143C" w:rsidP="0009143C">
            <w:pPr>
              <w:spacing w:line="276" w:lineRule="auto"/>
              <w:contextualSpacing/>
              <w:rPr>
                <w:rFonts w:eastAsia="Batang"/>
              </w:rPr>
            </w:pPr>
            <w:r w:rsidRPr="00453D5E">
              <w:rPr>
                <w:rFonts w:eastAsia="Batang"/>
              </w:rPr>
              <w:t>педагоги</w:t>
            </w:r>
            <w:r>
              <w:rPr>
                <w:rFonts w:eastAsia="Batang"/>
              </w:rPr>
              <w:t>.</w:t>
            </w:r>
          </w:p>
        </w:tc>
        <w:tc>
          <w:tcPr>
            <w:tcW w:w="1581" w:type="dxa"/>
          </w:tcPr>
          <w:p w:rsidR="0009143C" w:rsidRPr="00453D5E" w:rsidRDefault="0009143C" w:rsidP="0009143C">
            <w:pPr>
              <w:spacing w:line="276" w:lineRule="auto"/>
              <w:jc w:val="center"/>
              <w:rPr>
                <w:rFonts w:eastAsia="Batang"/>
              </w:rPr>
            </w:pPr>
            <w:r w:rsidRPr="00453D5E">
              <w:rPr>
                <w:rFonts w:eastAsia="Batang"/>
              </w:rPr>
              <w:t>Самостійна робота</w:t>
            </w:r>
          </w:p>
        </w:tc>
        <w:tc>
          <w:tcPr>
            <w:tcW w:w="1679" w:type="dxa"/>
          </w:tcPr>
          <w:p w:rsidR="0009143C" w:rsidRPr="00453D5E" w:rsidRDefault="0009143C" w:rsidP="0009143C">
            <w:pPr>
              <w:spacing w:line="276" w:lineRule="auto"/>
              <w:jc w:val="center"/>
              <w:rPr>
                <w:rFonts w:eastAsia="Batang"/>
              </w:rPr>
            </w:pPr>
            <w:r w:rsidRPr="00453D5E">
              <w:rPr>
                <w:rFonts w:eastAsia="Batang"/>
              </w:rPr>
              <w:t>Вихователь-методист</w:t>
            </w:r>
          </w:p>
        </w:tc>
        <w:tc>
          <w:tcPr>
            <w:tcW w:w="2693" w:type="dxa"/>
          </w:tcPr>
          <w:p w:rsidR="0009143C" w:rsidRPr="00453D5E" w:rsidRDefault="0009143C" w:rsidP="0009143C">
            <w:pPr>
              <w:spacing w:line="276" w:lineRule="auto"/>
              <w:jc w:val="center"/>
              <w:rPr>
                <w:rFonts w:eastAsia="Batang"/>
              </w:rPr>
            </w:pPr>
            <w:r w:rsidRPr="00453D5E">
              <w:rPr>
                <w:rFonts w:eastAsia="Batang"/>
              </w:rPr>
              <w:t>Рекомендації</w:t>
            </w:r>
          </w:p>
        </w:tc>
      </w:tr>
    </w:tbl>
    <w:p w:rsidR="0009143C" w:rsidRPr="00453D5E" w:rsidRDefault="0009143C" w:rsidP="0009143C">
      <w:pPr>
        <w:rPr>
          <w:rFonts w:eastAsia="Batang"/>
        </w:rPr>
      </w:pPr>
    </w:p>
    <w:p w:rsidR="0009143C" w:rsidRPr="00453D5E" w:rsidRDefault="0009143C" w:rsidP="0009143C">
      <w:pPr>
        <w:jc w:val="center"/>
        <w:rPr>
          <w:rFonts w:eastAsia="Batang"/>
        </w:rPr>
      </w:pPr>
    </w:p>
    <w:p w:rsidR="0009143C" w:rsidRPr="00453D5E" w:rsidRDefault="0009143C" w:rsidP="0009143C">
      <w:pPr>
        <w:jc w:val="center"/>
        <w:rPr>
          <w:rFonts w:eastAsia="Batang"/>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527"/>
        <w:gridCol w:w="1808"/>
        <w:gridCol w:w="2351"/>
        <w:gridCol w:w="1953"/>
      </w:tblGrid>
      <w:tr w:rsidR="0009143C" w:rsidRPr="00453D5E" w:rsidTr="0009143C">
        <w:trPr>
          <w:trHeight w:val="492"/>
        </w:trPr>
        <w:tc>
          <w:tcPr>
            <w:tcW w:w="567" w:type="dxa"/>
          </w:tcPr>
          <w:p w:rsidR="0009143C" w:rsidRPr="00453D5E" w:rsidRDefault="0009143C" w:rsidP="0009143C">
            <w:pPr>
              <w:spacing w:line="276" w:lineRule="auto"/>
              <w:jc w:val="center"/>
              <w:rPr>
                <w:rFonts w:eastAsia="Batang"/>
                <w:b/>
                <w:color w:val="333333"/>
              </w:rPr>
            </w:pPr>
            <w:r w:rsidRPr="00453D5E">
              <w:rPr>
                <w:rFonts w:eastAsia="Batang"/>
                <w:b/>
                <w:color w:val="333333"/>
              </w:rPr>
              <w:t>№</w:t>
            </w:r>
          </w:p>
        </w:tc>
        <w:tc>
          <w:tcPr>
            <w:tcW w:w="3527" w:type="dxa"/>
          </w:tcPr>
          <w:p w:rsidR="0009143C" w:rsidRPr="00453D5E" w:rsidRDefault="0009143C" w:rsidP="0009143C">
            <w:pPr>
              <w:spacing w:line="276" w:lineRule="auto"/>
              <w:jc w:val="center"/>
              <w:rPr>
                <w:rFonts w:eastAsia="Batang"/>
                <w:b/>
                <w:color w:val="333333"/>
              </w:rPr>
            </w:pPr>
            <w:r w:rsidRPr="00453D5E">
              <w:rPr>
                <w:rFonts w:eastAsia="Batang"/>
                <w:b/>
                <w:color w:val="333333"/>
              </w:rPr>
              <w:t>Зміст</w:t>
            </w:r>
          </w:p>
        </w:tc>
        <w:tc>
          <w:tcPr>
            <w:tcW w:w="1808" w:type="dxa"/>
          </w:tcPr>
          <w:p w:rsidR="0009143C" w:rsidRPr="00453D5E" w:rsidRDefault="0009143C" w:rsidP="0009143C">
            <w:pPr>
              <w:spacing w:line="276" w:lineRule="auto"/>
              <w:jc w:val="center"/>
              <w:rPr>
                <w:rFonts w:eastAsia="Batang"/>
                <w:b/>
                <w:color w:val="333333"/>
              </w:rPr>
            </w:pPr>
            <w:r w:rsidRPr="00453D5E">
              <w:rPr>
                <w:rFonts w:eastAsia="Batang"/>
                <w:b/>
                <w:color w:val="333333"/>
              </w:rPr>
              <w:t>Термін.</w:t>
            </w:r>
          </w:p>
          <w:p w:rsidR="0009143C" w:rsidRPr="00453D5E" w:rsidRDefault="0009143C" w:rsidP="0009143C">
            <w:pPr>
              <w:spacing w:line="276" w:lineRule="auto"/>
              <w:jc w:val="center"/>
              <w:rPr>
                <w:rFonts w:eastAsia="Batang"/>
                <w:b/>
                <w:color w:val="333333"/>
              </w:rPr>
            </w:pPr>
            <w:r w:rsidRPr="00453D5E">
              <w:rPr>
                <w:rFonts w:eastAsia="Batang"/>
                <w:b/>
                <w:color w:val="333333"/>
              </w:rPr>
              <w:t>Форми роботи</w:t>
            </w:r>
          </w:p>
        </w:tc>
        <w:tc>
          <w:tcPr>
            <w:tcW w:w="2351" w:type="dxa"/>
          </w:tcPr>
          <w:p w:rsidR="0009143C" w:rsidRPr="00453D5E" w:rsidRDefault="0009143C" w:rsidP="0009143C">
            <w:pPr>
              <w:spacing w:line="276" w:lineRule="auto"/>
              <w:jc w:val="center"/>
              <w:rPr>
                <w:rFonts w:eastAsia="Batang"/>
                <w:b/>
                <w:color w:val="333333"/>
              </w:rPr>
            </w:pPr>
            <w:proofErr w:type="spellStart"/>
            <w:r w:rsidRPr="00453D5E">
              <w:rPr>
                <w:rFonts w:eastAsia="Batang"/>
                <w:b/>
                <w:color w:val="333333"/>
              </w:rPr>
              <w:t>Відпов</w:t>
            </w:r>
            <w:proofErr w:type="spellEnd"/>
            <w:r w:rsidRPr="00453D5E">
              <w:rPr>
                <w:rFonts w:eastAsia="Batang"/>
                <w:b/>
                <w:color w:val="333333"/>
              </w:rPr>
              <w:t>.</w:t>
            </w:r>
          </w:p>
        </w:tc>
        <w:tc>
          <w:tcPr>
            <w:tcW w:w="1953" w:type="dxa"/>
          </w:tcPr>
          <w:p w:rsidR="0009143C" w:rsidRPr="00453D5E" w:rsidRDefault="0009143C" w:rsidP="0009143C">
            <w:pPr>
              <w:spacing w:line="276" w:lineRule="auto"/>
              <w:jc w:val="center"/>
              <w:rPr>
                <w:rFonts w:eastAsia="Batang"/>
                <w:b/>
                <w:color w:val="333333"/>
              </w:rPr>
            </w:pPr>
            <w:r w:rsidRPr="00453D5E">
              <w:rPr>
                <w:rFonts w:eastAsia="Batang"/>
                <w:b/>
                <w:color w:val="333333"/>
              </w:rPr>
              <w:t>Прим.</w:t>
            </w:r>
          </w:p>
        </w:tc>
      </w:tr>
      <w:tr w:rsidR="0009143C" w:rsidRPr="00453D5E" w:rsidTr="0009143C">
        <w:trPr>
          <w:trHeight w:val="837"/>
        </w:trPr>
        <w:tc>
          <w:tcPr>
            <w:tcW w:w="567" w:type="dxa"/>
          </w:tcPr>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r>
              <w:rPr>
                <w:rFonts w:eastAsia="Batang"/>
              </w:rPr>
              <w:t>7</w:t>
            </w:r>
          </w:p>
        </w:tc>
        <w:tc>
          <w:tcPr>
            <w:tcW w:w="3527" w:type="dxa"/>
          </w:tcPr>
          <w:p w:rsidR="0009143C" w:rsidRPr="00453D5E" w:rsidRDefault="0009143C" w:rsidP="0009143C">
            <w:pPr>
              <w:spacing w:line="276" w:lineRule="auto"/>
              <w:rPr>
                <w:rFonts w:eastAsia="Batang"/>
              </w:rPr>
            </w:pPr>
          </w:p>
          <w:p w:rsidR="0009143C" w:rsidRPr="00453D5E" w:rsidRDefault="0009143C" w:rsidP="0009143C">
            <w:pPr>
              <w:spacing w:line="276" w:lineRule="auto"/>
              <w:ind w:firstLine="34"/>
              <w:contextualSpacing/>
              <w:rPr>
                <w:rFonts w:eastAsia="Batang"/>
              </w:rPr>
            </w:pPr>
            <w:r w:rsidRPr="00453D5E">
              <w:rPr>
                <w:rFonts w:eastAsia="Batang"/>
              </w:rPr>
              <w:t>Проводити обговорення новинок фахової літератури та періодичних видань</w:t>
            </w:r>
            <w:r>
              <w:rPr>
                <w:rFonts w:eastAsia="Batang"/>
              </w:rPr>
              <w:t>.</w:t>
            </w:r>
          </w:p>
          <w:p w:rsidR="0009143C" w:rsidRPr="00453D5E" w:rsidRDefault="0009143C" w:rsidP="0009143C">
            <w:pPr>
              <w:spacing w:line="276" w:lineRule="auto"/>
              <w:ind w:left="318"/>
              <w:contextualSpacing/>
              <w:rPr>
                <w:rFonts w:eastAsia="Batang"/>
              </w:rPr>
            </w:pPr>
          </w:p>
        </w:tc>
        <w:tc>
          <w:tcPr>
            <w:tcW w:w="1808" w:type="dxa"/>
          </w:tcPr>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r w:rsidRPr="00453D5E">
              <w:rPr>
                <w:rFonts w:eastAsia="Batang"/>
              </w:rPr>
              <w:t>четвертий</w:t>
            </w:r>
          </w:p>
          <w:p w:rsidR="0009143C" w:rsidRPr="00453D5E" w:rsidRDefault="0009143C" w:rsidP="0009143C">
            <w:pPr>
              <w:spacing w:line="276" w:lineRule="auto"/>
              <w:jc w:val="center"/>
              <w:rPr>
                <w:rFonts w:eastAsia="Batang"/>
              </w:rPr>
            </w:pPr>
            <w:r w:rsidRPr="00453D5E">
              <w:rPr>
                <w:rFonts w:eastAsia="Batang"/>
              </w:rPr>
              <w:t>вівторок</w:t>
            </w:r>
          </w:p>
          <w:p w:rsidR="0009143C" w:rsidRPr="00453D5E" w:rsidRDefault="0009143C" w:rsidP="0009143C">
            <w:pPr>
              <w:spacing w:line="276" w:lineRule="auto"/>
              <w:jc w:val="center"/>
              <w:rPr>
                <w:rFonts w:eastAsia="Batang"/>
              </w:rPr>
            </w:pPr>
            <w:r w:rsidRPr="00453D5E">
              <w:rPr>
                <w:rFonts w:eastAsia="Batang"/>
              </w:rPr>
              <w:t>кожного</w:t>
            </w:r>
          </w:p>
          <w:p w:rsidR="0009143C" w:rsidRPr="00453D5E" w:rsidRDefault="0009143C" w:rsidP="0009143C">
            <w:pPr>
              <w:spacing w:line="276" w:lineRule="auto"/>
              <w:jc w:val="center"/>
              <w:rPr>
                <w:rFonts w:eastAsia="Batang"/>
              </w:rPr>
            </w:pPr>
            <w:r w:rsidRPr="00453D5E">
              <w:rPr>
                <w:rFonts w:eastAsia="Batang"/>
              </w:rPr>
              <w:t>місяця</w:t>
            </w:r>
          </w:p>
        </w:tc>
        <w:tc>
          <w:tcPr>
            <w:tcW w:w="2351" w:type="dxa"/>
          </w:tcPr>
          <w:p w:rsidR="0009143C" w:rsidRPr="00453D5E" w:rsidRDefault="0009143C" w:rsidP="0009143C">
            <w:pPr>
              <w:spacing w:line="276" w:lineRule="auto"/>
              <w:rPr>
                <w:rFonts w:eastAsia="Batang"/>
              </w:rPr>
            </w:pPr>
          </w:p>
          <w:p w:rsidR="0009143C" w:rsidRPr="00453D5E" w:rsidRDefault="0009143C" w:rsidP="0009143C">
            <w:pPr>
              <w:spacing w:line="276" w:lineRule="auto"/>
              <w:rPr>
                <w:rFonts w:eastAsia="Batang"/>
              </w:rPr>
            </w:pPr>
          </w:p>
          <w:p w:rsidR="0009143C" w:rsidRPr="00453D5E" w:rsidRDefault="0009143C" w:rsidP="0009143C">
            <w:pPr>
              <w:spacing w:line="276" w:lineRule="auto"/>
              <w:rPr>
                <w:rFonts w:eastAsia="Batang"/>
              </w:rPr>
            </w:pPr>
          </w:p>
          <w:p w:rsidR="0009143C" w:rsidRPr="00453D5E" w:rsidRDefault="0009143C" w:rsidP="0009143C">
            <w:pPr>
              <w:spacing w:line="276" w:lineRule="auto"/>
              <w:rPr>
                <w:rFonts w:eastAsia="Batang"/>
                <w:lang w:val="ru-RU"/>
              </w:rPr>
            </w:pPr>
            <w:proofErr w:type="spellStart"/>
            <w:r w:rsidRPr="00453D5E">
              <w:rPr>
                <w:rFonts w:eastAsia="Batang"/>
                <w:lang w:val="ru-RU"/>
              </w:rPr>
              <w:t>Вихователь</w:t>
            </w:r>
            <w:proofErr w:type="spellEnd"/>
            <w:r w:rsidRPr="00453D5E">
              <w:rPr>
                <w:rFonts w:eastAsia="Batang"/>
                <w:lang w:val="ru-RU"/>
              </w:rPr>
              <w:t>-методист</w:t>
            </w:r>
          </w:p>
        </w:tc>
        <w:tc>
          <w:tcPr>
            <w:tcW w:w="1953" w:type="dxa"/>
          </w:tcPr>
          <w:p w:rsidR="0009143C" w:rsidRPr="00453D5E" w:rsidRDefault="0009143C" w:rsidP="0009143C">
            <w:pPr>
              <w:spacing w:line="276" w:lineRule="auto"/>
              <w:jc w:val="center"/>
              <w:rPr>
                <w:rFonts w:eastAsia="Batang"/>
              </w:rPr>
            </w:pPr>
            <w:r w:rsidRPr="00453D5E">
              <w:rPr>
                <w:rFonts w:eastAsia="Batang"/>
              </w:rPr>
              <w:t>підбір новинок</w:t>
            </w:r>
          </w:p>
          <w:p w:rsidR="0009143C" w:rsidRPr="00453D5E" w:rsidRDefault="0009143C" w:rsidP="0009143C">
            <w:pPr>
              <w:spacing w:line="276" w:lineRule="auto"/>
              <w:jc w:val="center"/>
              <w:rPr>
                <w:rFonts w:eastAsia="Batang"/>
              </w:rPr>
            </w:pPr>
            <w:r w:rsidRPr="00453D5E">
              <w:rPr>
                <w:rFonts w:eastAsia="Batang"/>
              </w:rPr>
              <w:t>фахових</w:t>
            </w:r>
          </w:p>
          <w:p w:rsidR="0009143C" w:rsidRPr="00453D5E" w:rsidRDefault="0009143C" w:rsidP="0009143C">
            <w:pPr>
              <w:spacing w:line="276" w:lineRule="auto"/>
              <w:jc w:val="center"/>
              <w:rPr>
                <w:rFonts w:eastAsia="Batang"/>
              </w:rPr>
            </w:pPr>
            <w:r w:rsidRPr="00453D5E">
              <w:rPr>
                <w:rFonts w:eastAsia="Batang"/>
              </w:rPr>
              <w:t>видань</w:t>
            </w:r>
          </w:p>
        </w:tc>
      </w:tr>
      <w:tr w:rsidR="0009143C" w:rsidRPr="00453D5E" w:rsidTr="0009143C">
        <w:trPr>
          <w:trHeight w:val="837"/>
        </w:trPr>
        <w:tc>
          <w:tcPr>
            <w:tcW w:w="567" w:type="dxa"/>
          </w:tcPr>
          <w:p w:rsidR="0009143C" w:rsidRPr="00453D5E" w:rsidRDefault="0009143C" w:rsidP="0009143C">
            <w:pPr>
              <w:spacing w:line="276" w:lineRule="auto"/>
              <w:jc w:val="center"/>
              <w:rPr>
                <w:rFonts w:eastAsia="Batang"/>
              </w:rPr>
            </w:pPr>
            <w:r>
              <w:rPr>
                <w:rFonts w:eastAsia="Batang"/>
              </w:rPr>
              <w:t>8</w:t>
            </w:r>
          </w:p>
        </w:tc>
        <w:tc>
          <w:tcPr>
            <w:tcW w:w="3527" w:type="dxa"/>
          </w:tcPr>
          <w:p w:rsidR="0009143C" w:rsidRPr="00453D5E" w:rsidRDefault="0009143C" w:rsidP="0009143C">
            <w:pPr>
              <w:spacing w:line="276" w:lineRule="auto"/>
              <w:contextualSpacing/>
              <w:rPr>
                <w:rFonts w:eastAsia="Batang"/>
              </w:rPr>
            </w:pPr>
            <w:r w:rsidRPr="00453D5E">
              <w:rPr>
                <w:rFonts w:eastAsia="Batang"/>
              </w:rPr>
              <w:t>Проводити презентацію творчих знахідок педагогів щодо ефективних методів, прийомів, форм освітньої</w:t>
            </w:r>
          </w:p>
          <w:p w:rsidR="0009143C" w:rsidRPr="00453D5E" w:rsidRDefault="0009143C" w:rsidP="0009143C">
            <w:pPr>
              <w:spacing w:line="276" w:lineRule="auto"/>
              <w:contextualSpacing/>
              <w:rPr>
                <w:rFonts w:eastAsia="Batang"/>
              </w:rPr>
            </w:pPr>
            <w:r w:rsidRPr="00453D5E">
              <w:rPr>
                <w:rFonts w:eastAsia="Batang"/>
              </w:rPr>
              <w:t>роботи з дітьми</w:t>
            </w:r>
            <w:r>
              <w:rPr>
                <w:rFonts w:eastAsia="Batang"/>
              </w:rPr>
              <w:t>.</w:t>
            </w:r>
          </w:p>
        </w:tc>
        <w:tc>
          <w:tcPr>
            <w:tcW w:w="1808" w:type="dxa"/>
          </w:tcPr>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r>
              <w:rPr>
                <w:rFonts w:eastAsia="Batang"/>
              </w:rPr>
              <w:t>1 раз на місяць</w:t>
            </w: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tc>
        <w:tc>
          <w:tcPr>
            <w:tcW w:w="2351" w:type="dxa"/>
          </w:tcPr>
          <w:p w:rsidR="0009143C" w:rsidRPr="00453D5E" w:rsidRDefault="0009143C" w:rsidP="0009143C">
            <w:pPr>
              <w:spacing w:line="276" w:lineRule="auto"/>
              <w:rPr>
                <w:rFonts w:eastAsia="Batang"/>
              </w:rPr>
            </w:pPr>
            <w:r w:rsidRPr="00453D5E">
              <w:rPr>
                <w:rFonts w:eastAsia="Batang"/>
              </w:rPr>
              <w:t>Вихователь-методист</w:t>
            </w: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r w:rsidRPr="00453D5E">
              <w:rPr>
                <w:rFonts w:eastAsia="Batang"/>
              </w:rPr>
              <w:t>В. Яковлєва</w:t>
            </w:r>
          </w:p>
          <w:p w:rsidR="0009143C" w:rsidRPr="00453D5E" w:rsidRDefault="0009143C" w:rsidP="0009143C">
            <w:pPr>
              <w:spacing w:line="276" w:lineRule="auto"/>
              <w:jc w:val="center"/>
              <w:rPr>
                <w:rFonts w:eastAsia="Batang"/>
              </w:rPr>
            </w:pPr>
          </w:p>
        </w:tc>
        <w:tc>
          <w:tcPr>
            <w:tcW w:w="1953" w:type="dxa"/>
          </w:tcPr>
          <w:p w:rsidR="0009143C" w:rsidRPr="00453D5E" w:rsidRDefault="0009143C" w:rsidP="0009143C">
            <w:pPr>
              <w:spacing w:line="276" w:lineRule="auto"/>
              <w:jc w:val="center"/>
              <w:rPr>
                <w:rFonts w:eastAsia="Batang"/>
              </w:rPr>
            </w:pPr>
            <w:r w:rsidRPr="00453D5E">
              <w:rPr>
                <w:rFonts w:eastAsia="Batang"/>
              </w:rPr>
              <w:t>Презентація</w:t>
            </w:r>
          </w:p>
        </w:tc>
      </w:tr>
      <w:tr w:rsidR="0009143C" w:rsidRPr="00453D5E" w:rsidTr="0009143C">
        <w:trPr>
          <w:trHeight w:val="837"/>
        </w:trPr>
        <w:tc>
          <w:tcPr>
            <w:tcW w:w="567" w:type="dxa"/>
          </w:tcPr>
          <w:p w:rsidR="0009143C" w:rsidRPr="00453D5E" w:rsidRDefault="0009143C" w:rsidP="0009143C">
            <w:pPr>
              <w:spacing w:line="276" w:lineRule="auto"/>
              <w:jc w:val="center"/>
              <w:rPr>
                <w:rFonts w:eastAsia="Batang"/>
              </w:rPr>
            </w:pPr>
            <w:r w:rsidRPr="00453D5E">
              <w:rPr>
                <w:rFonts w:eastAsia="Batang"/>
              </w:rPr>
              <w:t>8</w:t>
            </w:r>
          </w:p>
        </w:tc>
        <w:tc>
          <w:tcPr>
            <w:tcW w:w="3527" w:type="dxa"/>
          </w:tcPr>
          <w:p w:rsidR="0009143C" w:rsidRPr="00453D5E" w:rsidRDefault="0009143C" w:rsidP="0009143C">
            <w:pPr>
              <w:spacing w:line="276" w:lineRule="auto"/>
              <w:ind w:left="34"/>
              <w:contextualSpacing/>
              <w:rPr>
                <w:rFonts w:eastAsia="Batang"/>
                <w:color w:val="000000"/>
              </w:rPr>
            </w:pPr>
            <w:r w:rsidRPr="00453D5E">
              <w:rPr>
                <w:rFonts w:eastAsia="Batang"/>
                <w:color w:val="000000"/>
              </w:rPr>
              <w:t xml:space="preserve">Продовжувати залучати педагогів через міні майстри-класи, безкоштовні </w:t>
            </w:r>
            <w:proofErr w:type="spellStart"/>
            <w:r w:rsidRPr="00453D5E">
              <w:rPr>
                <w:rFonts w:eastAsia="Batang"/>
                <w:color w:val="000000"/>
              </w:rPr>
              <w:t>вебінари</w:t>
            </w:r>
            <w:proofErr w:type="spellEnd"/>
            <w:r w:rsidRPr="00453D5E">
              <w:rPr>
                <w:rFonts w:eastAsia="Batang"/>
                <w:color w:val="000000"/>
              </w:rPr>
              <w:t xml:space="preserve"> (Платформ «ІВА ОСВІТА УКРАЇНИ», «</w:t>
            </w:r>
            <w:proofErr w:type="spellStart"/>
            <w:r w:rsidRPr="00453D5E">
              <w:rPr>
                <w:rFonts w:eastAsia="Batang"/>
                <w:color w:val="000000"/>
              </w:rPr>
              <w:t>Всеосвіта</w:t>
            </w:r>
            <w:proofErr w:type="spellEnd"/>
            <w:r w:rsidRPr="00453D5E">
              <w:rPr>
                <w:rFonts w:eastAsia="Batang"/>
                <w:color w:val="000000"/>
              </w:rPr>
              <w:t xml:space="preserve">», «Суто») до </w:t>
            </w:r>
            <w:proofErr w:type="spellStart"/>
            <w:r w:rsidRPr="00453D5E">
              <w:rPr>
                <w:rFonts w:eastAsia="Batang"/>
                <w:color w:val="000000"/>
              </w:rPr>
              <w:t>ІКТ-го</w:t>
            </w:r>
            <w:proofErr w:type="spellEnd"/>
            <w:r w:rsidRPr="00453D5E">
              <w:rPr>
                <w:rFonts w:eastAsia="Batang"/>
                <w:color w:val="000000"/>
              </w:rPr>
              <w:t xml:space="preserve"> напряму самоосвіти через опанування навичками користування та адаптування матеріалів до використання у власній роботі фахових Інтернет ресурсів типу: електронного додатку журналу «Джміль»</w:t>
            </w:r>
          </w:p>
          <w:p w:rsidR="0009143C" w:rsidRPr="00453D5E" w:rsidRDefault="0009143C" w:rsidP="0009143C">
            <w:pPr>
              <w:spacing w:line="276" w:lineRule="auto"/>
              <w:ind w:left="34"/>
              <w:contextualSpacing/>
              <w:rPr>
                <w:rFonts w:eastAsia="Batang"/>
              </w:rPr>
            </w:pPr>
            <w:r w:rsidRPr="00453D5E">
              <w:rPr>
                <w:rFonts w:eastAsia="Batang"/>
                <w:color w:val="000000"/>
              </w:rPr>
              <w:t>(http://jmil.com.ua/ejmil)</w:t>
            </w:r>
            <w:r>
              <w:rPr>
                <w:rFonts w:eastAsia="Batang"/>
                <w:color w:val="000000"/>
              </w:rPr>
              <w:t>.</w:t>
            </w:r>
          </w:p>
        </w:tc>
        <w:tc>
          <w:tcPr>
            <w:tcW w:w="1808" w:type="dxa"/>
          </w:tcPr>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r>
              <w:rPr>
                <w:rFonts w:eastAsia="Batang"/>
              </w:rPr>
              <w:t xml:space="preserve">1 </w:t>
            </w:r>
            <w:r w:rsidRPr="00453D5E">
              <w:rPr>
                <w:rFonts w:eastAsia="Batang"/>
              </w:rPr>
              <w:t>раз на</w:t>
            </w:r>
          </w:p>
          <w:p w:rsidR="0009143C" w:rsidRPr="00453D5E" w:rsidRDefault="0009143C" w:rsidP="0009143C">
            <w:pPr>
              <w:spacing w:line="276" w:lineRule="auto"/>
              <w:jc w:val="center"/>
              <w:rPr>
                <w:rFonts w:eastAsia="Batang"/>
              </w:rPr>
            </w:pPr>
            <w:r w:rsidRPr="00453D5E">
              <w:rPr>
                <w:rFonts w:eastAsia="Batang"/>
              </w:rPr>
              <w:t>місяц</w:t>
            </w:r>
            <w:r>
              <w:rPr>
                <w:rFonts w:eastAsia="Batang"/>
              </w:rPr>
              <w:t>ь</w:t>
            </w:r>
          </w:p>
        </w:tc>
        <w:tc>
          <w:tcPr>
            <w:tcW w:w="2351" w:type="dxa"/>
          </w:tcPr>
          <w:p w:rsidR="0009143C" w:rsidRPr="00453D5E" w:rsidRDefault="0009143C" w:rsidP="0009143C">
            <w:pPr>
              <w:spacing w:line="276" w:lineRule="auto"/>
              <w:rPr>
                <w:rFonts w:eastAsia="Batang"/>
              </w:rPr>
            </w:pPr>
            <w:r w:rsidRPr="00453D5E">
              <w:rPr>
                <w:rFonts w:eastAsia="Batang"/>
              </w:rPr>
              <w:t>Вихователь-методист</w:t>
            </w:r>
          </w:p>
          <w:p w:rsidR="0009143C" w:rsidRPr="00453D5E" w:rsidRDefault="0009143C" w:rsidP="0009143C">
            <w:pPr>
              <w:spacing w:line="276" w:lineRule="auto"/>
              <w:jc w:val="center"/>
              <w:rPr>
                <w:rFonts w:eastAsia="Batang"/>
              </w:rPr>
            </w:pPr>
            <w:r w:rsidRPr="00453D5E">
              <w:rPr>
                <w:rFonts w:eastAsia="Batang"/>
              </w:rPr>
              <w:t xml:space="preserve">В. Яковлєва </w:t>
            </w: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tc>
        <w:tc>
          <w:tcPr>
            <w:tcW w:w="1953" w:type="dxa"/>
          </w:tcPr>
          <w:p w:rsidR="0009143C" w:rsidRPr="00453D5E" w:rsidRDefault="0009143C" w:rsidP="0009143C">
            <w:pPr>
              <w:spacing w:line="276" w:lineRule="auto"/>
              <w:jc w:val="center"/>
              <w:rPr>
                <w:rFonts w:eastAsia="Batang"/>
              </w:rPr>
            </w:pPr>
          </w:p>
        </w:tc>
      </w:tr>
      <w:tr w:rsidR="0009143C" w:rsidRPr="00453D5E" w:rsidTr="0009143C">
        <w:trPr>
          <w:trHeight w:val="837"/>
        </w:trPr>
        <w:tc>
          <w:tcPr>
            <w:tcW w:w="567" w:type="dxa"/>
          </w:tcPr>
          <w:p w:rsidR="0009143C" w:rsidRPr="00453D5E" w:rsidRDefault="0009143C" w:rsidP="0009143C">
            <w:pPr>
              <w:spacing w:line="276" w:lineRule="auto"/>
              <w:jc w:val="center"/>
              <w:rPr>
                <w:rFonts w:eastAsia="Batang"/>
              </w:rPr>
            </w:pPr>
            <w:r w:rsidRPr="00453D5E">
              <w:rPr>
                <w:rFonts w:eastAsia="Batang"/>
              </w:rPr>
              <w:t>9</w:t>
            </w:r>
          </w:p>
        </w:tc>
        <w:tc>
          <w:tcPr>
            <w:tcW w:w="3527" w:type="dxa"/>
          </w:tcPr>
          <w:p w:rsidR="0009143C" w:rsidRPr="00453D5E" w:rsidRDefault="0009143C" w:rsidP="0009143C">
            <w:pPr>
              <w:spacing w:line="276" w:lineRule="auto"/>
              <w:contextualSpacing/>
              <w:rPr>
                <w:rFonts w:eastAsia="Batang"/>
              </w:rPr>
            </w:pPr>
            <w:r w:rsidRPr="00453D5E">
              <w:rPr>
                <w:rFonts w:eastAsia="Batang"/>
              </w:rPr>
              <w:t>Провести семінар у формі</w:t>
            </w:r>
          </w:p>
          <w:p w:rsidR="0009143C" w:rsidRPr="00453D5E" w:rsidRDefault="0009143C" w:rsidP="0009143C">
            <w:pPr>
              <w:spacing w:line="276" w:lineRule="auto"/>
              <w:contextualSpacing/>
              <w:rPr>
                <w:rFonts w:eastAsia="Batang"/>
              </w:rPr>
            </w:pPr>
            <w:r w:rsidRPr="00453D5E">
              <w:rPr>
                <w:rFonts w:eastAsia="Batang"/>
              </w:rPr>
              <w:t>“Круглого столу” (обмін думками з питань самоосвіти).</w:t>
            </w:r>
          </w:p>
        </w:tc>
        <w:tc>
          <w:tcPr>
            <w:tcW w:w="1808" w:type="dxa"/>
          </w:tcPr>
          <w:p w:rsidR="0009143C" w:rsidRPr="00453D5E" w:rsidRDefault="0009143C" w:rsidP="0009143C">
            <w:pPr>
              <w:spacing w:line="276" w:lineRule="auto"/>
              <w:jc w:val="center"/>
              <w:rPr>
                <w:rFonts w:eastAsia="Batang"/>
              </w:rPr>
            </w:pPr>
            <w:r>
              <w:rPr>
                <w:rFonts w:eastAsia="Batang"/>
              </w:rPr>
              <w:t>18.04.202</w:t>
            </w:r>
            <w:r>
              <w:rPr>
                <w:rFonts w:eastAsia="Batang"/>
                <w:lang w:val="en-US"/>
              </w:rPr>
              <w:t>6</w:t>
            </w:r>
            <w:r w:rsidRPr="00453D5E">
              <w:rPr>
                <w:rFonts w:eastAsia="Batang"/>
              </w:rPr>
              <w:t xml:space="preserve"> </w:t>
            </w:r>
          </w:p>
        </w:tc>
        <w:tc>
          <w:tcPr>
            <w:tcW w:w="2351" w:type="dxa"/>
          </w:tcPr>
          <w:p w:rsidR="0009143C" w:rsidRPr="00453D5E" w:rsidRDefault="0009143C" w:rsidP="0009143C">
            <w:pPr>
              <w:spacing w:line="276" w:lineRule="auto"/>
              <w:jc w:val="center"/>
              <w:rPr>
                <w:rFonts w:eastAsia="Batang"/>
              </w:rPr>
            </w:pPr>
            <w:r w:rsidRPr="00453D5E">
              <w:rPr>
                <w:rFonts w:eastAsia="Batang"/>
              </w:rPr>
              <w:t xml:space="preserve">Вихователь-методист В. Яковлєва </w:t>
            </w:r>
          </w:p>
        </w:tc>
        <w:tc>
          <w:tcPr>
            <w:tcW w:w="1953" w:type="dxa"/>
          </w:tcPr>
          <w:p w:rsidR="0009143C" w:rsidRPr="00453D5E" w:rsidRDefault="0009143C" w:rsidP="0009143C">
            <w:pPr>
              <w:spacing w:line="276" w:lineRule="auto"/>
              <w:jc w:val="center"/>
              <w:rPr>
                <w:rFonts w:eastAsia="Batang"/>
              </w:rPr>
            </w:pPr>
            <w:r w:rsidRPr="00453D5E">
              <w:rPr>
                <w:rFonts w:eastAsia="Batang"/>
              </w:rPr>
              <w:t>Питання для обговорення</w:t>
            </w:r>
          </w:p>
        </w:tc>
      </w:tr>
    </w:tbl>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Default="0009143C" w:rsidP="0009143C">
      <w:pPr>
        <w:rPr>
          <w:rFonts w:eastAsia="Batang"/>
          <w:b/>
          <w:color w:val="333333"/>
          <w:sz w:val="32"/>
          <w:szCs w:val="32"/>
          <w:u w:val="single"/>
        </w:rPr>
      </w:pPr>
    </w:p>
    <w:p w:rsidR="0009143C"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p w:rsidR="0009143C" w:rsidRPr="00453D5E" w:rsidRDefault="0009143C" w:rsidP="0009143C">
      <w:pPr>
        <w:rPr>
          <w:rFonts w:eastAsia="Batang"/>
          <w:b/>
          <w:color w:val="333333"/>
          <w:sz w:val="32"/>
          <w:szCs w:val="32"/>
          <w:u w:val="single"/>
        </w:rPr>
      </w:pPr>
    </w:p>
    <w:tbl>
      <w:tblPr>
        <w:tblW w:w="1094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564"/>
        <w:gridCol w:w="2094"/>
        <w:gridCol w:w="1842"/>
        <w:gridCol w:w="1884"/>
      </w:tblGrid>
      <w:tr w:rsidR="0009143C" w:rsidRPr="00453D5E" w:rsidTr="0009143C">
        <w:trPr>
          <w:trHeight w:val="492"/>
        </w:trPr>
        <w:tc>
          <w:tcPr>
            <w:tcW w:w="562" w:type="dxa"/>
          </w:tcPr>
          <w:p w:rsidR="0009143C" w:rsidRPr="00453D5E" w:rsidRDefault="0009143C" w:rsidP="0009143C">
            <w:pPr>
              <w:spacing w:line="276" w:lineRule="auto"/>
              <w:jc w:val="center"/>
              <w:rPr>
                <w:rFonts w:eastAsia="Batang"/>
                <w:b/>
              </w:rPr>
            </w:pPr>
            <w:r w:rsidRPr="00453D5E">
              <w:rPr>
                <w:rFonts w:eastAsia="Batang"/>
                <w:b/>
              </w:rPr>
              <w:lastRenderedPageBreak/>
              <w:t>№</w:t>
            </w:r>
          </w:p>
        </w:tc>
        <w:tc>
          <w:tcPr>
            <w:tcW w:w="4564" w:type="dxa"/>
          </w:tcPr>
          <w:p w:rsidR="0009143C" w:rsidRPr="00453D5E" w:rsidRDefault="0009143C" w:rsidP="0009143C">
            <w:pPr>
              <w:spacing w:line="276" w:lineRule="auto"/>
              <w:jc w:val="center"/>
              <w:rPr>
                <w:rFonts w:eastAsia="Batang"/>
                <w:b/>
              </w:rPr>
            </w:pPr>
            <w:r w:rsidRPr="00453D5E">
              <w:rPr>
                <w:rFonts w:eastAsia="Batang"/>
                <w:b/>
              </w:rPr>
              <w:t>Зміст</w:t>
            </w:r>
          </w:p>
        </w:tc>
        <w:tc>
          <w:tcPr>
            <w:tcW w:w="2094" w:type="dxa"/>
          </w:tcPr>
          <w:p w:rsidR="0009143C" w:rsidRPr="00453D5E" w:rsidRDefault="0009143C" w:rsidP="0009143C">
            <w:pPr>
              <w:spacing w:line="276" w:lineRule="auto"/>
              <w:jc w:val="center"/>
              <w:rPr>
                <w:rFonts w:eastAsia="Batang"/>
                <w:b/>
              </w:rPr>
            </w:pPr>
            <w:r w:rsidRPr="00453D5E">
              <w:rPr>
                <w:rFonts w:eastAsia="Batang"/>
                <w:b/>
              </w:rPr>
              <w:t>Термін.</w:t>
            </w:r>
          </w:p>
          <w:p w:rsidR="0009143C" w:rsidRPr="00453D5E" w:rsidRDefault="0009143C" w:rsidP="0009143C">
            <w:pPr>
              <w:spacing w:line="276" w:lineRule="auto"/>
              <w:jc w:val="center"/>
              <w:rPr>
                <w:rFonts w:eastAsia="Batang"/>
                <w:b/>
              </w:rPr>
            </w:pPr>
            <w:r w:rsidRPr="00453D5E">
              <w:rPr>
                <w:rFonts w:eastAsia="Batang"/>
                <w:b/>
              </w:rPr>
              <w:t>Форми роботи</w:t>
            </w:r>
          </w:p>
        </w:tc>
        <w:tc>
          <w:tcPr>
            <w:tcW w:w="1842" w:type="dxa"/>
          </w:tcPr>
          <w:p w:rsidR="0009143C" w:rsidRPr="00453D5E" w:rsidRDefault="0009143C" w:rsidP="0009143C">
            <w:pPr>
              <w:spacing w:line="276" w:lineRule="auto"/>
              <w:jc w:val="center"/>
              <w:rPr>
                <w:rFonts w:eastAsia="Batang"/>
                <w:b/>
              </w:rPr>
            </w:pPr>
            <w:proofErr w:type="spellStart"/>
            <w:r w:rsidRPr="00453D5E">
              <w:rPr>
                <w:rFonts w:eastAsia="Batang"/>
                <w:b/>
              </w:rPr>
              <w:t>Відпов</w:t>
            </w:r>
            <w:proofErr w:type="spellEnd"/>
            <w:r w:rsidRPr="00453D5E">
              <w:rPr>
                <w:rFonts w:eastAsia="Batang"/>
                <w:b/>
              </w:rPr>
              <w:t>.</w:t>
            </w:r>
          </w:p>
        </w:tc>
        <w:tc>
          <w:tcPr>
            <w:tcW w:w="1884" w:type="dxa"/>
          </w:tcPr>
          <w:p w:rsidR="0009143C" w:rsidRPr="00453D5E" w:rsidRDefault="0009143C" w:rsidP="0009143C">
            <w:pPr>
              <w:spacing w:line="276" w:lineRule="auto"/>
              <w:jc w:val="center"/>
              <w:rPr>
                <w:rFonts w:eastAsia="Batang"/>
                <w:b/>
              </w:rPr>
            </w:pPr>
            <w:r w:rsidRPr="00453D5E">
              <w:rPr>
                <w:rFonts w:eastAsia="Batang"/>
                <w:b/>
              </w:rPr>
              <w:t>Прим.</w:t>
            </w:r>
          </w:p>
        </w:tc>
      </w:tr>
      <w:tr w:rsidR="0009143C" w:rsidRPr="00453D5E" w:rsidTr="0009143C">
        <w:trPr>
          <w:trHeight w:val="355"/>
        </w:trPr>
        <w:tc>
          <w:tcPr>
            <w:tcW w:w="562" w:type="dxa"/>
          </w:tcPr>
          <w:p w:rsidR="0009143C" w:rsidRPr="00453D5E" w:rsidRDefault="0009143C" w:rsidP="0009143C">
            <w:pPr>
              <w:spacing w:line="276" w:lineRule="auto"/>
              <w:jc w:val="center"/>
              <w:rPr>
                <w:rFonts w:eastAsia="Batang"/>
              </w:rPr>
            </w:pPr>
          </w:p>
        </w:tc>
        <w:tc>
          <w:tcPr>
            <w:tcW w:w="6658" w:type="dxa"/>
            <w:gridSpan w:val="2"/>
            <w:tcBorders>
              <w:bottom w:val="nil"/>
            </w:tcBorders>
          </w:tcPr>
          <w:p w:rsidR="0009143C" w:rsidRPr="00453D5E" w:rsidRDefault="0009143C" w:rsidP="0009143C">
            <w:pPr>
              <w:spacing w:line="276" w:lineRule="auto"/>
              <w:jc w:val="center"/>
              <w:rPr>
                <w:rFonts w:eastAsia="Batang"/>
              </w:rPr>
            </w:pPr>
            <w:r w:rsidRPr="00453D5E">
              <w:rPr>
                <w:rFonts w:eastAsia="Batang"/>
                <w:b/>
                <w:lang w:val="en-US"/>
              </w:rPr>
              <w:t>III</w:t>
            </w:r>
            <w:r w:rsidRPr="00453D5E">
              <w:rPr>
                <w:rFonts w:eastAsia="Batang"/>
                <w:b/>
              </w:rPr>
              <w:t>.</w:t>
            </w:r>
            <w:r w:rsidRPr="00453D5E">
              <w:rPr>
                <w:rFonts w:eastAsia="Batang"/>
              </w:rPr>
              <w:t xml:space="preserve"> </w:t>
            </w:r>
            <w:r w:rsidRPr="00453D5E">
              <w:rPr>
                <w:rFonts w:eastAsia="Batang"/>
                <w:b/>
              </w:rPr>
              <w:t>1.2 Курси підвищення кваліфікації</w:t>
            </w:r>
          </w:p>
        </w:tc>
        <w:tc>
          <w:tcPr>
            <w:tcW w:w="3726" w:type="dxa"/>
            <w:gridSpan w:val="2"/>
            <w:tcBorders>
              <w:bottom w:val="single" w:sz="4" w:space="0" w:color="auto"/>
            </w:tcBorders>
          </w:tcPr>
          <w:p w:rsidR="0009143C" w:rsidRPr="00453D5E" w:rsidRDefault="0009143C" w:rsidP="0009143C">
            <w:pPr>
              <w:spacing w:line="276" w:lineRule="auto"/>
              <w:jc w:val="center"/>
              <w:rPr>
                <w:rFonts w:eastAsia="Batang"/>
              </w:rPr>
            </w:pPr>
          </w:p>
        </w:tc>
      </w:tr>
      <w:tr w:rsidR="0009143C" w:rsidRPr="00453D5E" w:rsidTr="0009143C">
        <w:trPr>
          <w:trHeight w:val="273"/>
        </w:trPr>
        <w:tc>
          <w:tcPr>
            <w:tcW w:w="562" w:type="dxa"/>
          </w:tcPr>
          <w:p w:rsidR="0009143C" w:rsidRPr="00453D5E" w:rsidRDefault="0009143C" w:rsidP="0009143C">
            <w:pPr>
              <w:spacing w:line="276" w:lineRule="auto"/>
              <w:jc w:val="center"/>
              <w:rPr>
                <w:rFonts w:eastAsia="Batang"/>
              </w:rPr>
            </w:pPr>
            <w:r>
              <w:rPr>
                <w:rFonts w:eastAsia="Batang"/>
              </w:rPr>
              <w:t>1</w:t>
            </w:r>
          </w:p>
        </w:tc>
        <w:tc>
          <w:tcPr>
            <w:tcW w:w="4564" w:type="dxa"/>
          </w:tcPr>
          <w:p w:rsidR="0009143C" w:rsidRPr="00453D5E" w:rsidRDefault="0009143C" w:rsidP="0009143C">
            <w:pPr>
              <w:spacing w:line="276" w:lineRule="auto"/>
              <w:contextualSpacing/>
              <w:rPr>
                <w:rFonts w:eastAsia="Batang"/>
              </w:rPr>
            </w:pPr>
            <w:r w:rsidRPr="00453D5E">
              <w:rPr>
                <w:rFonts w:eastAsia="Batang"/>
              </w:rPr>
              <w:t>Заслухати звіти педагогів, що</w:t>
            </w:r>
          </w:p>
          <w:p w:rsidR="0009143C" w:rsidRPr="00453D5E" w:rsidRDefault="0009143C" w:rsidP="0009143C">
            <w:pPr>
              <w:spacing w:line="276" w:lineRule="auto"/>
              <w:contextualSpacing/>
              <w:rPr>
                <w:rFonts w:eastAsia="Batang"/>
              </w:rPr>
            </w:pPr>
            <w:r w:rsidRPr="00453D5E">
              <w:rPr>
                <w:rFonts w:eastAsia="Batang"/>
              </w:rPr>
              <w:t>пройшли курси, на нараді при</w:t>
            </w:r>
          </w:p>
          <w:p w:rsidR="0009143C" w:rsidRPr="00453D5E" w:rsidRDefault="0009143C" w:rsidP="0009143C">
            <w:pPr>
              <w:spacing w:line="276" w:lineRule="auto"/>
              <w:contextualSpacing/>
              <w:rPr>
                <w:rFonts w:eastAsia="Batang"/>
              </w:rPr>
            </w:pPr>
            <w:r w:rsidRPr="00453D5E">
              <w:rPr>
                <w:rFonts w:eastAsia="Batang"/>
              </w:rPr>
              <w:t>директору.</w:t>
            </w:r>
          </w:p>
        </w:tc>
        <w:tc>
          <w:tcPr>
            <w:tcW w:w="2094" w:type="dxa"/>
          </w:tcPr>
          <w:p w:rsidR="0009143C" w:rsidRPr="00453D5E" w:rsidRDefault="0009143C" w:rsidP="0009143C">
            <w:pPr>
              <w:spacing w:line="276" w:lineRule="auto"/>
              <w:jc w:val="center"/>
              <w:rPr>
                <w:rFonts w:eastAsia="Batang"/>
              </w:rPr>
            </w:pPr>
            <w:r>
              <w:rPr>
                <w:rFonts w:eastAsia="Batang"/>
              </w:rPr>
              <w:t>Лютий</w:t>
            </w:r>
          </w:p>
        </w:tc>
        <w:tc>
          <w:tcPr>
            <w:tcW w:w="1842" w:type="dxa"/>
          </w:tcPr>
          <w:p w:rsidR="0009143C" w:rsidRPr="00453D5E" w:rsidRDefault="0009143C" w:rsidP="0009143C">
            <w:pPr>
              <w:spacing w:line="276" w:lineRule="auto"/>
              <w:jc w:val="center"/>
              <w:rPr>
                <w:rFonts w:eastAsia="Batang"/>
              </w:rPr>
            </w:pPr>
            <w:r w:rsidRPr="00453D5E">
              <w:rPr>
                <w:rFonts w:eastAsia="Batang"/>
              </w:rPr>
              <w:t>Вихователь-методист</w:t>
            </w:r>
          </w:p>
        </w:tc>
        <w:tc>
          <w:tcPr>
            <w:tcW w:w="1884" w:type="dxa"/>
          </w:tcPr>
          <w:p w:rsidR="0009143C" w:rsidRPr="00453D5E" w:rsidRDefault="0009143C" w:rsidP="0009143C">
            <w:pPr>
              <w:spacing w:line="276" w:lineRule="auto"/>
              <w:jc w:val="center"/>
              <w:rPr>
                <w:rFonts w:eastAsia="Batang"/>
              </w:rPr>
            </w:pPr>
            <w:r w:rsidRPr="00453D5E">
              <w:rPr>
                <w:rFonts w:eastAsia="Batang"/>
              </w:rPr>
              <w:t>зошит з</w:t>
            </w:r>
          </w:p>
          <w:p w:rsidR="0009143C" w:rsidRPr="00453D5E" w:rsidRDefault="0009143C" w:rsidP="0009143C">
            <w:pPr>
              <w:spacing w:line="276" w:lineRule="auto"/>
              <w:jc w:val="center"/>
              <w:rPr>
                <w:rFonts w:eastAsia="Batang"/>
              </w:rPr>
            </w:pPr>
            <w:r w:rsidRPr="00453D5E">
              <w:rPr>
                <w:rFonts w:eastAsia="Batang"/>
              </w:rPr>
              <w:t>самоосвіти</w:t>
            </w:r>
          </w:p>
        </w:tc>
      </w:tr>
      <w:tr w:rsidR="0009143C" w:rsidRPr="0009143C" w:rsidTr="0009143C">
        <w:trPr>
          <w:trHeight w:val="645"/>
        </w:trPr>
        <w:tc>
          <w:tcPr>
            <w:tcW w:w="562" w:type="dxa"/>
          </w:tcPr>
          <w:p w:rsidR="0009143C" w:rsidRPr="0009143C" w:rsidRDefault="0009143C" w:rsidP="0009143C">
            <w:pPr>
              <w:spacing w:line="276" w:lineRule="auto"/>
              <w:jc w:val="center"/>
              <w:rPr>
                <w:rFonts w:eastAsia="Batang"/>
                <w:color w:val="FF0000"/>
              </w:rPr>
            </w:pPr>
          </w:p>
        </w:tc>
        <w:tc>
          <w:tcPr>
            <w:tcW w:w="10384" w:type="dxa"/>
            <w:gridSpan w:val="4"/>
          </w:tcPr>
          <w:p w:rsidR="0009143C" w:rsidRPr="004E4488" w:rsidRDefault="0009143C" w:rsidP="0009143C">
            <w:pPr>
              <w:spacing w:line="276" w:lineRule="auto"/>
              <w:rPr>
                <w:rFonts w:eastAsia="Batang"/>
              </w:rPr>
            </w:pPr>
            <w:r w:rsidRPr="004E4488">
              <w:rPr>
                <w:rFonts w:eastAsia="Batang"/>
                <w:b/>
              </w:rPr>
              <w:t>III. 1.3 Атестація педагогічних працівників</w:t>
            </w:r>
          </w:p>
        </w:tc>
      </w:tr>
      <w:tr w:rsidR="0009143C" w:rsidRPr="0009143C" w:rsidTr="0009143C">
        <w:trPr>
          <w:trHeight w:val="1038"/>
        </w:trPr>
        <w:tc>
          <w:tcPr>
            <w:tcW w:w="562" w:type="dxa"/>
          </w:tcPr>
          <w:p w:rsidR="0009143C" w:rsidRPr="004E4488" w:rsidRDefault="0009143C" w:rsidP="0009143C">
            <w:pPr>
              <w:spacing w:line="276" w:lineRule="auto"/>
              <w:jc w:val="center"/>
              <w:rPr>
                <w:rFonts w:eastAsia="Batang"/>
              </w:rPr>
            </w:pPr>
            <w:r w:rsidRPr="004E4488">
              <w:rPr>
                <w:rFonts w:eastAsia="Batang"/>
              </w:rPr>
              <w:t>1</w:t>
            </w:r>
          </w:p>
        </w:tc>
        <w:tc>
          <w:tcPr>
            <w:tcW w:w="4564" w:type="dxa"/>
          </w:tcPr>
          <w:p w:rsidR="0009143C" w:rsidRPr="004E4488" w:rsidRDefault="0009143C" w:rsidP="0009143C">
            <w:pPr>
              <w:spacing w:line="276" w:lineRule="auto"/>
              <w:ind w:left="39"/>
              <w:contextualSpacing/>
              <w:rPr>
                <w:rFonts w:eastAsia="Batang"/>
              </w:rPr>
            </w:pPr>
            <w:r w:rsidRPr="004E4488">
              <w:rPr>
                <w:rFonts w:eastAsia="Batang"/>
              </w:rPr>
              <w:t>Видати наказ по ЗДО про</w:t>
            </w:r>
          </w:p>
          <w:p w:rsidR="0009143C" w:rsidRPr="004E4488" w:rsidRDefault="0009143C" w:rsidP="0009143C">
            <w:pPr>
              <w:spacing w:line="276" w:lineRule="auto"/>
              <w:ind w:left="39"/>
              <w:contextualSpacing/>
              <w:rPr>
                <w:rFonts w:eastAsia="Batang"/>
              </w:rPr>
            </w:pPr>
            <w:r w:rsidRPr="004E4488">
              <w:rPr>
                <w:rFonts w:eastAsia="Batang"/>
              </w:rPr>
              <w:t>підготовку та проведення чергової</w:t>
            </w:r>
          </w:p>
          <w:p w:rsidR="0009143C" w:rsidRPr="004E4488" w:rsidRDefault="0009143C" w:rsidP="0009143C">
            <w:pPr>
              <w:spacing w:line="276" w:lineRule="auto"/>
              <w:ind w:left="39"/>
              <w:contextualSpacing/>
              <w:rPr>
                <w:rFonts w:eastAsia="Batang"/>
              </w:rPr>
            </w:pPr>
            <w:r w:rsidRPr="004E4488">
              <w:rPr>
                <w:rFonts w:eastAsia="Batang"/>
              </w:rPr>
              <w:t>атестації педагогічних працівників.</w:t>
            </w:r>
          </w:p>
        </w:tc>
        <w:tc>
          <w:tcPr>
            <w:tcW w:w="2094" w:type="dxa"/>
          </w:tcPr>
          <w:p w:rsidR="0009143C" w:rsidRPr="004E4488" w:rsidRDefault="004E4488" w:rsidP="0009143C">
            <w:pPr>
              <w:spacing w:line="276" w:lineRule="auto"/>
              <w:jc w:val="center"/>
              <w:rPr>
                <w:rFonts w:eastAsia="Batang"/>
              </w:rPr>
            </w:pPr>
            <w:r>
              <w:rPr>
                <w:rFonts w:eastAsia="Batang"/>
              </w:rPr>
              <w:t>До 18.09.2025</w:t>
            </w:r>
          </w:p>
        </w:tc>
        <w:tc>
          <w:tcPr>
            <w:tcW w:w="1842" w:type="dxa"/>
          </w:tcPr>
          <w:p w:rsidR="0009143C" w:rsidRPr="004E4488" w:rsidRDefault="0009143C" w:rsidP="0009143C">
            <w:pPr>
              <w:spacing w:line="276" w:lineRule="auto"/>
              <w:jc w:val="center"/>
              <w:rPr>
                <w:rFonts w:eastAsia="Batang"/>
              </w:rPr>
            </w:pPr>
            <w:r w:rsidRPr="004E4488">
              <w:rPr>
                <w:rFonts w:eastAsia="Batang"/>
              </w:rPr>
              <w:t>Директор</w:t>
            </w:r>
          </w:p>
        </w:tc>
        <w:tc>
          <w:tcPr>
            <w:tcW w:w="1884" w:type="dxa"/>
          </w:tcPr>
          <w:p w:rsidR="0009143C" w:rsidRPr="004E4488" w:rsidRDefault="0009143C" w:rsidP="0009143C">
            <w:pPr>
              <w:spacing w:line="276" w:lineRule="auto"/>
              <w:jc w:val="center"/>
              <w:rPr>
                <w:rFonts w:eastAsia="Batang"/>
              </w:rPr>
            </w:pPr>
            <w:r w:rsidRPr="004E4488">
              <w:rPr>
                <w:rFonts w:eastAsia="Batang"/>
              </w:rPr>
              <w:t>Наказ</w:t>
            </w:r>
          </w:p>
        </w:tc>
      </w:tr>
      <w:tr w:rsidR="0009143C" w:rsidRPr="0009143C" w:rsidTr="0009143C">
        <w:trPr>
          <w:trHeight w:val="643"/>
        </w:trPr>
        <w:tc>
          <w:tcPr>
            <w:tcW w:w="562" w:type="dxa"/>
          </w:tcPr>
          <w:p w:rsidR="0009143C" w:rsidRPr="004E4488" w:rsidRDefault="0009143C" w:rsidP="0009143C">
            <w:pPr>
              <w:spacing w:line="276" w:lineRule="auto"/>
              <w:jc w:val="center"/>
              <w:rPr>
                <w:rFonts w:eastAsia="Batang"/>
              </w:rPr>
            </w:pPr>
            <w:r w:rsidRPr="004E4488">
              <w:rPr>
                <w:rFonts w:eastAsia="Batang"/>
              </w:rPr>
              <w:t>2</w:t>
            </w:r>
          </w:p>
        </w:tc>
        <w:tc>
          <w:tcPr>
            <w:tcW w:w="4564" w:type="dxa"/>
          </w:tcPr>
          <w:p w:rsidR="0009143C" w:rsidRPr="004E4488" w:rsidRDefault="0009143C" w:rsidP="0009143C">
            <w:pPr>
              <w:spacing w:line="276" w:lineRule="auto"/>
              <w:ind w:left="39"/>
              <w:contextualSpacing/>
              <w:rPr>
                <w:rFonts w:eastAsia="Batang"/>
              </w:rPr>
            </w:pPr>
            <w:r w:rsidRPr="004E4488">
              <w:rPr>
                <w:rFonts w:eastAsia="Batang"/>
              </w:rPr>
              <w:t>Атестувати в поточному</w:t>
            </w:r>
          </w:p>
          <w:p w:rsidR="004E4488" w:rsidRPr="004E4488" w:rsidRDefault="0009143C" w:rsidP="004E4488">
            <w:pPr>
              <w:spacing w:line="276" w:lineRule="auto"/>
              <w:ind w:left="39"/>
              <w:contextualSpacing/>
              <w:rPr>
                <w:rFonts w:eastAsia="Batang"/>
              </w:rPr>
            </w:pPr>
            <w:r w:rsidRPr="004E4488">
              <w:rPr>
                <w:rFonts w:eastAsia="Batang"/>
              </w:rPr>
              <w:t xml:space="preserve">навчальному році </w:t>
            </w:r>
            <w:r w:rsidR="004E4488">
              <w:rPr>
                <w:rFonts w:eastAsia="Batang"/>
              </w:rPr>
              <w:t xml:space="preserve"> вихователя-методиста Яковлєву В.Г.. вихователя </w:t>
            </w:r>
            <w:proofErr w:type="spellStart"/>
            <w:r w:rsidR="004E4488">
              <w:rPr>
                <w:rFonts w:eastAsia="Batang"/>
              </w:rPr>
              <w:t>Лавріненко</w:t>
            </w:r>
            <w:proofErr w:type="spellEnd"/>
            <w:r w:rsidR="004E4488">
              <w:rPr>
                <w:rFonts w:eastAsia="Batang"/>
              </w:rPr>
              <w:t xml:space="preserve"> Т.Й.</w:t>
            </w:r>
          </w:p>
          <w:p w:rsidR="0009143C" w:rsidRPr="004E4488" w:rsidRDefault="0009143C" w:rsidP="0009143C">
            <w:pPr>
              <w:spacing w:line="276" w:lineRule="auto"/>
              <w:ind w:left="39"/>
              <w:contextualSpacing/>
              <w:rPr>
                <w:rFonts w:eastAsia="Batang"/>
              </w:rPr>
            </w:pPr>
          </w:p>
        </w:tc>
        <w:tc>
          <w:tcPr>
            <w:tcW w:w="2094" w:type="dxa"/>
          </w:tcPr>
          <w:p w:rsidR="0009143C" w:rsidRPr="004E4488" w:rsidRDefault="004E4488" w:rsidP="0009143C">
            <w:pPr>
              <w:spacing w:line="276" w:lineRule="auto"/>
              <w:jc w:val="center"/>
              <w:rPr>
                <w:rFonts w:eastAsia="Batang"/>
              </w:rPr>
            </w:pPr>
            <w:r>
              <w:rPr>
                <w:rFonts w:eastAsia="Batang"/>
              </w:rPr>
              <w:t xml:space="preserve"> До 01.04.2026</w:t>
            </w:r>
          </w:p>
        </w:tc>
        <w:tc>
          <w:tcPr>
            <w:tcW w:w="1842" w:type="dxa"/>
          </w:tcPr>
          <w:p w:rsidR="0009143C" w:rsidRPr="004E4488" w:rsidRDefault="0009143C" w:rsidP="0009143C">
            <w:pPr>
              <w:spacing w:line="276" w:lineRule="auto"/>
              <w:jc w:val="center"/>
              <w:rPr>
                <w:rFonts w:eastAsia="Batang"/>
              </w:rPr>
            </w:pPr>
            <w:r w:rsidRPr="004E4488">
              <w:rPr>
                <w:rFonts w:eastAsia="Batang"/>
              </w:rPr>
              <w:t>Атестаційна комісія</w:t>
            </w:r>
          </w:p>
        </w:tc>
        <w:tc>
          <w:tcPr>
            <w:tcW w:w="1884" w:type="dxa"/>
          </w:tcPr>
          <w:p w:rsidR="0009143C" w:rsidRPr="004E4488" w:rsidRDefault="0009143C" w:rsidP="0009143C">
            <w:pPr>
              <w:spacing w:line="276" w:lineRule="auto"/>
              <w:jc w:val="center"/>
              <w:rPr>
                <w:rFonts w:eastAsia="Batang"/>
              </w:rPr>
            </w:pPr>
            <w:r w:rsidRPr="004E4488">
              <w:rPr>
                <w:rFonts w:eastAsia="Batang"/>
              </w:rPr>
              <w:t>Наказ, протоколи</w:t>
            </w:r>
          </w:p>
        </w:tc>
      </w:tr>
      <w:tr w:rsidR="0009143C" w:rsidRPr="0009143C" w:rsidTr="0009143C">
        <w:trPr>
          <w:trHeight w:val="844"/>
        </w:trPr>
        <w:tc>
          <w:tcPr>
            <w:tcW w:w="562" w:type="dxa"/>
          </w:tcPr>
          <w:p w:rsidR="0009143C" w:rsidRPr="004E4488" w:rsidRDefault="0009143C" w:rsidP="0009143C">
            <w:pPr>
              <w:spacing w:line="276" w:lineRule="auto"/>
              <w:jc w:val="center"/>
              <w:rPr>
                <w:rFonts w:eastAsia="Batang"/>
              </w:rPr>
            </w:pPr>
            <w:r w:rsidRPr="004E4488">
              <w:rPr>
                <w:rFonts w:eastAsia="Batang"/>
              </w:rPr>
              <w:t>3</w:t>
            </w:r>
          </w:p>
        </w:tc>
        <w:tc>
          <w:tcPr>
            <w:tcW w:w="4564" w:type="dxa"/>
          </w:tcPr>
          <w:p w:rsidR="0009143C" w:rsidRPr="004E4488" w:rsidRDefault="0009143C" w:rsidP="0009143C">
            <w:pPr>
              <w:spacing w:line="276" w:lineRule="auto"/>
              <w:contextualSpacing/>
              <w:jc w:val="both"/>
              <w:rPr>
                <w:rFonts w:eastAsia="Batang"/>
              </w:rPr>
            </w:pPr>
            <w:r w:rsidRPr="004E4488">
              <w:rPr>
                <w:rFonts w:eastAsia="Batang"/>
              </w:rPr>
              <w:t>Вивчити систему роботи педагогів,</w:t>
            </w:r>
          </w:p>
          <w:p w:rsidR="0009143C" w:rsidRPr="004E4488" w:rsidRDefault="0009143C" w:rsidP="004E4488">
            <w:pPr>
              <w:spacing w:line="276" w:lineRule="auto"/>
              <w:contextualSpacing/>
              <w:jc w:val="both"/>
              <w:rPr>
                <w:rFonts w:eastAsia="Batang"/>
              </w:rPr>
            </w:pPr>
            <w:r w:rsidRPr="004E4488">
              <w:rPr>
                <w:rFonts w:eastAsia="Batang"/>
              </w:rPr>
              <w:t xml:space="preserve">які підлягають атестації: </w:t>
            </w:r>
            <w:proofErr w:type="spellStart"/>
            <w:r w:rsidR="004E4488">
              <w:rPr>
                <w:rFonts w:eastAsia="Batang"/>
              </w:rPr>
              <w:t>Яковлєвої</w:t>
            </w:r>
            <w:proofErr w:type="spellEnd"/>
            <w:r w:rsidR="004E4488">
              <w:rPr>
                <w:rFonts w:eastAsia="Batang"/>
              </w:rPr>
              <w:t xml:space="preserve"> В.Г., </w:t>
            </w:r>
            <w:proofErr w:type="spellStart"/>
            <w:r w:rsidR="004E4488">
              <w:rPr>
                <w:rFonts w:eastAsia="Batang"/>
              </w:rPr>
              <w:t>Лавріненко</w:t>
            </w:r>
            <w:proofErr w:type="spellEnd"/>
            <w:r w:rsidR="004E4488">
              <w:rPr>
                <w:rFonts w:eastAsia="Batang"/>
              </w:rPr>
              <w:t xml:space="preserve"> Т.Й.</w:t>
            </w:r>
          </w:p>
        </w:tc>
        <w:tc>
          <w:tcPr>
            <w:tcW w:w="2094" w:type="dxa"/>
          </w:tcPr>
          <w:p w:rsidR="0009143C" w:rsidRPr="004E4488" w:rsidRDefault="00C62813" w:rsidP="0009143C">
            <w:pPr>
              <w:spacing w:line="276" w:lineRule="auto"/>
              <w:jc w:val="center"/>
              <w:rPr>
                <w:rFonts w:eastAsia="Batang"/>
              </w:rPr>
            </w:pPr>
            <w:r>
              <w:rPr>
                <w:rFonts w:eastAsia="Batang"/>
              </w:rPr>
              <w:t>До 15.03.2026</w:t>
            </w:r>
          </w:p>
        </w:tc>
        <w:tc>
          <w:tcPr>
            <w:tcW w:w="1842" w:type="dxa"/>
          </w:tcPr>
          <w:p w:rsidR="0009143C" w:rsidRPr="004E4488" w:rsidRDefault="0009143C" w:rsidP="0009143C">
            <w:pPr>
              <w:spacing w:line="276" w:lineRule="auto"/>
              <w:jc w:val="center"/>
              <w:rPr>
                <w:rFonts w:eastAsia="Batang"/>
              </w:rPr>
            </w:pPr>
            <w:r w:rsidRPr="004E4488">
              <w:rPr>
                <w:rFonts w:eastAsia="Batang"/>
              </w:rPr>
              <w:t>Атестаційна комісія, директор</w:t>
            </w:r>
          </w:p>
        </w:tc>
        <w:tc>
          <w:tcPr>
            <w:tcW w:w="1884" w:type="dxa"/>
          </w:tcPr>
          <w:p w:rsidR="0009143C" w:rsidRPr="004E4488" w:rsidRDefault="0009143C" w:rsidP="0009143C">
            <w:pPr>
              <w:spacing w:line="276" w:lineRule="auto"/>
              <w:jc w:val="center"/>
              <w:rPr>
                <w:rFonts w:eastAsia="Batang"/>
              </w:rPr>
            </w:pPr>
            <w:r w:rsidRPr="004E4488">
              <w:rPr>
                <w:rFonts w:eastAsia="Batang"/>
              </w:rPr>
              <w:t>Графіки, звіти, протоколи, опис</w:t>
            </w:r>
          </w:p>
        </w:tc>
      </w:tr>
      <w:tr w:rsidR="0009143C" w:rsidRPr="0009143C" w:rsidTr="0009143C">
        <w:trPr>
          <w:trHeight w:val="643"/>
        </w:trPr>
        <w:tc>
          <w:tcPr>
            <w:tcW w:w="562" w:type="dxa"/>
          </w:tcPr>
          <w:p w:rsidR="0009143C" w:rsidRPr="004E4488" w:rsidRDefault="0009143C" w:rsidP="0009143C">
            <w:pPr>
              <w:spacing w:line="276" w:lineRule="auto"/>
              <w:jc w:val="center"/>
              <w:rPr>
                <w:rFonts w:eastAsia="Batang"/>
              </w:rPr>
            </w:pPr>
            <w:r w:rsidRPr="004E4488">
              <w:rPr>
                <w:rFonts w:eastAsia="Batang"/>
              </w:rPr>
              <w:t>4</w:t>
            </w:r>
          </w:p>
        </w:tc>
        <w:tc>
          <w:tcPr>
            <w:tcW w:w="4564" w:type="dxa"/>
          </w:tcPr>
          <w:p w:rsidR="0009143C" w:rsidRPr="004E4488" w:rsidRDefault="0009143C" w:rsidP="004E4488">
            <w:pPr>
              <w:spacing w:line="276" w:lineRule="auto"/>
              <w:contextualSpacing/>
              <w:jc w:val="both"/>
              <w:rPr>
                <w:rFonts w:eastAsia="Batang"/>
              </w:rPr>
            </w:pPr>
            <w:r w:rsidRPr="004E4488">
              <w:rPr>
                <w:rFonts w:eastAsia="Batang"/>
              </w:rPr>
              <w:t xml:space="preserve">Заслухати творчі звіти педагогів, які атестуються: </w:t>
            </w:r>
            <w:r w:rsidR="004E4488">
              <w:rPr>
                <w:rFonts w:eastAsia="Batang"/>
              </w:rPr>
              <w:t xml:space="preserve">Яковлєву В.Г., </w:t>
            </w:r>
            <w:proofErr w:type="spellStart"/>
            <w:r w:rsidR="004E4488">
              <w:rPr>
                <w:rFonts w:eastAsia="Batang"/>
              </w:rPr>
              <w:t>Лавріненко</w:t>
            </w:r>
            <w:proofErr w:type="spellEnd"/>
            <w:r w:rsidR="004E4488">
              <w:rPr>
                <w:rFonts w:eastAsia="Batang"/>
              </w:rPr>
              <w:t xml:space="preserve"> Т.Й.</w:t>
            </w:r>
          </w:p>
        </w:tc>
        <w:tc>
          <w:tcPr>
            <w:tcW w:w="2094" w:type="dxa"/>
          </w:tcPr>
          <w:p w:rsidR="0009143C" w:rsidRPr="004E4488" w:rsidRDefault="00C62813" w:rsidP="0009143C">
            <w:pPr>
              <w:spacing w:line="276" w:lineRule="auto"/>
              <w:jc w:val="center"/>
              <w:rPr>
                <w:rFonts w:eastAsia="Batang"/>
              </w:rPr>
            </w:pPr>
            <w:r>
              <w:rPr>
                <w:rFonts w:eastAsia="Batang"/>
              </w:rPr>
              <w:t>До 20.02.2026</w:t>
            </w:r>
          </w:p>
        </w:tc>
        <w:tc>
          <w:tcPr>
            <w:tcW w:w="1842" w:type="dxa"/>
          </w:tcPr>
          <w:p w:rsidR="0009143C" w:rsidRPr="004E4488" w:rsidRDefault="0009143C" w:rsidP="0009143C">
            <w:pPr>
              <w:spacing w:line="276" w:lineRule="auto"/>
              <w:jc w:val="center"/>
              <w:rPr>
                <w:rFonts w:eastAsia="Batang"/>
              </w:rPr>
            </w:pPr>
            <w:r w:rsidRPr="004E4488">
              <w:rPr>
                <w:rFonts w:eastAsia="Batang"/>
              </w:rPr>
              <w:t>Директор</w:t>
            </w:r>
          </w:p>
        </w:tc>
        <w:tc>
          <w:tcPr>
            <w:tcW w:w="1884" w:type="dxa"/>
          </w:tcPr>
          <w:p w:rsidR="0009143C" w:rsidRPr="004E4488" w:rsidRDefault="0009143C" w:rsidP="0009143C">
            <w:pPr>
              <w:spacing w:line="276" w:lineRule="auto"/>
              <w:jc w:val="center"/>
              <w:rPr>
                <w:rFonts w:eastAsia="Batang"/>
              </w:rPr>
            </w:pPr>
            <w:r w:rsidRPr="004E4488">
              <w:rPr>
                <w:rFonts w:eastAsia="Batang"/>
              </w:rPr>
              <w:t>Методичні розробки, описи. Презентації</w:t>
            </w:r>
          </w:p>
        </w:tc>
      </w:tr>
      <w:tr w:rsidR="0009143C" w:rsidRPr="0009143C" w:rsidTr="0009143C">
        <w:trPr>
          <w:trHeight w:val="643"/>
        </w:trPr>
        <w:tc>
          <w:tcPr>
            <w:tcW w:w="562" w:type="dxa"/>
          </w:tcPr>
          <w:p w:rsidR="0009143C" w:rsidRPr="004E4488" w:rsidRDefault="0009143C" w:rsidP="0009143C">
            <w:pPr>
              <w:spacing w:line="276" w:lineRule="auto"/>
              <w:jc w:val="center"/>
              <w:rPr>
                <w:rFonts w:eastAsia="Batang"/>
              </w:rPr>
            </w:pPr>
            <w:r w:rsidRPr="004E4488">
              <w:rPr>
                <w:rFonts w:eastAsia="Batang"/>
              </w:rPr>
              <w:t>5</w:t>
            </w:r>
          </w:p>
        </w:tc>
        <w:tc>
          <w:tcPr>
            <w:tcW w:w="4564" w:type="dxa"/>
          </w:tcPr>
          <w:p w:rsidR="0009143C" w:rsidRPr="004E4488" w:rsidRDefault="0009143C" w:rsidP="0009143C">
            <w:pPr>
              <w:spacing w:line="276" w:lineRule="auto"/>
              <w:contextualSpacing/>
              <w:jc w:val="both"/>
              <w:rPr>
                <w:rFonts w:eastAsia="Batang"/>
              </w:rPr>
            </w:pPr>
            <w:r w:rsidRPr="004E4488">
              <w:rPr>
                <w:rFonts w:eastAsia="Batang"/>
              </w:rPr>
              <w:t>Ознайомити членів педагогічного</w:t>
            </w:r>
          </w:p>
          <w:p w:rsidR="0009143C" w:rsidRPr="004E4488" w:rsidRDefault="0009143C" w:rsidP="0009143C">
            <w:pPr>
              <w:spacing w:line="276" w:lineRule="auto"/>
              <w:contextualSpacing/>
              <w:jc w:val="both"/>
              <w:rPr>
                <w:rFonts w:eastAsia="Batang"/>
              </w:rPr>
            </w:pPr>
            <w:r w:rsidRPr="004E4488">
              <w:rPr>
                <w:rFonts w:eastAsia="Batang"/>
              </w:rPr>
              <w:t>колективу та педагогів, що</w:t>
            </w:r>
          </w:p>
          <w:p w:rsidR="0009143C" w:rsidRPr="004E4488" w:rsidRDefault="0009143C" w:rsidP="0009143C">
            <w:pPr>
              <w:spacing w:line="276" w:lineRule="auto"/>
              <w:contextualSpacing/>
              <w:jc w:val="both"/>
              <w:rPr>
                <w:rFonts w:eastAsia="Batang"/>
              </w:rPr>
            </w:pPr>
            <w:r w:rsidRPr="004E4488">
              <w:rPr>
                <w:rFonts w:eastAsia="Batang"/>
              </w:rPr>
              <w:t>атестуються з характеристиками</w:t>
            </w:r>
          </w:p>
          <w:p w:rsidR="0009143C" w:rsidRPr="004E4488" w:rsidRDefault="0009143C" w:rsidP="0009143C">
            <w:pPr>
              <w:spacing w:line="276" w:lineRule="auto"/>
              <w:contextualSpacing/>
              <w:jc w:val="both"/>
              <w:rPr>
                <w:rFonts w:eastAsia="Batang"/>
              </w:rPr>
            </w:pPr>
            <w:r w:rsidRPr="004E4488">
              <w:rPr>
                <w:rFonts w:eastAsia="Batang"/>
              </w:rPr>
              <w:t>діяльності педагогів, які</w:t>
            </w:r>
          </w:p>
          <w:p w:rsidR="0009143C" w:rsidRPr="004E4488" w:rsidRDefault="0009143C" w:rsidP="0009143C">
            <w:pPr>
              <w:spacing w:line="276" w:lineRule="auto"/>
              <w:contextualSpacing/>
              <w:jc w:val="both"/>
              <w:rPr>
                <w:rFonts w:eastAsia="Batang"/>
              </w:rPr>
            </w:pPr>
            <w:r w:rsidRPr="004E4488">
              <w:rPr>
                <w:rFonts w:eastAsia="Batang"/>
              </w:rPr>
              <w:t>атестуються.</w:t>
            </w:r>
          </w:p>
        </w:tc>
        <w:tc>
          <w:tcPr>
            <w:tcW w:w="2094" w:type="dxa"/>
          </w:tcPr>
          <w:p w:rsidR="0009143C" w:rsidRPr="004E4488" w:rsidRDefault="00C62813" w:rsidP="0009143C">
            <w:pPr>
              <w:spacing w:line="276" w:lineRule="auto"/>
              <w:jc w:val="center"/>
              <w:rPr>
                <w:rFonts w:eastAsia="Batang"/>
              </w:rPr>
            </w:pPr>
            <w:r>
              <w:rPr>
                <w:rFonts w:eastAsia="Batang"/>
              </w:rPr>
              <w:t>До 12.03.2026</w:t>
            </w:r>
          </w:p>
        </w:tc>
        <w:tc>
          <w:tcPr>
            <w:tcW w:w="1842" w:type="dxa"/>
          </w:tcPr>
          <w:p w:rsidR="0009143C" w:rsidRPr="004E4488" w:rsidRDefault="0009143C" w:rsidP="0009143C">
            <w:pPr>
              <w:spacing w:line="276" w:lineRule="auto"/>
              <w:jc w:val="center"/>
              <w:rPr>
                <w:rFonts w:eastAsia="Batang"/>
              </w:rPr>
            </w:pPr>
            <w:r w:rsidRPr="004E4488">
              <w:rPr>
                <w:rFonts w:eastAsia="Batang"/>
              </w:rPr>
              <w:t>Директор</w:t>
            </w:r>
          </w:p>
        </w:tc>
        <w:tc>
          <w:tcPr>
            <w:tcW w:w="1884" w:type="dxa"/>
          </w:tcPr>
          <w:p w:rsidR="0009143C" w:rsidRPr="004E4488" w:rsidRDefault="0009143C" w:rsidP="0009143C">
            <w:pPr>
              <w:spacing w:line="276" w:lineRule="auto"/>
              <w:jc w:val="center"/>
              <w:rPr>
                <w:rFonts w:eastAsia="Batang"/>
              </w:rPr>
            </w:pPr>
            <w:r w:rsidRPr="004E4488">
              <w:rPr>
                <w:rFonts w:eastAsia="Batang"/>
              </w:rPr>
              <w:t>Характеристики</w:t>
            </w:r>
          </w:p>
        </w:tc>
      </w:tr>
      <w:tr w:rsidR="0009143C" w:rsidRPr="0009143C" w:rsidTr="0009143C">
        <w:trPr>
          <w:trHeight w:val="643"/>
        </w:trPr>
        <w:tc>
          <w:tcPr>
            <w:tcW w:w="562" w:type="dxa"/>
          </w:tcPr>
          <w:p w:rsidR="0009143C" w:rsidRPr="004E4488" w:rsidRDefault="0009143C" w:rsidP="0009143C">
            <w:pPr>
              <w:spacing w:line="276" w:lineRule="auto"/>
              <w:jc w:val="center"/>
              <w:rPr>
                <w:rFonts w:eastAsia="Batang"/>
              </w:rPr>
            </w:pPr>
            <w:r w:rsidRPr="004E4488">
              <w:rPr>
                <w:rFonts w:eastAsia="Batang"/>
              </w:rPr>
              <w:t>6</w:t>
            </w:r>
          </w:p>
        </w:tc>
        <w:tc>
          <w:tcPr>
            <w:tcW w:w="4564" w:type="dxa"/>
          </w:tcPr>
          <w:p w:rsidR="0009143C" w:rsidRPr="004E4488" w:rsidRDefault="0009143C" w:rsidP="0009143C">
            <w:pPr>
              <w:spacing w:line="276" w:lineRule="auto"/>
              <w:contextualSpacing/>
              <w:jc w:val="both"/>
              <w:rPr>
                <w:rFonts w:eastAsia="Batang"/>
              </w:rPr>
            </w:pPr>
            <w:r w:rsidRPr="004E4488">
              <w:rPr>
                <w:rFonts w:eastAsia="Batang"/>
              </w:rPr>
              <w:t>Видати наказ по ЗДО за</w:t>
            </w:r>
          </w:p>
          <w:p w:rsidR="0009143C" w:rsidRPr="004E4488" w:rsidRDefault="0009143C" w:rsidP="0009143C">
            <w:pPr>
              <w:spacing w:line="276" w:lineRule="auto"/>
              <w:contextualSpacing/>
              <w:jc w:val="both"/>
              <w:rPr>
                <w:rFonts w:eastAsia="Batang"/>
              </w:rPr>
            </w:pPr>
            <w:r w:rsidRPr="004E4488">
              <w:rPr>
                <w:rFonts w:eastAsia="Batang"/>
              </w:rPr>
              <w:t>результатами атестації та довести</w:t>
            </w:r>
          </w:p>
          <w:p w:rsidR="0009143C" w:rsidRPr="004E4488" w:rsidRDefault="0009143C" w:rsidP="0009143C">
            <w:pPr>
              <w:spacing w:line="276" w:lineRule="auto"/>
              <w:contextualSpacing/>
              <w:jc w:val="both"/>
              <w:rPr>
                <w:rFonts w:eastAsia="Batang"/>
              </w:rPr>
            </w:pPr>
            <w:r w:rsidRPr="004E4488">
              <w:rPr>
                <w:rFonts w:eastAsia="Batang"/>
              </w:rPr>
              <w:t>до відома всіх членів педагогічного</w:t>
            </w:r>
          </w:p>
          <w:p w:rsidR="0009143C" w:rsidRPr="004E4488" w:rsidRDefault="0009143C" w:rsidP="0009143C">
            <w:pPr>
              <w:spacing w:line="276" w:lineRule="auto"/>
              <w:contextualSpacing/>
              <w:jc w:val="both"/>
              <w:rPr>
                <w:rFonts w:eastAsia="Batang"/>
              </w:rPr>
            </w:pPr>
            <w:r w:rsidRPr="004E4488">
              <w:rPr>
                <w:rFonts w:eastAsia="Batang"/>
              </w:rPr>
              <w:t>колективу.</w:t>
            </w:r>
          </w:p>
        </w:tc>
        <w:tc>
          <w:tcPr>
            <w:tcW w:w="2094" w:type="dxa"/>
          </w:tcPr>
          <w:p w:rsidR="0009143C" w:rsidRPr="004E4488" w:rsidRDefault="00C62813" w:rsidP="0009143C">
            <w:pPr>
              <w:spacing w:line="276" w:lineRule="auto"/>
              <w:jc w:val="center"/>
              <w:rPr>
                <w:rFonts w:eastAsia="Batang"/>
              </w:rPr>
            </w:pPr>
            <w:r>
              <w:rPr>
                <w:rFonts w:eastAsia="Batang"/>
              </w:rPr>
              <w:t>До 01.04.2026</w:t>
            </w:r>
          </w:p>
        </w:tc>
        <w:tc>
          <w:tcPr>
            <w:tcW w:w="1842" w:type="dxa"/>
          </w:tcPr>
          <w:p w:rsidR="0009143C" w:rsidRPr="004E4488" w:rsidRDefault="0009143C" w:rsidP="0009143C">
            <w:pPr>
              <w:spacing w:line="276" w:lineRule="auto"/>
              <w:jc w:val="center"/>
              <w:rPr>
                <w:rFonts w:eastAsia="Batang"/>
              </w:rPr>
            </w:pPr>
            <w:r w:rsidRPr="004E4488">
              <w:rPr>
                <w:rFonts w:eastAsia="Batang"/>
              </w:rPr>
              <w:t>Директор</w:t>
            </w:r>
          </w:p>
        </w:tc>
        <w:tc>
          <w:tcPr>
            <w:tcW w:w="1884" w:type="dxa"/>
          </w:tcPr>
          <w:p w:rsidR="0009143C" w:rsidRPr="004E4488" w:rsidRDefault="0009143C" w:rsidP="0009143C">
            <w:pPr>
              <w:spacing w:line="276" w:lineRule="auto"/>
              <w:jc w:val="center"/>
              <w:rPr>
                <w:rFonts w:eastAsia="Batang"/>
              </w:rPr>
            </w:pPr>
            <w:r w:rsidRPr="004E4488">
              <w:rPr>
                <w:rFonts w:eastAsia="Batang"/>
              </w:rPr>
              <w:t>Наказ</w:t>
            </w:r>
          </w:p>
        </w:tc>
      </w:tr>
    </w:tbl>
    <w:p w:rsidR="0009143C" w:rsidRPr="0009143C" w:rsidRDefault="0009143C" w:rsidP="0009143C">
      <w:pPr>
        <w:jc w:val="center"/>
        <w:rPr>
          <w:rFonts w:eastAsia="Batang"/>
          <w:b/>
          <w:color w:val="FF0000"/>
          <w:u w:val="single"/>
        </w:rPr>
      </w:pPr>
    </w:p>
    <w:p w:rsidR="0009143C" w:rsidRPr="0009143C" w:rsidRDefault="0009143C" w:rsidP="0009143C">
      <w:pPr>
        <w:jc w:val="center"/>
        <w:rPr>
          <w:rFonts w:eastAsia="Batang"/>
          <w:b/>
          <w:color w:val="FF0000"/>
          <w:u w:val="single"/>
        </w:rPr>
      </w:pPr>
    </w:p>
    <w:p w:rsidR="0009143C" w:rsidRPr="0009143C" w:rsidRDefault="0009143C" w:rsidP="0009143C">
      <w:pPr>
        <w:jc w:val="center"/>
        <w:rPr>
          <w:rFonts w:eastAsia="Batang"/>
          <w:b/>
          <w:color w:val="FF0000"/>
          <w:u w:val="single"/>
        </w:rPr>
      </w:pPr>
    </w:p>
    <w:p w:rsidR="0009143C" w:rsidRPr="0009143C" w:rsidRDefault="0009143C" w:rsidP="0009143C">
      <w:pPr>
        <w:jc w:val="center"/>
        <w:rPr>
          <w:rFonts w:eastAsia="Batang"/>
          <w:b/>
          <w:color w:val="FF0000"/>
          <w:u w:val="single"/>
        </w:rPr>
      </w:pPr>
    </w:p>
    <w:p w:rsidR="0009143C" w:rsidRPr="0009143C" w:rsidRDefault="0009143C" w:rsidP="0009143C">
      <w:pPr>
        <w:jc w:val="center"/>
        <w:rPr>
          <w:rFonts w:eastAsia="Batang"/>
          <w:b/>
          <w:color w:val="FF0000"/>
          <w:u w:val="single"/>
        </w:rPr>
      </w:pPr>
    </w:p>
    <w:p w:rsidR="0009143C" w:rsidRPr="00453D5E" w:rsidRDefault="0009143C" w:rsidP="0009143C">
      <w:pPr>
        <w:jc w:val="center"/>
        <w:rPr>
          <w:rFonts w:eastAsia="Batang"/>
        </w:rPr>
      </w:pPr>
    </w:p>
    <w:p w:rsidR="0009143C" w:rsidRPr="00453D5E" w:rsidRDefault="0009143C" w:rsidP="0009143C">
      <w:pPr>
        <w:jc w:val="center"/>
        <w:rPr>
          <w:rFonts w:eastAsia="Batang"/>
        </w:rPr>
      </w:pPr>
    </w:p>
    <w:p w:rsidR="0009143C" w:rsidRDefault="0009143C" w:rsidP="0009143C">
      <w:pPr>
        <w:jc w:val="center"/>
        <w:rPr>
          <w:rFonts w:eastAsia="Batang"/>
        </w:rPr>
      </w:pPr>
    </w:p>
    <w:p w:rsidR="0009143C" w:rsidRDefault="0009143C" w:rsidP="0009143C">
      <w:pPr>
        <w:jc w:val="center"/>
        <w:rPr>
          <w:rFonts w:eastAsia="Batang"/>
        </w:rPr>
      </w:pPr>
    </w:p>
    <w:p w:rsidR="0009143C" w:rsidRDefault="0009143C" w:rsidP="0009143C">
      <w:pPr>
        <w:jc w:val="center"/>
        <w:rPr>
          <w:rFonts w:eastAsia="Batang"/>
        </w:rPr>
      </w:pPr>
    </w:p>
    <w:p w:rsidR="0009143C" w:rsidRDefault="0009143C" w:rsidP="0009143C">
      <w:pPr>
        <w:jc w:val="center"/>
        <w:rPr>
          <w:rFonts w:eastAsia="Batang"/>
        </w:rPr>
      </w:pPr>
    </w:p>
    <w:p w:rsidR="0009143C" w:rsidRDefault="0009143C" w:rsidP="0009143C">
      <w:pPr>
        <w:jc w:val="center"/>
        <w:rPr>
          <w:rFonts w:eastAsia="Batang"/>
        </w:rPr>
      </w:pPr>
    </w:p>
    <w:p w:rsidR="0009143C" w:rsidRPr="00453D5E" w:rsidRDefault="0009143C" w:rsidP="0009143C">
      <w:pPr>
        <w:jc w:val="center"/>
        <w:rPr>
          <w:rFonts w:eastAsia="Batang"/>
        </w:rPr>
      </w:pPr>
    </w:p>
    <w:p w:rsidR="0009143C" w:rsidRPr="00453D5E" w:rsidRDefault="0009143C" w:rsidP="0009143C">
      <w:pPr>
        <w:jc w:val="center"/>
        <w:rPr>
          <w:rFonts w:eastAsia="Batang"/>
        </w:rPr>
      </w:pPr>
    </w:p>
    <w:p w:rsidR="0009143C" w:rsidRPr="00453D5E" w:rsidRDefault="0009143C" w:rsidP="0009143C">
      <w:pPr>
        <w:jc w:val="center"/>
        <w:rPr>
          <w:rFonts w:eastAsia="Batang"/>
        </w:rPr>
      </w:pPr>
    </w:p>
    <w:tbl>
      <w:tblPr>
        <w:tblW w:w="1094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4485"/>
        <w:gridCol w:w="2102"/>
        <w:gridCol w:w="1644"/>
        <w:gridCol w:w="2156"/>
      </w:tblGrid>
      <w:tr w:rsidR="0009143C" w:rsidRPr="00453D5E" w:rsidTr="0009143C">
        <w:trPr>
          <w:trHeight w:val="1101"/>
        </w:trPr>
        <w:tc>
          <w:tcPr>
            <w:tcW w:w="559" w:type="dxa"/>
          </w:tcPr>
          <w:p w:rsidR="0009143C" w:rsidRPr="00453D5E" w:rsidRDefault="0009143C" w:rsidP="0009143C">
            <w:pPr>
              <w:spacing w:line="276" w:lineRule="auto"/>
              <w:jc w:val="center"/>
              <w:rPr>
                <w:rFonts w:eastAsia="Batang"/>
                <w:b/>
                <w:color w:val="333333"/>
              </w:rPr>
            </w:pPr>
            <w:r w:rsidRPr="00453D5E">
              <w:rPr>
                <w:rFonts w:eastAsia="Batang"/>
                <w:b/>
                <w:color w:val="333333"/>
              </w:rPr>
              <w:lastRenderedPageBreak/>
              <w:t>№</w:t>
            </w:r>
          </w:p>
        </w:tc>
        <w:tc>
          <w:tcPr>
            <w:tcW w:w="4485" w:type="dxa"/>
          </w:tcPr>
          <w:p w:rsidR="0009143C" w:rsidRPr="00453D5E" w:rsidRDefault="0009143C" w:rsidP="0009143C">
            <w:pPr>
              <w:spacing w:line="276" w:lineRule="auto"/>
              <w:jc w:val="center"/>
              <w:rPr>
                <w:rFonts w:eastAsia="Batang"/>
                <w:b/>
                <w:color w:val="333333"/>
              </w:rPr>
            </w:pPr>
            <w:r w:rsidRPr="00453D5E">
              <w:rPr>
                <w:rFonts w:eastAsia="Batang"/>
                <w:b/>
                <w:color w:val="333333"/>
              </w:rPr>
              <w:t>Зміст</w:t>
            </w:r>
          </w:p>
        </w:tc>
        <w:tc>
          <w:tcPr>
            <w:tcW w:w="2102" w:type="dxa"/>
          </w:tcPr>
          <w:p w:rsidR="0009143C" w:rsidRPr="00453D5E" w:rsidRDefault="0009143C" w:rsidP="0009143C">
            <w:pPr>
              <w:spacing w:line="276" w:lineRule="auto"/>
              <w:jc w:val="center"/>
              <w:rPr>
                <w:rFonts w:eastAsia="Batang"/>
                <w:b/>
                <w:color w:val="333333"/>
              </w:rPr>
            </w:pPr>
            <w:r w:rsidRPr="00453D5E">
              <w:rPr>
                <w:rFonts w:eastAsia="Batang"/>
                <w:b/>
                <w:color w:val="333333"/>
              </w:rPr>
              <w:t>Термін.</w:t>
            </w:r>
          </w:p>
          <w:p w:rsidR="0009143C" w:rsidRPr="00453D5E" w:rsidRDefault="0009143C" w:rsidP="0009143C">
            <w:pPr>
              <w:spacing w:line="276" w:lineRule="auto"/>
              <w:jc w:val="center"/>
              <w:rPr>
                <w:rFonts w:eastAsia="Batang"/>
                <w:b/>
                <w:color w:val="333333"/>
              </w:rPr>
            </w:pPr>
            <w:r w:rsidRPr="00453D5E">
              <w:rPr>
                <w:rFonts w:eastAsia="Batang"/>
                <w:b/>
                <w:color w:val="333333"/>
              </w:rPr>
              <w:t>Форми роботи</w:t>
            </w:r>
          </w:p>
          <w:p w:rsidR="0009143C" w:rsidRPr="00453D5E" w:rsidRDefault="0009143C" w:rsidP="0009143C">
            <w:pPr>
              <w:spacing w:line="276" w:lineRule="auto"/>
              <w:jc w:val="center"/>
              <w:rPr>
                <w:rFonts w:eastAsia="Batang"/>
                <w:b/>
                <w:color w:val="333333"/>
              </w:rPr>
            </w:pPr>
          </w:p>
        </w:tc>
        <w:tc>
          <w:tcPr>
            <w:tcW w:w="1644" w:type="dxa"/>
          </w:tcPr>
          <w:p w:rsidR="0009143C" w:rsidRPr="00453D5E" w:rsidRDefault="0009143C" w:rsidP="0009143C">
            <w:pPr>
              <w:spacing w:line="276" w:lineRule="auto"/>
              <w:jc w:val="center"/>
              <w:rPr>
                <w:rFonts w:eastAsia="Batang"/>
                <w:b/>
                <w:color w:val="333333"/>
              </w:rPr>
            </w:pPr>
            <w:proofErr w:type="spellStart"/>
            <w:r w:rsidRPr="00453D5E">
              <w:rPr>
                <w:rFonts w:eastAsia="Batang"/>
                <w:b/>
                <w:color w:val="333333"/>
              </w:rPr>
              <w:t>Відпов</w:t>
            </w:r>
            <w:proofErr w:type="spellEnd"/>
            <w:r w:rsidRPr="00453D5E">
              <w:rPr>
                <w:rFonts w:eastAsia="Batang"/>
                <w:b/>
                <w:color w:val="333333"/>
              </w:rPr>
              <w:t>.</w:t>
            </w:r>
          </w:p>
        </w:tc>
        <w:tc>
          <w:tcPr>
            <w:tcW w:w="2156" w:type="dxa"/>
          </w:tcPr>
          <w:p w:rsidR="0009143C" w:rsidRPr="00453D5E" w:rsidRDefault="0009143C" w:rsidP="0009143C">
            <w:pPr>
              <w:spacing w:line="276" w:lineRule="auto"/>
              <w:jc w:val="center"/>
              <w:rPr>
                <w:rFonts w:eastAsia="Batang"/>
                <w:b/>
                <w:color w:val="333333"/>
              </w:rPr>
            </w:pPr>
            <w:r w:rsidRPr="00453D5E">
              <w:rPr>
                <w:rFonts w:eastAsia="Batang"/>
                <w:b/>
                <w:color w:val="333333"/>
              </w:rPr>
              <w:t>Прим.</w:t>
            </w:r>
          </w:p>
        </w:tc>
      </w:tr>
      <w:tr w:rsidR="0009143C" w:rsidRPr="00453D5E" w:rsidTr="0009143C">
        <w:trPr>
          <w:trHeight w:val="595"/>
        </w:trPr>
        <w:tc>
          <w:tcPr>
            <w:tcW w:w="559" w:type="dxa"/>
          </w:tcPr>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tc>
        <w:tc>
          <w:tcPr>
            <w:tcW w:w="10387" w:type="dxa"/>
            <w:gridSpan w:val="4"/>
          </w:tcPr>
          <w:p w:rsidR="0009143C" w:rsidRPr="00453D5E" w:rsidRDefault="0009143C" w:rsidP="0009143C">
            <w:pPr>
              <w:spacing w:line="276" w:lineRule="auto"/>
              <w:jc w:val="both"/>
              <w:rPr>
                <w:rFonts w:eastAsia="Batang"/>
              </w:rPr>
            </w:pPr>
          </w:p>
          <w:p w:rsidR="0009143C" w:rsidRPr="00453D5E" w:rsidRDefault="0009143C" w:rsidP="0009143C">
            <w:pPr>
              <w:spacing w:line="276" w:lineRule="auto"/>
              <w:jc w:val="both"/>
              <w:rPr>
                <w:rFonts w:eastAsia="Batang"/>
                <w:b/>
              </w:rPr>
            </w:pPr>
            <w:r>
              <w:rPr>
                <w:rFonts w:eastAsia="Batang"/>
                <w:b/>
              </w:rPr>
              <w:t>III. 1.2</w:t>
            </w:r>
            <w:r w:rsidRPr="00453D5E">
              <w:rPr>
                <w:rFonts w:eastAsia="Batang"/>
                <w:b/>
              </w:rPr>
              <w:t xml:space="preserve">      Участь педагогів у методичній роботі міста й області</w:t>
            </w:r>
          </w:p>
          <w:p w:rsidR="0009143C" w:rsidRPr="00453D5E" w:rsidRDefault="0009143C" w:rsidP="0009143C">
            <w:pPr>
              <w:spacing w:line="276" w:lineRule="auto"/>
              <w:jc w:val="center"/>
              <w:rPr>
                <w:rFonts w:eastAsia="Batang"/>
              </w:rPr>
            </w:pPr>
          </w:p>
          <w:p w:rsidR="0009143C" w:rsidRPr="00453D5E" w:rsidRDefault="0009143C" w:rsidP="0009143C">
            <w:pPr>
              <w:spacing w:line="276" w:lineRule="auto"/>
              <w:jc w:val="center"/>
              <w:rPr>
                <w:rFonts w:eastAsia="Batang"/>
              </w:rPr>
            </w:pPr>
          </w:p>
        </w:tc>
      </w:tr>
      <w:tr w:rsidR="0009143C" w:rsidRPr="00453D5E" w:rsidTr="0009143C">
        <w:trPr>
          <w:trHeight w:val="2446"/>
        </w:trPr>
        <w:tc>
          <w:tcPr>
            <w:tcW w:w="559" w:type="dxa"/>
          </w:tcPr>
          <w:p w:rsidR="0009143C" w:rsidRPr="00453D5E" w:rsidRDefault="0009143C" w:rsidP="0009143C">
            <w:pPr>
              <w:spacing w:line="276" w:lineRule="auto"/>
              <w:jc w:val="center"/>
              <w:rPr>
                <w:rFonts w:eastAsia="Batang"/>
              </w:rPr>
            </w:pPr>
            <w:r w:rsidRPr="00453D5E">
              <w:rPr>
                <w:rFonts w:eastAsia="Batang"/>
              </w:rPr>
              <w:t>1</w:t>
            </w:r>
          </w:p>
        </w:tc>
        <w:tc>
          <w:tcPr>
            <w:tcW w:w="4485" w:type="dxa"/>
          </w:tcPr>
          <w:p w:rsidR="0009143C" w:rsidRPr="00453D5E" w:rsidRDefault="0009143C" w:rsidP="0009143C">
            <w:pPr>
              <w:spacing w:line="276" w:lineRule="auto"/>
              <w:jc w:val="both"/>
              <w:rPr>
                <w:rFonts w:eastAsia="Batang"/>
              </w:rPr>
            </w:pPr>
          </w:p>
          <w:p w:rsidR="0009143C" w:rsidRPr="00453D5E" w:rsidRDefault="0009143C" w:rsidP="0009143C">
            <w:pPr>
              <w:spacing w:line="276" w:lineRule="auto"/>
              <w:jc w:val="both"/>
              <w:rPr>
                <w:rFonts w:eastAsia="Batang"/>
              </w:rPr>
            </w:pPr>
            <w:r w:rsidRPr="00453D5E">
              <w:rPr>
                <w:rFonts w:eastAsia="Batang"/>
              </w:rPr>
              <w:t>Сприяти участі педагогів в роботі</w:t>
            </w:r>
          </w:p>
          <w:p w:rsidR="0009143C" w:rsidRPr="00453D5E" w:rsidRDefault="0009143C" w:rsidP="0009143C">
            <w:pPr>
              <w:spacing w:line="276" w:lineRule="auto"/>
              <w:jc w:val="both"/>
              <w:rPr>
                <w:rFonts w:eastAsia="Batang"/>
              </w:rPr>
            </w:pPr>
            <w:r w:rsidRPr="00453D5E">
              <w:rPr>
                <w:rFonts w:eastAsia="Batang"/>
              </w:rPr>
              <w:t>міських професійних спільнотах</w:t>
            </w:r>
          </w:p>
          <w:p w:rsidR="0009143C" w:rsidRPr="00453D5E" w:rsidRDefault="0009143C" w:rsidP="0009143C">
            <w:pPr>
              <w:spacing w:line="276" w:lineRule="auto"/>
              <w:jc w:val="both"/>
              <w:rPr>
                <w:rFonts w:eastAsia="Batang"/>
              </w:rPr>
            </w:pPr>
            <w:r w:rsidRPr="00453D5E">
              <w:rPr>
                <w:rFonts w:eastAsia="Batang"/>
              </w:rPr>
              <w:t>педагогів різних категорій</w:t>
            </w:r>
            <w:r>
              <w:rPr>
                <w:rFonts w:eastAsia="Batang"/>
              </w:rPr>
              <w:t>.</w:t>
            </w:r>
          </w:p>
          <w:p w:rsidR="0009143C" w:rsidRPr="00453D5E" w:rsidRDefault="0009143C" w:rsidP="0009143C">
            <w:pPr>
              <w:spacing w:line="276" w:lineRule="auto"/>
              <w:jc w:val="both"/>
              <w:rPr>
                <w:rFonts w:eastAsia="Batang"/>
              </w:rPr>
            </w:pPr>
          </w:p>
          <w:p w:rsidR="0009143C" w:rsidRPr="00453D5E" w:rsidRDefault="0009143C" w:rsidP="0009143C">
            <w:pPr>
              <w:spacing w:line="276" w:lineRule="auto"/>
              <w:jc w:val="both"/>
              <w:rPr>
                <w:rFonts w:eastAsia="Batang"/>
              </w:rPr>
            </w:pPr>
          </w:p>
        </w:tc>
        <w:tc>
          <w:tcPr>
            <w:tcW w:w="2102" w:type="dxa"/>
          </w:tcPr>
          <w:p w:rsidR="0009143C" w:rsidRPr="00453D5E" w:rsidRDefault="0009143C" w:rsidP="0009143C">
            <w:pPr>
              <w:spacing w:line="276" w:lineRule="auto"/>
              <w:jc w:val="center"/>
              <w:rPr>
                <w:rFonts w:eastAsia="Batang"/>
              </w:rPr>
            </w:pPr>
            <w:r w:rsidRPr="00453D5E">
              <w:rPr>
                <w:rFonts w:eastAsia="Batang"/>
              </w:rPr>
              <w:t>за планом</w:t>
            </w:r>
          </w:p>
          <w:p w:rsidR="0009143C" w:rsidRPr="00453D5E" w:rsidRDefault="0009143C" w:rsidP="0009143C">
            <w:pPr>
              <w:spacing w:line="276" w:lineRule="auto"/>
              <w:jc w:val="center"/>
              <w:rPr>
                <w:rFonts w:eastAsia="Batang"/>
              </w:rPr>
            </w:pPr>
            <w:r w:rsidRPr="00453D5E">
              <w:rPr>
                <w:rFonts w:eastAsia="Batang"/>
              </w:rPr>
              <w:t>роботи</w:t>
            </w:r>
          </w:p>
          <w:p w:rsidR="0009143C" w:rsidRPr="00453D5E" w:rsidRDefault="0009143C" w:rsidP="0009143C">
            <w:pPr>
              <w:spacing w:line="276" w:lineRule="auto"/>
              <w:jc w:val="center"/>
              <w:rPr>
                <w:rFonts w:eastAsia="Batang"/>
              </w:rPr>
            </w:pPr>
            <w:r w:rsidRPr="00453D5E">
              <w:rPr>
                <w:rFonts w:eastAsia="Batang"/>
              </w:rPr>
              <w:t>Роменського Центру ПРПП</w:t>
            </w:r>
          </w:p>
        </w:tc>
        <w:tc>
          <w:tcPr>
            <w:tcW w:w="1644" w:type="dxa"/>
          </w:tcPr>
          <w:p w:rsidR="0009143C" w:rsidRPr="00453D5E" w:rsidRDefault="0009143C" w:rsidP="0009143C">
            <w:pPr>
              <w:spacing w:line="276" w:lineRule="auto"/>
              <w:rPr>
                <w:rFonts w:eastAsia="Batang"/>
              </w:rPr>
            </w:pPr>
            <w:r w:rsidRPr="00453D5E">
              <w:rPr>
                <w:rFonts w:eastAsia="Batang"/>
              </w:rPr>
              <w:t>Директор, вихователь-методист</w:t>
            </w:r>
          </w:p>
        </w:tc>
        <w:tc>
          <w:tcPr>
            <w:tcW w:w="2156" w:type="dxa"/>
          </w:tcPr>
          <w:p w:rsidR="0009143C" w:rsidRPr="00453D5E" w:rsidRDefault="0009143C" w:rsidP="0009143C">
            <w:pPr>
              <w:spacing w:line="276" w:lineRule="auto"/>
              <w:jc w:val="center"/>
              <w:rPr>
                <w:rFonts w:eastAsia="Batang"/>
              </w:rPr>
            </w:pPr>
            <w:r w:rsidRPr="00453D5E">
              <w:rPr>
                <w:rFonts w:eastAsia="Batang"/>
              </w:rPr>
              <w:t>Список участі</w:t>
            </w:r>
          </w:p>
          <w:p w:rsidR="0009143C" w:rsidRPr="00453D5E" w:rsidRDefault="0009143C" w:rsidP="0009143C">
            <w:pPr>
              <w:spacing w:line="276" w:lineRule="auto"/>
              <w:jc w:val="center"/>
              <w:rPr>
                <w:rFonts w:eastAsia="Batang"/>
              </w:rPr>
            </w:pPr>
            <w:r w:rsidRPr="00453D5E">
              <w:rPr>
                <w:rFonts w:eastAsia="Batang"/>
              </w:rPr>
              <w:t xml:space="preserve">педагогів </w:t>
            </w:r>
          </w:p>
          <w:p w:rsidR="0009143C" w:rsidRPr="00453D5E" w:rsidRDefault="0009143C" w:rsidP="0009143C">
            <w:pPr>
              <w:spacing w:line="276" w:lineRule="auto"/>
              <w:jc w:val="center"/>
              <w:rPr>
                <w:rFonts w:eastAsia="Batang"/>
              </w:rPr>
            </w:pPr>
            <w:r w:rsidRPr="00453D5E">
              <w:rPr>
                <w:rFonts w:eastAsia="Batang"/>
              </w:rPr>
              <w:t>різних категорій</w:t>
            </w:r>
          </w:p>
        </w:tc>
      </w:tr>
      <w:tr w:rsidR="0009143C" w:rsidRPr="00453D5E" w:rsidTr="0009143C">
        <w:trPr>
          <w:trHeight w:val="470"/>
        </w:trPr>
        <w:tc>
          <w:tcPr>
            <w:tcW w:w="559" w:type="dxa"/>
          </w:tcPr>
          <w:p w:rsidR="0009143C" w:rsidRPr="00453D5E" w:rsidRDefault="0009143C" w:rsidP="0009143C">
            <w:pPr>
              <w:spacing w:line="276" w:lineRule="auto"/>
              <w:jc w:val="center"/>
              <w:rPr>
                <w:rFonts w:eastAsia="Batang"/>
              </w:rPr>
            </w:pPr>
            <w:r w:rsidRPr="00453D5E">
              <w:rPr>
                <w:rFonts w:eastAsia="Batang"/>
              </w:rPr>
              <w:t>2</w:t>
            </w:r>
          </w:p>
        </w:tc>
        <w:tc>
          <w:tcPr>
            <w:tcW w:w="4485" w:type="dxa"/>
          </w:tcPr>
          <w:p w:rsidR="0009143C" w:rsidRPr="00453D5E" w:rsidRDefault="0009143C" w:rsidP="0009143C">
            <w:pPr>
              <w:spacing w:line="276" w:lineRule="auto"/>
              <w:contextualSpacing/>
              <w:jc w:val="both"/>
              <w:rPr>
                <w:rFonts w:eastAsia="Batang"/>
              </w:rPr>
            </w:pPr>
            <w:r w:rsidRPr="00453D5E">
              <w:rPr>
                <w:rFonts w:eastAsia="Batang"/>
              </w:rPr>
              <w:t>Залучити педагогів закладу до</w:t>
            </w:r>
          </w:p>
          <w:p w:rsidR="0009143C" w:rsidRPr="00453D5E" w:rsidRDefault="0009143C" w:rsidP="0009143C">
            <w:pPr>
              <w:spacing w:line="276" w:lineRule="auto"/>
              <w:contextualSpacing/>
              <w:jc w:val="both"/>
              <w:rPr>
                <w:rFonts w:eastAsia="Batang"/>
              </w:rPr>
            </w:pPr>
            <w:r w:rsidRPr="00453D5E">
              <w:rPr>
                <w:rFonts w:eastAsia="Batang"/>
              </w:rPr>
              <w:t>обласної виставки - огляду кращих</w:t>
            </w:r>
          </w:p>
          <w:p w:rsidR="0009143C" w:rsidRPr="00453D5E" w:rsidRDefault="0009143C" w:rsidP="0009143C">
            <w:pPr>
              <w:spacing w:line="276" w:lineRule="auto"/>
              <w:contextualSpacing/>
              <w:jc w:val="both"/>
              <w:rPr>
                <w:rFonts w:eastAsia="Batang"/>
              </w:rPr>
            </w:pPr>
            <w:r w:rsidRPr="00453D5E">
              <w:rPr>
                <w:rFonts w:eastAsia="Batang"/>
              </w:rPr>
              <w:t>методичних розробок</w:t>
            </w:r>
          </w:p>
          <w:p w:rsidR="0009143C" w:rsidRPr="00453D5E" w:rsidRDefault="0009143C" w:rsidP="0009143C">
            <w:pPr>
              <w:spacing w:line="276" w:lineRule="auto"/>
              <w:contextualSpacing/>
              <w:jc w:val="both"/>
              <w:rPr>
                <w:rFonts w:eastAsia="Batang"/>
              </w:rPr>
            </w:pPr>
            <w:r w:rsidRPr="00453D5E">
              <w:rPr>
                <w:rFonts w:eastAsia="Batang"/>
              </w:rPr>
              <w:t>педагогічних працівників закладів  дошкільної освіти.</w:t>
            </w:r>
          </w:p>
          <w:p w:rsidR="0009143C" w:rsidRPr="00453D5E" w:rsidRDefault="0009143C" w:rsidP="0009143C">
            <w:pPr>
              <w:spacing w:line="276" w:lineRule="auto"/>
              <w:contextualSpacing/>
              <w:jc w:val="both"/>
              <w:rPr>
                <w:rFonts w:eastAsia="Batang"/>
              </w:rPr>
            </w:pPr>
          </w:p>
        </w:tc>
        <w:tc>
          <w:tcPr>
            <w:tcW w:w="2102" w:type="dxa"/>
          </w:tcPr>
          <w:p w:rsidR="0009143C" w:rsidRPr="00453D5E" w:rsidRDefault="0009143C" w:rsidP="0009143C">
            <w:pPr>
              <w:spacing w:line="276" w:lineRule="auto"/>
              <w:rPr>
                <w:rFonts w:eastAsia="Batang"/>
              </w:rPr>
            </w:pPr>
            <w:r w:rsidRPr="00453D5E">
              <w:rPr>
                <w:rFonts w:eastAsia="Batang"/>
              </w:rPr>
              <w:t>квітень</w:t>
            </w:r>
          </w:p>
        </w:tc>
        <w:tc>
          <w:tcPr>
            <w:tcW w:w="1644" w:type="dxa"/>
          </w:tcPr>
          <w:p w:rsidR="0009143C" w:rsidRPr="00453D5E" w:rsidRDefault="0009143C" w:rsidP="0009143C">
            <w:pPr>
              <w:spacing w:line="276" w:lineRule="auto"/>
              <w:jc w:val="center"/>
              <w:rPr>
                <w:rFonts w:eastAsia="Batang"/>
              </w:rPr>
            </w:pPr>
            <w:r w:rsidRPr="00453D5E">
              <w:rPr>
                <w:rFonts w:eastAsia="Batang"/>
              </w:rPr>
              <w:t>Директор, вихователь-методист</w:t>
            </w:r>
          </w:p>
        </w:tc>
        <w:tc>
          <w:tcPr>
            <w:tcW w:w="2156" w:type="dxa"/>
          </w:tcPr>
          <w:p w:rsidR="0009143C" w:rsidRPr="00453D5E" w:rsidRDefault="0009143C" w:rsidP="0009143C">
            <w:pPr>
              <w:spacing w:line="276" w:lineRule="auto"/>
              <w:jc w:val="center"/>
              <w:rPr>
                <w:rFonts w:eastAsia="Batang"/>
              </w:rPr>
            </w:pPr>
            <w:proofErr w:type="spellStart"/>
            <w:r w:rsidRPr="00453D5E">
              <w:rPr>
                <w:rFonts w:eastAsia="Batang"/>
              </w:rPr>
              <w:t>психолого</w:t>
            </w:r>
            <w:proofErr w:type="spellEnd"/>
            <w:r w:rsidRPr="00453D5E">
              <w:rPr>
                <w:rFonts w:eastAsia="Batang"/>
              </w:rPr>
              <w:t xml:space="preserve"> -</w:t>
            </w:r>
          </w:p>
          <w:p w:rsidR="0009143C" w:rsidRPr="00453D5E" w:rsidRDefault="0009143C" w:rsidP="0009143C">
            <w:pPr>
              <w:spacing w:line="276" w:lineRule="auto"/>
              <w:jc w:val="center"/>
              <w:rPr>
                <w:rFonts w:eastAsia="Batang"/>
              </w:rPr>
            </w:pPr>
            <w:r w:rsidRPr="00453D5E">
              <w:rPr>
                <w:rFonts w:eastAsia="Batang"/>
              </w:rPr>
              <w:t>методичний</w:t>
            </w:r>
          </w:p>
          <w:p w:rsidR="0009143C" w:rsidRPr="00453D5E" w:rsidRDefault="0009143C" w:rsidP="0009143C">
            <w:pPr>
              <w:spacing w:line="276" w:lineRule="auto"/>
              <w:jc w:val="center"/>
              <w:rPr>
                <w:rFonts w:eastAsia="Batang"/>
              </w:rPr>
            </w:pPr>
            <w:r w:rsidRPr="00453D5E">
              <w:rPr>
                <w:rFonts w:eastAsia="Batang"/>
              </w:rPr>
              <w:t>супровід</w:t>
            </w:r>
          </w:p>
        </w:tc>
      </w:tr>
      <w:tr w:rsidR="0009143C" w:rsidRPr="00453D5E" w:rsidTr="0009143C">
        <w:trPr>
          <w:trHeight w:val="470"/>
        </w:trPr>
        <w:tc>
          <w:tcPr>
            <w:tcW w:w="559" w:type="dxa"/>
          </w:tcPr>
          <w:p w:rsidR="0009143C" w:rsidRPr="00453D5E" w:rsidRDefault="0009143C" w:rsidP="0009143C">
            <w:pPr>
              <w:spacing w:line="276" w:lineRule="auto"/>
              <w:jc w:val="center"/>
              <w:rPr>
                <w:rFonts w:eastAsia="Batang"/>
              </w:rPr>
            </w:pPr>
            <w:r w:rsidRPr="00453D5E">
              <w:rPr>
                <w:rFonts w:eastAsia="Batang"/>
              </w:rPr>
              <w:t>3</w:t>
            </w:r>
          </w:p>
        </w:tc>
        <w:tc>
          <w:tcPr>
            <w:tcW w:w="4485" w:type="dxa"/>
          </w:tcPr>
          <w:p w:rsidR="0009143C" w:rsidRPr="00453D5E" w:rsidRDefault="0009143C" w:rsidP="0009143C">
            <w:pPr>
              <w:spacing w:line="276" w:lineRule="auto"/>
              <w:contextualSpacing/>
              <w:rPr>
                <w:rFonts w:eastAsia="Batang"/>
              </w:rPr>
            </w:pPr>
            <w:proofErr w:type="spellStart"/>
            <w:r w:rsidRPr="00453D5E">
              <w:rPr>
                <w:rFonts w:eastAsia="Batang"/>
              </w:rPr>
              <w:t>Забов`язати</w:t>
            </w:r>
            <w:proofErr w:type="spellEnd"/>
            <w:r w:rsidRPr="00453D5E">
              <w:rPr>
                <w:rFonts w:eastAsia="Batang"/>
              </w:rPr>
              <w:t xml:space="preserve"> педагогів приймати участь у різних методичних заходах  у форматі </w:t>
            </w:r>
            <w:proofErr w:type="spellStart"/>
            <w:r w:rsidRPr="00453D5E">
              <w:rPr>
                <w:rFonts w:eastAsia="Batang"/>
              </w:rPr>
              <w:t>онлайн</w:t>
            </w:r>
            <w:proofErr w:type="spellEnd"/>
            <w:r w:rsidRPr="00453D5E">
              <w:rPr>
                <w:rFonts w:eastAsia="Batang"/>
              </w:rPr>
              <w:t xml:space="preserve"> і </w:t>
            </w:r>
            <w:proofErr w:type="spellStart"/>
            <w:r w:rsidRPr="00453D5E">
              <w:rPr>
                <w:rFonts w:eastAsia="Batang"/>
              </w:rPr>
              <w:t>офлайн</w:t>
            </w:r>
            <w:proofErr w:type="spellEnd"/>
            <w:r w:rsidRPr="00453D5E">
              <w:rPr>
                <w:rFonts w:eastAsia="Batang"/>
              </w:rPr>
              <w:t xml:space="preserve">. </w:t>
            </w:r>
          </w:p>
          <w:p w:rsidR="0009143C" w:rsidRPr="00453D5E" w:rsidRDefault="0009143C" w:rsidP="0009143C">
            <w:pPr>
              <w:spacing w:line="276" w:lineRule="auto"/>
              <w:contextualSpacing/>
              <w:rPr>
                <w:rFonts w:eastAsia="Batang"/>
              </w:rPr>
            </w:pPr>
          </w:p>
        </w:tc>
        <w:tc>
          <w:tcPr>
            <w:tcW w:w="2102" w:type="dxa"/>
          </w:tcPr>
          <w:p w:rsidR="0009143C" w:rsidRPr="00453D5E" w:rsidRDefault="0009143C" w:rsidP="0009143C">
            <w:pPr>
              <w:spacing w:line="276" w:lineRule="auto"/>
              <w:jc w:val="center"/>
              <w:rPr>
                <w:rFonts w:eastAsia="Batang"/>
              </w:rPr>
            </w:pPr>
            <w:r w:rsidRPr="00453D5E">
              <w:rPr>
                <w:rFonts w:eastAsia="Batang"/>
              </w:rPr>
              <w:t>Упродовж року</w:t>
            </w:r>
          </w:p>
        </w:tc>
        <w:tc>
          <w:tcPr>
            <w:tcW w:w="1644" w:type="dxa"/>
          </w:tcPr>
          <w:p w:rsidR="0009143C" w:rsidRPr="00453D5E" w:rsidRDefault="0009143C" w:rsidP="0009143C">
            <w:pPr>
              <w:spacing w:line="276" w:lineRule="auto"/>
              <w:jc w:val="center"/>
              <w:rPr>
                <w:rFonts w:eastAsia="Batang"/>
              </w:rPr>
            </w:pPr>
            <w:r w:rsidRPr="00453D5E">
              <w:rPr>
                <w:rFonts w:eastAsia="Batang"/>
              </w:rPr>
              <w:t>Директор, вихователь-методист</w:t>
            </w:r>
          </w:p>
        </w:tc>
        <w:tc>
          <w:tcPr>
            <w:tcW w:w="2156" w:type="dxa"/>
          </w:tcPr>
          <w:p w:rsidR="0009143C" w:rsidRPr="00453D5E" w:rsidRDefault="0009143C" w:rsidP="0009143C">
            <w:pPr>
              <w:spacing w:line="276" w:lineRule="auto"/>
              <w:jc w:val="center"/>
              <w:rPr>
                <w:rFonts w:eastAsia="Batang"/>
              </w:rPr>
            </w:pPr>
            <w:r w:rsidRPr="00453D5E">
              <w:rPr>
                <w:rFonts w:eastAsia="Batang"/>
              </w:rPr>
              <w:t>Графік</w:t>
            </w:r>
          </w:p>
        </w:tc>
      </w:tr>
    </w:tbl>
    <w:p w:rsidR="0009143C" w:rsidRPr="00453D5E" w:rsidRDefault="0009143C" w:rsidP="0009143C">
      <w:pPr>
        <w:rPr>
          <w:rFonts w:eastAsia="Batang"/>
        </w:rPr>
      </w:pPr>
    </w:p>
    <w:p w:rsidR="0009143C" w:rsidRPr="00453D5E" w:rsidRDefault="0009143C" w:rsidP="0009143C">
      <w:pPr>
        <w:rPr>
          <w:rFonts w:eastAsia="Batang"/>
        </w:rPr>
      </w:pPr>
    </w:p>
    <w:p w:rsidR="0009143C" w:rsidRPr="00453D5E" w:rsidRDefault="0009143C" w:rsidP="0009143C">
      <w:pPr>
        <w:spacing w:line="480" w:lineRule="auto"/>
        <w:outlineLvl w:val="0"/>
        <w:rPr>
          <w:rFonts w:eastAsia="Batang"/>
          <w:b/>
          <w:sz w:val="28"/>
          <w:szCs w:val="28"/>
          <w:u w:val="single"/>
        </w:rPr>
      </w:pPr>
    </w:p>
    <w:p w:rsidR="0009143C" w:rsidRDefault="0009143C" w:rsidP="0009143C"/>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p w:rsidR="0009143C" w:rsidRDefault="0009143C" w:rsidP="00A63DF9">
      <w:pPr>
        <w:rPr>
          <w:lang w:val="en-US"/>
        </w:rPr>
      </w:pPr>
    </w:p>
    <w:tbl>
      <w:tblPr>
        <w:tblStyle w:val="16"/>
        <w:tblW w:w="10774" w:type="dxa"/>
        <w:tblInd w:w="-743" w:type="dxa"/>
        <w:tblLayout w:type="fixed"/>
        <w:tblLook w:val="04A0" w:firstRow="1" w:lastRow="0" w:firstColumn="1" w:lastColumn="0" w:noHBand="0" w:noVBand="1"/>
      </w:tblPr>
      <w:tblGrid>
        <w:gridCol w:w="567"/>
        <w:gridCol w:w="1985"/>
        <w:gridCol w:w="2835"/>
        <w:gridCol w:w="2552"/>
        <w:gridCol w:w="2835"/>
      </w:tblGrid>
      <w:tr w:rsidR="0009143C" w:rsidRPr="00351F41" w:rsidTr="0009143C">
        <w:trPr>
          <w:trHeight w:val="698"/>
        </w:trPr>
        <w:tc>
          <w:tcPr>
            <w:tcW w:w="567" w:type="dxa"/>
          </w:tcPr>
          <w:p w:rsidR="0009143C" w:rsidRPr="00351F41" w:rsidRDefault="0009143C" w:rsidP="0009143C">
            <w:pPr>
              <w:spacing w:line="480" w:lineRule="auto"/>
              <w:jc w:val="center"/>
              <w:outlineLvl w:val="0"/>
              <w:rPr>
                <w:rFonts w:eastAsia="Batang"/>
                <w:b/>
                <w:i/>
              </w:rPr>
            </w:pPr>
          </w:p>
        </w:tc>
        <w:tc>
          <w:tcPr>
            <w:tcW w:w="10207" w:type="dxa"/>
            <w:gridSpan w:val="4"/>
          </w:tcPr>
          <w:p w:rsidR="0009143C" w:rsidRPr="00242457" w:rsidRDefault="0009143C" w:rsidP="0009143C">
            <w:pPr>
              <w:ind w:left="394"/>
              <w:contextualSpacing/>
              <w:jc w:val="both"/>
              <w:rPr>
                <w:rFonts w:eastAsia="Batang"/>
                <w:b/>
                <w:i/>
              </w:rPr>
            </w:pPr>
            <w:r w:rsidRPr="00242457">
              <w:rPr>
                <w:rFonts w:eastAsia="Batang"/>
                <w:b/>
              </w:rPr>
              <w:t>ІІІ. 1.3. Пріоритетні напрямки та теми самоосвіти педагогів на поточний навчальний рік. Спрямувати роботу колективна на реалізацію пріоритетних завдань:</w:t>
            </w:r>
          </w:p>
        </w:tc>
      </w:tr>
      <w:tr w:rsidR="0009143C" w:rsidRPr="00351F41" w:rsidTr="0009143C">
        <w:trPr>
          <w:trHeight w:val="908"/>
        </w:trPr>
        <w:tc>
          <w:tcPr>
            <w:tcW w:w="567" w:type="dxa"/>
          </w:tcPr>
          <w:p w:rsidR="0009143C" w:rsidRPr="00351F41" w:rsidRDefault="0009143C" w:rsidP="0009143C">
            <w:pPr>
              <w:spacing w:line="480" w:lineRule="auto"/>
              <w:jc w:val="center"/>
              <w:outlineLvl w:val="0"/>
              <w:rPr>
                <w:rFonts w:eastAsia="Batang"/>
                <w:b/>
              </w:rPr>
            </w:pPr>
            <w:r w:rsidRPr="00351F41">
              <w:rPr>
                <w:rFonts w:eastAsia="Batang"/>
                <w:b/>
              </w:rPr>
              <w:t>№</w:t>
            </w:r>
          </w:p>
        </w:tc>
        <w:tc>
          <w:tcPr>
            <w:tcW w:w="1985" w:type="dxa"/>
          </w:tcPr>
          <w:p w:rsidR="0009143C" w:rsidRPr="00351F41" w:rsidRDefault="0009143C" w:rsidP="0009143C">
            <w:pPr>
              <w:jc w:val="center"/>
              <w:outlineLvl w:val="0"/>
              <w:rPr>
                <w:rFonts w:eastAsia="Batang"/>
                <w:b/>
              </w:rPr>
            </w:pPr>
            <w:r w:rsidRPr="00351F41">
              <w:rPr>
                <w:rFonts w:eastAsia="Batang"/>
                <w:b/>
              </w:rPr>
              <w:t>ПІБ педагога</w:t>
            </w:r>
          </w:p>
        </w:tc>
        <w:tc>
          <w:tcPr>
            <w:tcW w:w="2835" w:type="dxa"/>
          </w:tcPr>
          <w:p w:rsidR="0009143C" w:rsidRPr="00351F41" w:rsidRDefault="0009143C" w:rsidP="0009143C">
            <w:pPr>
              <w:jc w:val="center"/>
              <w:outlineLvl w:val="0"/>
              <w:rPr>
                <w:rFonts w:eastAsia="Batang"/>
                <w:b/>
              </w:rPr>
            </w:pPr>
            <w:r w:rsidRPr="00351F41">
              <w:rPr>
                <w:rFonts w:eastAsia="Batang"/>
                <w:b/>
              </w:rPr>
              <w:t>Впровадження інноваційних</w:t>
            </w:r>
          </w:p>
          <w:p w:rsidR="0009143C" w:rsidRPr="00351F41" w:rsidRDefault="0009143C" w:rsidP="0009143C">
            <w:pPr>
              <w:jc w:val="center"/>
              <w:outlineLvl w:val="0"/>
              <w:rPr>
                <w:rFonts w:eastAsia="Batang"/>
                <w:b/>
              </w:rPr>
            </w:pPr>
            <w:r w:rsidRPr="00351F41">
              <w:rPr>
                <w:rFonts w:eastAsia="Batang"/>
                <w:b/>
              </w:rPr>
              <w:t>технологій</w:t>
            </w:r>
          </w:p>
        </w:tc>
        <w:tc>
          <w:tcPr>
            <w:tcW w:w="2552" w:type="dxa"/>
          </w:tcPr>
          <w:p w:rsidR="0009143C" w:rsidRPr="00351F41" w:rsidRDefault="0009143C" w:rsidP="0009143C">
            <w:pPr>
              <w:jc w:val="center"/>
              <w:outlineLvl w:val="0"/>
              <w:rPr>
                <w:rFonts w:eastAsia="Batang"/>
                <w:b/>
              </w:rPr>
            </w:pPr>
            <w:proofErr w:type="spellStart"/>
            <w:r w:rsidRPr="00351F41">
              <w:rPr>
                <w:rFonts w:eastAsia="Batang"/>
                <w:b/>
              </w:rPr>
              <w:t>Пріорітетний</w:t>
            </w:r>
            <w:proofErr w:type="spellEnd"/>
            <w:r w:rsidRPr="00351F41">
              <w:rPr>
                <w:rFonts w:eastAsia="Batang"/>
                <w:b/>
              </w:rPr>
              <w:t xml:space="preserve"> напрямок</w:t>
            </w:r>
          </w:p>
        </w:tc>
        <w:tc>
          <w:tcPr>
            <w:tcW w:w="2835" w:type="dxa"/>
          </w:tcPr>
          <w:p w:rsidR="0009143C" w:rsidRPr="00351F41" w:rsidRDefault="0009143C" w:rsidP="0009143C">
            <w:pPr>
              <w:jc w:val="center"/>
              <w:outlineLvl w:val="0"/>
              <w:rPr>
                <w:rFonts w:eastAsia="Batang"/>
                <w:b/>
              </w:rPr>
            </w:pPr>
            <w:r w:rsidRPr="00351F41">
              <w:rPr>
                <w:rFonts w:eastAsia="Batang"/>
                <w:b/>
              </w:rPr>
              <w:t>Тема самоосвітньої діяльності педагога</w:t>
            </w:r>
          </w:p>
        </w:tc>
      </w:tr>
      <w:tr w:rsidR="0009143C" w:rsidRPr="00351F41" w:rsidTr="0009143C">
        <w:tc>
          <w:tcPr>
            <w:tcW w:w="567" w:type="dxa"/>
          </w:tcPr>
          <w:p w:rsidR="0009143C" w:rsidRPr="00351F41" w:rsidRDefault="0009143C" w:rsidP="0009143C">
            <w:pPr>
              <w:outlineLvl w:val="0"/>
              <w:rPr>
                <w:rFonts w:eastAsia="Batang"/>
              </w:rPr>
            </w:pPr>
            <w:r w:rsidRPr="00351F41">
              <w:rPr>
                <w:rFonts w:eastAsia="Batang"/>
              </w:rPr>
              <w:t>1</w:t>
            </w:r>
          </w:p>
        </w:tc>
        <w:tc>
          <w:tcPr>
            <w:tcW w:w="1985" w:type="dxa"/>
          </w:tcPr>
          <w:p w:rsidR="0009143C" w:rsidRPr="00351F41" w:rsidRDefault="0009143C" w:rsidP="0009143C">
            <w:pPr>
              <w:outlineLvl w:val="0"/>
              <w:rPr>
                <w:rFonts w:eastAsia="Batang"/>
              </w:rPr>
            </w:pPr>
            <w:r w:rsidRPr="00351F41">
              <w:rPr>
                <w:rFonts w:eastAsia="Batang"/>
              </w:rPr>
              <w:t>Косенко Ірина Віталіївна</w:t>
            </w:r>
          </w:p>
          <w:p w:rsidR="0009143C" w:rsidRPr="00351F41" w:rsidRDefault="0009143C" w:rsidP="0009143C">
            <w:pPr>
              <w:outlineLvl w:val="0"/>
              <w:rPr>
                <w:rFonts w:eastAsia="Batang"/>
              </w:rPr>
            </w:pPr>
          </w:p>
        </w:tc>
        <w:tc>
          <w:tcPr>
            <w:tcW w:w="2835" w:type="dxa"/>
          </w:tcPr>
          <w:p w:rsidR="0009143C" w:rsidRPr="00351F41" w:rsidRDefault="00FC4C16" w:rsidP="0009143C">
            <w:pPr>
              <w:outlineLvl w:val="0"/>
              <w:rPr>
                <w:rFonts w:eastAsia="Batang"/>
                <w:color w:val="FF0000"/>
              </w:rPr>
            </w:pPr>
            <w:r w:rsidRPr="00FC4C16">
              <w:rPr>
                <w:rFonts w:eastAsia="Batang"/>
              </w:rPr>
              <w:t>Коректурні таблиці як засіб пізнавального розвитку</w:t>
            </w:r>
          </w:p>
        </w:tc>
        <w:tc>
          <w:tcPr>
            <w:tcW w:w="2552" w:type="dxa"/>
          </w:tcPr>
          <w:p w:rsidR="00FC4C16" w:rsidRPr="00FC4C16" w:rsidRDefault="00FC4C16" w:rsidP="00FC4C16">
            <w:pPr>
              <w:outlineLvl w:val="0"/>
              <w:rPr>
                <w:rFonts w:eastAsia="Batang"/>
              </w:rPr>
            </w:pPr>
            <w:r w:rsidRPr="00FC4C16">
              <w:rPr>
                <w:rFonts w:eastAsia="Batang"/>
              </w:rPr>
              <w:t xml:space="preserve">Освітній напрям </w:t>
            </w:r>
            <w:proofErr w:type="spellStart"/>
            <w:r w:rsidRPr="00FC4C16">
              <w:rPr>
                <w:rFonts w:eastAsia="Batang"/>
              </w:rPr>
              <w:t>Science</w:t>
            </w:r>
            <w:proofErr w:type="spellEnd"/>
            <w:r w:rsidRPr="00FC4C16">
              <w:rPr>
                <w:rFonts w:eastAsia="Batang"/>
              </w:rPr>
              <w:t xml:space="preserve"> (природничі</w:t>
            </w:r>
          </w:p>
          <w:p w:rsidR="00FC4C16" w:rsidRPr="00FC4C16" w:rsidRDefault="00FC4C16" w:rsidP="00FC4C16">
            <w:pPr>
              <w:outlineLvl w:val="0"/>
              <w:rPr>
                <w:rFonts w:eastAsia="Batang"/>
              </w:rPr>
            </w:pPr>
            <w:r w:rsidRPr="00FC4C16">
              <w:rPr>
                <w:rFonts w:eastAsia="Batang"/>
              </w:rPr>
              <w:t>науки) або Подорож Всесвітом за</w:t>
            </w:r>
          </w:p>
          <w:p w:rsidR="0009143C" w:rsidRPr="00351F41" w:rsidRDefault="00FC4C16" w:rsidP="00FC4C16">
            <w:pPr>
              <w:outlineLvl w:val="0"/>
              <w:rPr>
                <w:rFonts w:eastAsia="Batang"/>
                <w:color w:val="FF0000"/>
              </w:rPr>
            </w:pPr>
            <w:r w:rsidRPr="00FC4C16">
              <w:rPr>
                <w:rFonts w:eastAsia="Batang"/>
              </w:rPr>
              <w:t xml:space="preserve">альтернативною програмою «STREAM </w:t>
            </w:r>
            <w:proofErr w:type="spellStart"/>
            <w:r w:rsidRPr="00FC4C16">
              <w:rPr>
                <w:rFonts w:eastAsia="Batang"/>
              </w:rPr>
              <w:t>-освіта</w:t>
            </w:r>
            <w:proofErr w:type="spellEnd"/>
            <w:r w:rsidRPr="00FC4C16">
              <w:rPr>
                <w:rFonts w:eastAsia="Batang"/>
              </w:rPr>
              <w:t>, або Стежинки у Всесвіт»</w:t>
            </w:r>
          </w:p>
        </w:tc>
        <w:tc>
          <w:tcPr>
            <w:tcW w:w="2835" w:type="dxa"/>
          </w:tcPr>
          <w:p w:rsidR="0009143C" w:rsidRPr="00351F41" w:rsidRDefault="0009143C" w:rsidP="0009143C">
            <w:pPr>
              <w:outlineLvl w:val="0"/>
              <w:rPr>
                <w:rFonts w:eastAsia="Batang"/>
              </w:rPr>
            </w:pPr>
            <w:r w:rsidRPr="00351F41">
              <w:rPr>
                <w:rFonts w:eastAsia="Batang"/>
              </w:rPr>
              <w:t>Розвиток творчих здібностей дітей в</w:t>
            </w:r>
            <w:r>
              <w:rPr>
                <w:rFonts w:eastAsia="Batang"/>
              </w:rPr>
              <w:t xml:space="preserve"> театралізованій діяльності</w:t>
            </w:r>
          </w:p>
        </w:tc>
      </w:tr>
      <w:tr w:rsidR="0009143C" w:rsidRPr="00351F41" w:rsidTr="0009143C">
        <w:tc>
          <w:tcPr>
            <w:tcW w:w="567" w:type="dxa"/>
          </w:tcPr>
          <w:p w:rsidR="0009143C" w:rsidRPr="00351F41" w:rsidRDefault="0009143C" w:rsidP="0009143C">
            <w:pPr>
              <w:outlineLvl w:val="0"/>
              <w:rPr>
                <w:rFonts w:eastAsia="Batang"/>
              </w:rPr>
            </w:pPr>
            <w:r w:rsidRPr="00351F41">
              <w:rPr>
                <w:rFonts w:eastAsia="Batang"/>
              </w:rPr>
              <w:t>2</w:t>
            </w:r>
          </w:p>
        </w:tc>
        <w:tc>
          <w:tcPr>
            <w:tcW w:w="1985" w:type="dxa"/>
          </w:tcPr>
          <w:p w:rsidR="0009143C" w:rsidRPr="00351F41" w:rsidRDefault="0009143C" w:rsidP="0009143C">
            <w:pPr>
              <w:outlineLvl w:val="0"/>
              <w:rPr>
                <w:rFonts w:eastAsia="Batang"/>
              </w:rPr>
            </w:pPr>
            <w:proofErr w:type="spellStart"/>
            <w:r w:rsidRPr="00351F41">
              <w:rPr>
                <w:rFonts w:eastAsia="Batang"/>
              </w:rPr>
              <w:t>Кримець</w:t>
            </w:r>
            <w:proofErr w:type="spellEnd"/>
            <w:r w:rsidRPr="00351F41">
              <w:rPr>
                <w:rFonts w:eastAsia="Batang"/>
              </w:rPr>
              <w:t xml:space="preserve"> Любов Павлівна</w:t>
            </w:r>
          </w:p>
        </w:tc>
        <w:tc>
          <w:tcPr>
            <w:tcW w:w="2835" w:type="dxa"/>
          </w:tcPr>
          <w:p w:rsidR="0009143C" w:rsidRPr="00351F41" w:rsidRDefault="0009143C" w:rsidP="0009143C">
            <w:pPr>
              <w:outlineLvl w:val="0"/>
              <w:rPr>
                <w:rFonts w:eastAsia="Batang"/>
              </w:rPr>
            </w:pPr>
            <w:r w:rsidRPr="00351F41">
              <w:rPr>
                <w:rFonts w:eastAsia="Batang"/>
              </w:rPr>
              <w:t>Формування сенсорно-пізнавальної та</w:t>
            </w:r>
          </w:p>
          <w:p w:rsidR="0009143C" w:rsidRPr="00351F41" w:rsidRDefault="0009143C" w:rsidP="0009143C">
            <w:pPr>
              <w:outlineLvl w:val="0"/>
              <w:rPr>
                <w:rFonts w:eastAsia="Batang"/>
              </w:rPr>
            </w:pPr>
            <w:r w:rsidRPr="00351F41">
              <w:rPr>
                <w:rFonts w:eastAsia="Batang"/>
              </w:rPr>
              <w:t>математичної компетенції засобами</w:t>
            </w:r>
          </w:p>
          <w:p w:rsidR="0009143C" w:rsidRPr="00351F41" w:rsidRDefault="0009143C" w:rsidP="0009143C">
            <w:pPr>
              <w:outlineLvl w:val="0"/>
              <w:rPr>
                <w:rFonts w:eastAsia="Batang"/>
              </w:rPr>
            </w:pPr>
            <w:r w:rsidRPr="00351F41">
              <w:rPr>
                <w:rFonts w:eastAsia="Batang"/>
              </w:rPr>
              <w:t>педагогічної технології «Палички</w:t>
            </w:r>
          </w:p>
          <w:p w:rsidR="0009143C" w:rsidRPr="00351F41" w:rsidRDefault="0009143C" w:rsidP="0009143C">
            <w:pPr>
              <w:outlineLvl w:val="0"/>
              <w:rPr>
                <w:rFonts w:eastAsia="Batang"/>
              </w:rPr>
            </w:pPr>
            <w:proofErr w:type="spellStart"/>
            <w:r w:rsidRPr="00351F41">
              <w:rPr>
                <w:rFonts w:eastAsia="Batang"/>
              </w:rPr>
              <w:t>Кюізенера</w:t>
            </w:r>
            <w:proofErr w:type="spellEnd"/>
          </w:p>
        </w:tc>
        <w:tc>
          <w:tcPr>
            <w:tcW w:w="2552" w:type="dxa"/>
          </w:tcPr>
          <w:p w:rsidR="0009143C" w:rsidRPr="00351F41" w:rsidRDefault="0009143C" w:rsidP="0009143C">
            <w:pPr>
              <w:outlineLvl w:val="0"/>
              <w:rPr>
                <w:rFonts w:eastAsia="Batang"/>
              </w:rPr>
            </w:pPr>
            <w:r w:rsidRPr="00351F41">
              <w:rPr>
                <w:rFonts w:eastAsia="Batang"/>
              </w:rPr>
              <w:t xml:space="preserve">Освітній напрям </w:t>
            </w:r>
            <w:proofErr w:type="spellStart"/>
            <w:r w:rsidRPr="00351F41">
              <w:rPr>
                <w:rFonts w:eastAsia="Batang"/>
              </w:rPr>
              <w:t>Science</w:t>
            </w:r>
            <w:proofErr w:type="spellEnd"/>
            <w:r w:rsidRPr="00351F41">
              <w:rPr>
                <w:rFonts w:eastAsia="Batang"/>
              </w:rPr>
              <w:t xml:space="preserve"> (природничі</w:t>
            </w:r>
          </w:p>
          <w:p w:rsidR="0009143C" w:rsidRPr="00351F41" w:rsidRDefault="0009143C" w:rsidP="0009143C">
            <w:pPr>
              <w:outlineLvl w:val="0"/>
              <w:rPr>
                <w:rFonts w:eastAsia="Batang"/>
              </w:rPr>
            </w:pPr>
            <w:r w:rsidRPr="00351F41">
              <w:rPr>
                <w:rFonts w:eastAsia="Batang"/>
              </w:rPr>
              <w:t>науки) або Подорож Всесвітом за</w:t>
            </w:r>
          </w:p>
          <w:p w:rsidR="0009143C" w:rsidRPr="00351F41" w:rsidRDefault="0009143C" w:rsidP="0009143C">
            <w:pPr>
              <w:outlineLvl w:val="0"/>
              <w:rPr>
                <w:rFonts w:eastAsia="Batang"/>
              </w:rPr>
            </w:pPr>
            <w:r w:rsidRPr="00351F41">
              <w:rPr>
                <w:rFonts w:eastAsia="Batang"/>
              </w:rPr>
              <w:t>альтернативною програмою «STREAM</w:t>
            </w:r>
            <w:r>
              <w:rPr>
                <w:rFonts w:eastAsia="Batang"/>
              </w:rPr>
              <w:t xml:space="preserve"> </w:t>
            </w:r>
            <w:proofErr w:type="spellStart"/>
            <w:r>
              <w:rPr>
                <w:rFonts w:eastAsia="Batang"/>
              </w:rPr>
              <w:t>-</w:t>
            </w:r>
            <w:r w:rsidRPr="00351F41">
              <w:rPr>
                <w:rFonts w:eastAsia="Batang"/>
              </w:rPr>
              <w:t>освіта</w:t>
            </w:r>
            <w:proofErr w:type="spellEnd"/>
            <w:r w:rsidRPr="00351F41">
              <w:rPr>
                <w:rFonts w:eastAsia="Batang"/>
              </w:rPr>
              <w:t>, або Стежинки у Всесвіт»</w:t>
            </w:r>
          </w:p>
        </w:tc>
        <w:tc>
          <w:tcPr>
            <w:tcW w:w="2835" w:type="dxa"/>
          </w:tcPr>
          <w:p w:rsidR="0009143C" w:rsidRPr="00351F41" w:rsidRDefault="0009143C" w:rsidP="0009143C">
            <w:pPr>
              <w:outlineLvl w:val="0"/>
              <w:rPr>
                <w:rFonts w:eastAsia="Batang"/>
              </w:rPr>
            </w:pPr>
            <w:r w:rsidRPr="00351F41">
              <w:rPr>
                <w:rFonts w:eastAsia="Batang"/>
              </w:rPr>
              <w:t>Розвиток критичного мислення дошкільників  з використанням методів ТРВЗ</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3</w:t>
            </w:r>
          </w:p>
        </w:tc>
        <w:tc>
          <w:tcPr>
            <w:tcW w:w="1985" w:type="dxa"/>
          </w:tcPr>
          <w:p w:rsidR="00FC4C16" w:rsidRPr="00351F41" w:rsidRDefault="00FC4C16" w:rsidP="0009143C">
            <w:pPr>
              <w:outlineLvl w:val="0"/>
              <w:rPr>
                <w:rFonts w:eastAsia="Batang"/>
              </w:rPr>
            </w:pPr>
            <w:proofErr w:type="spellStart"/>
            <w:r w:rsidRPr="00351F41">
              <w:rPr>
                <w:rFonts w:eastAsia="Batang"/>
              </w:rPr>
              <w:t>Стромиленко</w:t>
            </w:r>
            <w:proofErr w:type="spellEnd"/>
            <w:r w:rsidRPr="00351F41">
              <w:rPr>
                <w:rFonts w:eastAsia="Batang"/>
              </w:rPr>
              <w:t xml:space="preserve"> Тетяна Петрівна</w:t>
            </w:r>
          </w:p>
        </w:tc>
        <w:tc>
          <w:tcPr>
            <w:tcW w:w="2835" w:type="dxa"/>
          </w:tcPr>
          <w:p w:rsidR="00FC4C16" w:rsidRPr="00351F41" w:rsidRDefault="00FC4C16" w:rsidP="00FC4C16">
            <w:pPr>
              <w:outlineLvl w:val="0"/>
              <w:rPr>
                <w:rFonts w:eastAsia="Batang"/>
              </w:rPr>
            </w:pPr>
            <w:r w:rsidRPr="00351F41">
              <w:rPr>
                <w:rFonts w:eastAsia="Batang"/>
              </w:rPr>
              <w:t>Формування сенсорно-пізнавальної та</w:t>
            </w:r>
          </w:p>
          <w:p w:rsidR="00FC4C16" w:rsidRPr="00351F41" w:rsidRDefault="00FC4C16" w:rsidP="00FC4C16">
            <w:pPr>
              <w:outlineLvl w:val="0"/>
              <w:rPr>
                <w:rFonts w:eastAsia="Batang"/>
              </w:rPr>
            </w:pPr>
            <w:r w:rsidRPr="00351F41">
              <w:rPr>
                <w:rFonts w:eastAsia="Batang"/>
              </w:rPr>
              <w:t>математичної компетенції засобами</w:t>
            </w:r>
          </w:p>
          <w:p w:rsidR="00FC4C16" w:rsidRDefault="00FC4C16" w:rsidP="00FC4C16">
            <w:pPr>
              <w:outlineLvl w:val="0"/>
              <w:rPr>
                <w:rFonts w:eastAsia="Batang"/>
              </w:rPr>
            </w:pPr>
            <w:r w:rsidRPr="00351F41">
              <w:rPr>
                <w:rFonts w:eastAsia="Batang"/>
              </w:rPr>
              <w:t>педагогічної технол</w:t>
            </w:r>
            <w:r>
              <w:rPr>
                <w:rFonts w:eastAsia="Batang"/>
              </w:rPr>
              <w:t>огії</w:t>
            </w:r>
          </w:p>
          <w:p w:rsidR="00FC4C16" w:rsidRPr="00351F41" w:rsidRDefault="00FC4C16" w:rsidP="00FC4C16">
            <w:pPr>
              <w:outlineLvl w:val="0"/>
              <w:rPr>
                <w:rFonts w:eastAsia="Batang"/>
                <w:color w:val="FF0000"/>
              </w:rPr>
            </w:pPr>
            <w:r>
              <w:rPr>
                <w:rFonts w:eastAsia="Batang"/>
              </w:rPr>
              <w:t xml:space="preserve">Марії </w:t>
            </w:r>
            <w:proofErr w:type="spellStart"/>
            <w:r>
              <w:rPr>
                <w:rFonts w:eastAsia="Batang"/>
              </w:rPr>
              <w:t>Монтессорі</w:t>
            </w:r>
            <w:proofErr w:type="spellEnd"/>
          </w:p>
        </w:tc>
        <w:tc>
          <w:tcPr>
            <w:tcW w:w="2552" w:type="dxa"/>
          </w:tcPr>
          <w:p w:rsidR="00FC4C16" w:rsidRPr="00B17A49" w:rsidRDefault="00FC4C16" w:rsidP="00FC4C16">
            <w:pPr>
              <w:outlineLvl w:val="0"/>
              <w:rPr>
                <w:rFonts w:eastAsia="Batang"/>
              </w:rPr>
            </w:pPr>
            <w:r w:rsidRPr="00B17A49">
              <w:rPr>
                <w:rFonts w:eastAsia="Batang"/>
              </w:rPr>
              <w:t xml:space="preserve">Освітній напрям </w:t>
            </w:r>
            <w:proofErr w:type="spellStart"/>
            <w:r w:rsidRPr="00B17A49">
              <w:rPr>
                <w:rFonts w:eastAsia="Batang"/>
              </w:rPr>
              <w:t>Mathematics</w:t>
            </w:r>
            <w:proofErr w:type="spellEnd"/>
          </w:p>
          <w:p w:rsidR="00FC4C16" w:rsidRPr="00B17A49" w:rsidRDefault="00FC4C16" w:rsidP="00FC4C16">
            <w:pPr>
              <w:outlineLvl w:val="0"/>
              <w:rPr>
                <w:rFonts w:eastAsia="Batang"/>
              </w:rPr>
            </w:pPr>
            <w:r w:rsidRPr="00B17A49">
              <w:rPr>
                <w:rFonts w:eastAsia="Batang"/>
              </w:rPr>
              <w:t>(математика)або Математика. Логіка. за</w:t>
            </w:r>
          </w:p>
          <w:p w:rsidR="00FC4C16" w:rsidRPr="00351F41" w:rsidRDefault="00FC4C16" w:rsidP="00FC4C16">
            <w:pPr>
              <w:outlineLvl w:val="0"/>
              <w:rPr>
                <w:rFonts w:eastAsia="Batang"/>
                <w:color w:val="FF0000"/>
              </w:rPr>
            </w:pPr>
            <w:r w:rsidRPr="00B17A49">
              <w:rPr>
                <w:rFonts w:eastAsia="Batang"/>
              </w:rPr>
              <w:t>альтернативною програмою «STREAM</w:t>
            </w:r>
            <w:r>
              <w:rPr>
                <w:rFonts w:eastAsia="Batang"/>
              </w:rPr>
              <w:t xml:space="preserve"> </w:t>
            </w:r>
            <w:proofErr w:type="spellStart"/>
            <w:r>
              <w:rPr>
                <w:rFonts w:eastAsia="Batang"/>
              </w:rPr>
              <w:t>-</w:t>
            </w:r>
            <w:r w:rsidRPr="00B17A49">
              <w:rPr>
                <w:rFonts w:eastAsia="Batang"/>
              </w:rPr>
              <w:t>освіта</w:t>
            </w:r>
            <w:proofErr w:type="spellEnd"/>
            <w:r w:rsidRPr="00B17A49">
              <w:rPr>
                <w:rFonts w:eastAsia="Batang"/>
              </w:rPr>
              <w:t>, або Стежинки у Всесвіт»</w:t>
            </w:r>
          </w:p>
        </w:tc>
        <w:tc>
          <w:tcPr>
            <w:tcW w:w="2835" w:type="dxa"/>
          </w:tcPr>
          <w:p w:rsidR="00FC4C16" w:rsidRPr="00351F41" w:rsidRDefault="00FC4C16" w:rsidP="0009143C">
            <w:pPr>
              <w:outlineLvl w:val="0"/>
              <w:rPr>
                <w:rFonts w:eastAsia="Batang"/>
              </w:rPr>
            </w:pPr>
            <w:r>
              <w:rPr>
                <w:rFonts w:eastAsia="Batang"/>
              </w:rPr>
              <w:t xml:space="preserve"> Ігри для розвитку сенсорних відчуттів у дітей раннього віку</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4</w:t>
            </w:r>
          </w:p>
        </w:tc>
        <w:tc>
          <w:tcPr>
            <w:tcW w:w="1985" w:type="dxa"/>
          </w:tcPr>
          <w:p w:rsidR="00FC4C16" w:rsidRPr="00351F41" w:rsidRDefault="00FC4C16" w:rsidP="0009143C">
            <w:pPr>
              <w:outlineLvl w:val="0"/>
              <w:rPr>
                <w:rFonts w:eastAsia="Batang"/>
              </w:rPr>
            </w:pPr>
            <w:r w:rsidRPr="00351F41">
              <w:rPr>
                <w:rFonts w:eastAsia="Batang"/>
              </w:rPr>
              <w:t>Панасенко Світлана Іванівна</w:t>
            </w:r>
          </w:p>
          <w:p w:rsidR="00FC4C16" w:rsidRPr="00351F41" w:rsidRDefault="00FC4C16" w:rsidP="0009143C">
            <w:pPr>
              <w:outlineLvl w:val="0"/>
              <w:rPr>
                <w:rFonts w:eastAsia="Batang"/>
              </w:rPr>
            </w:pPr>
          </w:p>
        </w:tc>
        <w:tc>
          <w:tcPr>
            <w:tcW w:w="2835" w:type="dxa"/>
          </w:tcPr>
          <w:p w:rsidR="00F83242" w:rsidRPr="00DA418F" w:rsidRDefault="00DA418F" w:rsidP="00F83242">
            <w:pPr>
              <w:outlineLvl w:val="0"/>
              <w:rPr>
                <w:rFonts w:eastAsia="Batang"/>
              </w:rPr>
            </w:pPr>
            <w:r>
              <w:rPr>
                <w:color w:val="000000"/>
                <w:sz w:val="30"/>
                <w:szCs w:val="30"/>
                <w:shd w:val="clear" w:color="auto" w:fill="F5FBFD"/>
              </w:rPr>
              <w:t> </w:t>
            </w:r>
            <w:r w:rsidR="00F83242" w:rsidRPr="00F83242">
              <w:rPr>
                <w:rFonts w:eastAsia="Batang"/>
              </w:rPr>
              <w:t>Технологія sand-</w:t>
            </w:r>
            <w:proofErr w:type="spellStart"/>
            <w:r w:rsidR="00F83242" w:rsidRPr="00F83242">
              <w:rPr>
                <w:rFonts w:eastAsia="Batang"/>
              </w:rPr>
              <w:t>play</w:t>
            </w:r>
            <w:proofErr w:type="spellEnd"/>
            <w:r w:rsidR="00F83242" w:rsidRPr="00F83242">
              <w:rPr>
                <w:rFonts w:eastAsia="Batang"/>
              </w:rPr>
              <w:t xml:space="preserve"> (пісочна терапія)</w:t>
            </w:r>
            <w:r w:rsidR="00F83242">
              <w:rPr>
                <w:rFonts w:eastAsia="Batang"/>
              </w:rPr>
              <w:t xml:space="preserve"> в освітній роботі з дітьми раннього віку</w:t>
            </w:r>
          </w:p>
        </w:tc>
        <w:tc>
          <w:tcPr>
            <w:tcW w:w="2552" w:type="dxa"/>
          </w:tcPr>
          <w:p w:rsidR="00FC4C16" w:rsidRPr="00351F41" w:rsidRDefault="00FC4C16" w:rsidP="0009143C">
            <w:pPr>
              <w:outlineLvl w:val="0"/>
              <w:rPr>
                <w:rFonts w:eastAsia="Batang"/>
              </w:rPr>
            </w:pPr>
            <w:r w:rsidRPr="00351F41">
              <w:rPr>
                <w:rFonts w:eastAsia="Batang"/>
              </w:rPr>
              <w:t xml:space="preserve">Освітній напрям </w:t>
            </w:r>
            <w:proofErr w:type="spellStart"/>
            <w:r w:rsidRPr="00351F41">
              <w:rPr>
                <w:rFonts w:eastAsia="Batang"/>
              </w:rPr>
              <w:t>Science</w:t>
            </w:r>
            <w:proofErr w:type="spellEnd"/>
            <w:r w:rsidRPr="00351F41">
              <w:rPr>
                <w:rFonts w:eastAsia="Batang"/>
              </w:rPr>
              <w:t xml:space="preserve"> (природничі</w:t>
            </w:r>
          </w:p>
          <w:p w:rsidR="00FC4C16" w:rsidRPr="00351F41" w:rsidRDefault="00FC4C16" w:rsidP="0009143C">
            <w:pPr>
              <w:outlineLvl w:val="0"/>
              <w:rPr>
                <w:rFonts w:eastAsia="Batang"/>
              </w:rPr>
            </w:pPr>
            <w:r w:rsidRPr="00351F41">
              <w:rPr>
                <w:rFonts w:eastAsia="Batang"/>
              </w:rPr>
              <w:t>науки) або Подорож Всесвітом за</w:t>
            </w:r>
          </w:p>
          <w:p w:rsidR="00FC4C16" w:rsidRPr="00351F41" w:rsidRDefault="00FC4C16" w:rsidP="0009143C">
            <w:pPr>
              <w:outlineLvl w:val="0"/>
              <w:rPr>
                <w:rFonts w:eastAsia="Batang"/>
              </w:rPr>
            </w:pPr>
            <w:r w:rsidRPr="00351F41">
              <w:rPr>
                <w:rFonts w:eastAsia="Batang"/>
              </w:rPr>
              <w:t>альтернативною програмою «STREAM</w:t>
            </w:r>
            <w:r>
              <w:rPr>
                <w:rFonts w:eastAsia="Batang"/>
              </w:rPr>
              <w:t>-</w:t>
            </w:r>
            <w:r w:rsidRPr="00351F41">
              <w:rPr>
                <w:rFonts w:eastAsia="Batang"/>
              </w:rPr>
              <w:t>освіта, або Стежинки у Всесвіт»</w:t>
            </w:r>
          </w:p>
        </w:tc>
        <w:tc>
          <w:tcPr>
            <w:tcW w:w="2835" w:type="dxa"/>
          </w:tcPr>
          <w:p w:rsidR="00F83242" w:rsidRPr="00351F41" w:rsidRDefault="00F83242" w:rsidP="00F83242">
            <w:pPr>
              <w:outlineLvl w:val="0"/>
              <w:rPr>
                <w:rFonts w:eastAsia="Batang"/>
              </w:rPr>
            </w:pPr>
            <w:r>
              <w:t xml:space="preserve">Технологія художньо-естетичного розвитку дітей 1-3-х років Валентини </w:t>
            </w:r>
            <w:proofErr w:type="spellStart"/>
            <w:r>
              <w:t>Рагозіної</w:t>
            </w:r>
            <w:proofErr w:type="spellEnd"/>
            <w:r>
              <w:t>, Наталії Очеретяної</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5</w:t>
            </w:r>
          </w:p>
        </w:tc>
        <w:tc>
          <w:tcPr>
            <w:tcW w:w="1985" w:type="dxa"/>
          </w:tcPr>
          <w:p w:rsidR="00FC4C16" w:rsidRPr="00351F41" w:rsidRDefault="00FC4C16" w:rsidP="0009143C">
            <w:pPr>
              <w:outlineLvl w:val="0"/>
              <w:rPr>
                <w:rFonts w:eastAsia="Batang"/>
              </w:rPr>
            </w:pPr>
            <w:proofErr w:type="spellStart"/>
            <w:r w:rsidRPr="00351F41">
              <w:rPr>
                <w:rFonts w:eastAsia="Batang"/>
              </w:rPr>
              <w:t>Лавріненко</w:t>
            </w:r>
            <w:proofErr w:type="spellEnd"/>
            <w:r w:rsidRPr="00351F41">
              <w:rPr>
                <w:rFonts w:eastAsia="Batang"/>
              </w:rPr>
              <w:t xml:space="preserve"> Тетяна Йосипівна</w:t>
            </w:r>
          </w:p>
        </w:tc>
        <w:tc>
          <w:tcPr>
            <w:tcW w:w="2835" w:type="dxa"/>
          </w:tcPr>
          <w:p w:rsidR="00FC4C16" w:rsidRPr="00351F41" w:rsidRDefault="00FC4C16" w:rsidP="0009143C">
            <w:pPr>
              <w:outlineLvl w:val="0"/>
              <w:rPr>
                <w:rFonts w:eastAsia="Batang"/>
              </w:rPr>
            </w:pPr>
            <w:r w:rsidRPr="00351F41">
              <w:rPr>
                <w:rFonts w:eastAsia="Batang"/>
              </w:rPr>
              <w:t xml:space="preserve">Виховуємо казкою за Л. </w:t>
            </w:r>
            <w:proofErr w:type="spellStart"/>
            <w:r w:rsidRPr="00351F41">
              <w:rPr>
                <w:rFonts w:eastAsia="Batang"/>
              </w:rPr>
              <w:t>Фесюковою</w:t>
            </w:r>
            <w:proofErr w:type="spellEnd"/>
          </w:p>
        </w:tc>
        <w:tc>
          <w:tcPr>
            <w:tcW w:w="2552" w:type="dxa"/>
          </w:tcPr>
          <w:p w:rsidR="00FC4C16" w:rsidRPr="00351F41" w:rsidRDefault="00FC4C16" w:rsidP="0009143C">
            <w:pPr>
              <w:outlineLvl w:val="0"/>
              <w:rPr>
                <w:rFonts w:eastAsia="Batang"/>
              </w:rPr>
            </w:pPr>
            <w:r w:rsidRPr="00351F41">
              <w:rPr>
                <w:rFonts w:eastAsia="Batang"/>
              </w:rPr>
              <w:t xml:space="preserve">Освітній напрям </w:t>
            </w:r>
            <w:proofErr w:type="spellStart"/>
            <w:r w:rsidRPr="00351F41">
              <w:rPr>
                <w:rFonts w:eastAsia="Batang"/>
              </w:rPr>
              <w:t>Science</w:t>
            </w:r>
            <w:proofErr w:type="spellEnd"/>
            <w:r w:rsidRPr="00351F41">
              <w:rPr>
                <w:rFonts w:eastAsia="Batang"/>
              </w:rPr>
              <w:t xml:space="preserve"> (природничі</w:t>
            </w:r>
          </w:p>
          <w:p w:rsidR="00FC4C16" w:rsidRPr="00351F41" w:rsidRDefault="00FC4C16" w:rsidP="0009143C">
            <w:pPr>
              <w:outlineLvl w:val="0"/>
              <w:rPr>
                <w:rFonts w:eastAsia="Batang"/>
              </w:rPr>
            </w:pPr>
            <w:r w:rsidRPr="00351F41">
              <w:rPr>
                <w:rFonts w:eastAsia="Batang"/>
              </w:rPr>
              <w:t>науки) або Подорож Всесвітом за</w:t>
            </w:r>
          </w:p>
          <w:p w:rsidR="00FC4C16" w:rsidRPr="00351F41" w:rsidRDefault="00FC4C16" w:rsidP="0009143C">
            <w:pPr>
              <w:outlineLvl w:val="0"/>
              <w:rPr>
                <w:rFonts w:eastAsia="Batang"/>
              </w:rPr>
            </w:pPr>
            <w:r w:rsidRPr="00351F41">
              <w:rPr>
                <w:rFonts w:eastAsia="Batang"/>
              </w:rPr>
              <w:t>альтернативною програмою «STREAM</w:t>
            </w:r>
            <w:r>
              <w:rPr>
                <w:rFonts w:eastAsia="Batang"/>
              </w:rPr>
              <w:t>-</w:t>
            </w:r>
            <w:r w:rsidRPr="00351F41">
              <w:rPr>
                <w:rFonts w:eastAsia="Batang"/>
              </w:rPr>
              <w:t>освіта, або Стежинки у Всесвіт</w:t>
            </w:r>
          </w:p>
        </w:tc>
        <w:tc>
          <w:tcPr>
            <w:tcW w:w="2835" w:type="dxa"/>
          </w:tcPr>
          <w:p w:rsidR="00FC4C16" w:rsidRPr="00351F41" w:rsidRDefault="00FC4C16" w:rsidP="0009143C">
            <w:pPr>
              <w:outlineLvl w:val="0"/>
              <w:rPr>
                <w:rFonts w:eastAsia="Batang"/>
              </w:rPr>
            </w:pPr>
          </w:p>
          <w:p w:rsidR="00FC4C16" w:rsidRPr="00351F41" w:rsidRDefault="00FC4C16" w:rsidP="0009143C">
            <w:pPr>
              <w:outlineLvl w:val="0"/>
              <w:rPr>
                <w:rFonts w:eastAsia="Batang"/>
              </w:rPr>
            </w:pPr>
            <w:r>
              <w:rPr>
                <w:rFonts w:eastAsia="Batang"/>
              </w:rPr>
              <w:t xml:space="preserve">Дитяче дослідження як метод навчання старших дошкільників ( О.І. </w:t>
            </w:r>
            <w:proofErr w:type="spellStart"/>
            <w:r>
              <w:rPr>
                <w:rFonts w:eastAsia="Batang"/>
              </w:rPr>
              <w:t>Савенкова</w:t>
            </w:r>
            <w:proofErr w:type="spellEnd"/>
            <w:r>
              <w:rPr>
                <w:rFonts w:eastAsia="Batang"/>
              </w:rPr>
              <w:t>)</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6</w:t>
            </w:r>
          </w:p>
        </w:tc>
        <w:tc>
          <w:tcPr>
            <w:tcW w:w="1985" w:type="dxa"/>
          </w:tcPr>
          <w:p w:rsidR="00FC4C16" w:rsidRPr="00351F41" w:rsidRDefault="00FC4C16" w:rsidP="0009143C">
            <w:pPr>
              <w:outlineLvl w:val="0"/>
              <w:rPr>
                <w:rFonts w:eastAsia="Batang"/>
              </w:rPr>
            </w:pPr>
            <w:r w:rsidRPr="00351F41">
              <w:rPr>
                <w:rFonts w:eastAsia="Batang"/>
              </w:rPr>
              <w:t>Голубкова Наталія Олександрівна</w:t>
            </w:r>
          </w:p>
        </w:tc>
        <w:tc>
          <w:tcPr>
            <w:tcW w:w="2835" w:type="dxa"/>
          </w:tcPr>
          <w:p w:rsidR="00FC4C16" w:rsidRDefault="00FC4C16" w:rsidP="0009143C">
            <w:pPr>
              <w:outlineLvl w:val="0"/>
              <w:rPr>
                <w:rFonts w:eastAsia="Batang"/>
              </w:rPr>
            </w:pPr>
          </w:p>
          <w:p w:rsidR="00FC4C16" w:rsidRPr="007D12B7" w:rsidRDefault="00FC4C16" w:rsidP="0009143C">
            <w:pPr>
              <w:outlineLvl w:val="0"/>
              <w:rPr>
                <w:rFonts w:eastAsia="Batang"/>
              </w:rPr>
            </w:pPr>
            <w:r w:rsidRPr="007D12B7">
              <w:rPr>
                <w:rFonts w:eastAsia="Batang"/>
              </w:rPr>
              <w:t>Формування сенсорно-пізнавальної та</w:t>
            </w:r>
          </w:p>
          <w:p w:rsidR="00FC4C16" w:rsidRDefault="00FC4C16" w:rsidP="0009143C">
            <w:pPr>
              <w:outlineLvl w:val="0"/>
              <w:rPr>
                <w:rFonts w:eastAsia="Batang"/>
              </w:rPr>
            </w:pPr>
            <w:r w:rsidRPr="007D12B7">
              <w:rPr>
                <w:rFonts w:eastAsia="Batang"/>
              </w:rPr>
              <w:t>компетенції засобами</w:t>
            </w:r>
          </w:p>
          <w:p w:rsidR="00FC4C16" w:rsidRPr="007D12B7" w:rsidRDefault="00FC4C16" w:rsidP="0009143C">
            <w:pPr>
              <w:outlineLvl w:val="0"/>
              <w:rPr>
                <w:rFonts w:eastAsia="Batang"/>
                <w:lang w:val="en-US"/>
              </w:rPr>
            </w:pPr>
            <w:r>
              <w:rPr>
                <w:rFonts w:eastAsia="Batang"/>
                <w:lang w:val="en-US"/>
              </w:rPr>
              <w:t>LEGO</w:t>
            </w:r>
          </w:p>
          <w:p w:rsidR="00FC4C16" w:rsidRPr="00351F41" w:rsidRDefault="00FC4C16" w:rsidP="0009143C">
            <w:pPr>
              <w:outlineLvl w:val="0"/>
              <w:rPr>
                <w:rFonts w:eastAsia="Batang"/>
              </w:rPr>
            </w:pPr>
          </w:p>
        </w:tc>
        <w:tc>
          <w:tcPr>
            <w:tcW w:w="2552" w:type="dxa"/>
          </w:tcPr>
          <w:p w:rsidR="00FC4C16" w:rsidRPr="00351F41" w:rsidRDefault="00FC4C16" w:rsidP="0009143C">
            <w:pPr>
              <w:outlineLvl w:val="0"/>
              <w:rPr>
                <w:rFonts w:eastAsia="Batang"/>
              </w:rPr>
            </w:pPr>
            <w:r w:rsidRPr="00351F41">
              <w:rPr>
                <w:rFonts w:eastAsia="Batang"/>
              </w:rPr>
              <w:lastRenderedPageBreak/>
              <w:t xml:space="preserve">Освітній напрям </w:t>
            </w:r>
            <w:proofErr w:type="spellStart"/>
            <w:r w:rsidRPr="00351F41">
              <w:rPr>
                <w:rFonts w:eastAsia="Batang"/>
              </w:rPr>
              <w:t>Science</w:t>
            </w:r>
            <w:proofErr w:type="spellEnd"/>
            <w:r w:rsidRPr="00351F41">
              <w:rPr>
                <w:rFonts w:eastAsia="Batang"/>
              </w:rPr>
              <w:t xml:space="preserve"> (природничі</w:t>
            </w:r>
          </w:p>
          <w:p w:rsidR="00FC4C16" w:rsidRPr="00351F41" w:rsidRDefault="00FC4C16" w:rsidP="0009143C">
            <w:pPr>
              <w:outlineLvl w:val="0"/>
              <w:rPr>
                <w:rFonts w:eastAsia="Batang"/>
              </w:rPr>
            </w:pPr>
            <w:r w:rsidRPr="00351F41">
              <w:rPr>
                <w:rFonts w:eastAsia="Batang"/>
              </w:rPr>
              <w:t>науки) або Подорож Всесвітом за</w:t>
            </w:r>
          </w:p>
          <w:p w:rsidR="00FC4C16" w:rsidRPr="00351F41" w:rsidRDefault="00FC4C16" w:rsidP="0009143C">
            <w:pPr>
              <w:outlineLvl w:val="0"/>
              <w:rPr>
                <w:rFonts w:eastAsia="Batang"/>
              </w:rPr>
            </w:pPr>
            <w:r w:rsidRPr="00351F41">
              <w:rPr>
                <w:rFonts w:eastAsia="Batang"/>
              </w:rPr>
              <w:t xml:space="preserve">альтернативною </w:t>
            </w:r>
            <w:r w:rsidRPr="00351F41">
              <w:rPr>
                <w:rFonts w:eastAsia="Batang"/>
              </w:rPr>
              <w:lastRenderedPageBreak/>
              <w:t>програмою «STREAM</w:t>
            </w:r>
            <w:r>
              <w:rPr>
                <w:rFonts w:eastAsia="Batang"/>
              </w:rPr>
              <w:t>-</w:t>
            </w:r>
            <w:r w:rsidRPr="00351F41">
              <w:rPr>
                <w:rFonts w:eastAsia="Batang"/>
              </w:rPr>
              <w:t>освіта, або Стежинки у Всесвіт</w:t>
            </w:r>
          </w:p>
        </w:tc>
        <w:tc>
          <w:tcPr>
            <w:tcW w:w="2835" w:type="dxa"/>
          </w:tcPr>
          <w:p w:rsidR="00FC4C16" w:rsidRPr="00351F41" w:rsidRDefault="00FC4C16" w:rsidP="0009143C">
            <w:pPr>
              <w:outlineLvl w:val="0"/>
              <w:rPr>
                <w:rFonts w:eastAsia="Batang"/>
              </w:rPr>
            </w:pPr>
            <w:r w:rsidRPr="00351F41">
              <w:rPr>
                <w:rFonts w:eastAsia="Batang"/>
              </w:rPr>
              <w:lastRenderedPageBreak/>
              <w:t>Збагачення та активізація словника дітей в ігровій діяльності</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lastRenderedPageBreak/>
              <w:t>7</w:t>
            </w:r>
          </w:p>
        </w:tc>
        <w:tc>
          <w:tcPr>
            <w:tcW w:w="1985" w:type="dxa"/>
          </w:tcPr>
          <w:p w:rsidR="00FC4C16" w:rsidRPr="00351F41" w:rsidRDefault="00FC4C16" w:rsidP="0009143C">
            <w:pPr>
              <w:outlineLvl w:val="0"/>
              <w:rPr>
                <w:rFonts w:eastAsia="Batang"/>
              </w:rPr>
            </w:pPr>
            <w:r w:rsidRPr="00351F41">
              <w:rPr>
                <w:rFonts w:eastAsia="Batang"/>
              </w:rPr>
              <w:t>Дзюба Анна Вікторівна</w:t>
            </w:r>
          </w:p>
        </w:tc>
        <w:tc>
          <w:tcPr>
            <w:tcW w:w="2835" w:type="dxa"/>
          </w:tcPr>
          <w:p w:rsidR="00FC4C16" w:rsidRPr="00351F41" w:rsidRDefault="00FC4C16" w:rsidP="0009143C">
            <w:pPr>
              <w:outlineLvl w:val="0"/>
              <w:rPr>
                <w:rFonts w:eastAsia="Batang"/>
              </w:rPr>
            </w:pPr>
            <w:r w:rsidRPr="00351F41">
              <w:rPr>
                <w:rFonts w:eastAsia="Batang"/>
              </w:rPr>
              <w:t>Мнемотехніка – технологія засвоєння</w:t>
            </w:r>
          </w:p>
          <w:p w:rsidR="00FC4C16" w:rsidRPr="00351F41" w:rsidRDefault="00FC4C16" w:rsidP="0009143C">
            <w:pPr>
              <w:outlineLvl w:val="0"/>
              <w:rPr>
                <w:rFonts w:eastAsia="Batang"/>
              </w:rPr>
            </w:pPr>
            <w:r w:rsidRPr="00351F41">
              <w:rPr>
                <w:rFonts w:eastAsia="Batang"/>
              </w:rPr>
              <w:t>нової інформації</w:t>
            </w:r>
          </w:p>
        </w:tc>
        <w:tc>
          <w:tcPr>
            <w:tcW w:w="2552" w:type="dxa"/>
          </w:tcPr>
          <w:p w:rsidR="00FC4C16" w:rsidRPr="00351F41" w:rsidRDefault="00FC4C16" w:rsidP="0009143C">
            <w:pPr>
              <w:outlineLvl w:val="0"/>
              <w:rPr>
                <w:rFonts w:eastAsia="Batang"/>
              </w:rPr>
            </w:pPr>
            <w:r w:rsidRPr="00351F41">
              <w:rPr>
                <w:rFonts w:eastAsia="Batang"/>
              </w:rPr>
              <w:t xml:space="preserve">Освітній напрям </w:t>
            </w:r>
            <w:proofErr w:type="spellStart"/>
            <w:r w:rsidRPr="00351F41">
              <w:rPr>
                <w:rFonts w:eastAsia="Batang"/>
              </w:rPr>
              <w:t>Science</w:t>
            </w:r>
            <w:proofErr w:type="spellEnd"/>
            <w:r w:rsidRPr="00351F41">
              <w:rPr>
                <w:rFonts w:eastAsia="Batang"/>
              </w:rPr>
              <w:t xml:space="preserve"> (природничі</w:t>
            </w:r>
          </w:p>
          <w:p w:rsidR="00FC4C16" w:rsidRPr="00351F41" w:rsidRDefault="00FC4C16" w:rsidP="0009143C">
            <w:pPr>
              <w:outlineLvl w:val="0"/>
              <w:rPr>
                <w:rFonts w:eastAsia="Batang"/>
              </w:rPr>
            </w:pPr>
            <w:r w:rsidRPr="00351F41">
              <w:rPr>
                <w:rFonts w:eastAsia="Batang"/>
              </w:rPr>
              <w:t>науки) або Подорож Всесвітом за</w:t>
            </w:r>
          </w:p>
          <w:p w:rsidR="00FC4C16" w:rsidRPr="00351F41" w:rsidRDefault="00FC4C16" w:rsidP="0009143C">
            <w:pPr>
              <w:outlineLvl w:val="0"/>
              <w:rPr>
                <w:rFonts w:eastAsia="Batang"/>
              </w:rPr>
            </w:pPr>
            <w:r w:rsidRPr="00351F41">
              <w:rPr>
                <w:rFonts w:eastAsia="Batang"/>
              </w:rPr>
              <w:t>альтернативною програмою «STREAM</w:t>
            </w:r>
            <w:r>
              <w:rPr>
                <w:rFonts w:eastAsia="Batang"/>
              </w:rPr>
              <w:t>-</w:t>
            </w:r>
            <w:r w:rsidRPr="00351F41">
              <w:rPr>
                <w:rFonts w:eastAsia="Batang"/>
              </w:rPr>
              <w:t>освіта, або Стежинки у Всесвіт»</w:t>
            </w:r>
          </w:p>
        </w:tc>
        <w:tc>
          <w:tcPr>
            <w:tcW w:w="2835" w:type="dxa"/>
          </w:tcPr>
          <w:p w:rsidR="00FC4C16" w:rsidRPr="00351F41" w:rsidRDefault="00FC4C16" w:rsidP="0009143C">
            <w:pPr>
              <w:outlineLvl w:val="0"/>
              <w:rPr>
                <w:rFonts w:eastAsia="Batang"/>
              </w:rPr>
            </w:pPr>
            <w:r w:rsidRPr="00351F41">
              <w:rPr>
                <w:rFonts w:eastAsia="Batang"/>
              </w:rPr>
              <w:t xml:space="preserve">Дослідницька діяльність </w:t>
            </w:r>
          </w:p>
          <w:p w:rsidR="00FC4C16" w:rsidRPr="00351F41" w:rsidRDefault="00FC4C16" w:rsidP="0009143C">
            <w:pPr>
              <w:outlineLvl w:val="0"/>
              <w:rPr>
                <w:rFonts w:eastAsia="Batang"/>
              </w:rPr>
            </w:pPr>
            <w:r w:rsidRPr="00351F41">
              <w:rPr>
                <w:rFonts w:eastAsia="Batang"/>
              </w:rPr>
              <w:t>в освітній діяльності з</w:t>
            </w:r>
          </w:p>
          <w:p w:rsidR="00FC4C16" w:rsidRPr="00351F41" w:rsidRDefault="00FC4C16" w:rsidP="0009143C">
            <w:pPr>
              <w:outlineLvl w:val="0"/>
              <w:rPr>
                <w:rFonts w:eastAsia="Batang"/>
              </w:rPr>
            </w:pPr>
            <w:r w:rsidRPr="00351F41">
              <w:rPr>
                <w:rFonts w:eastAsia="Batang"/>
              </w:rPr>
              <w:t>дошкільниками за підходами STREAM –</w:t>
            </w:r>
          </w:p>
          <w:p w:rsidR="00FC4C16" w:rsidRPr="00351F41" w:rsidRDefault="00FC4C16" w:rsidP="0009143C">
            <w:pPr>
              <w:outlineLvl w:val="0"/>
              <w:rPr>
                <w:rFonts w:eastAsia="Batang"/>
              </w:rPr>
            </w:pPr>
            <w:r w:rsidRPr="00351F41">
              <w:rPr>
                <w:rFonts w:eastAsia="Batang"/>
              </w:rPr>
              <w:t>освіти.</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8</w:t>
            </w:r>
          </w:p>
        </w:tc>
        <w:tc>
          <w:tcPr>
            <w:tcW w:w="1985" w:type="dxa"/>
          </w:tcPr>
          <w:p w:rsidR="00FC4C16" w:rsidRPr="00351F41" w:rsidRDefault="00FC4C16" w:rsidP="0009143C">
            <w:pPr>
              <w:outlineLvl w:val="0"/>
              <w:rPr>
                <w:rFonts w:eastAsia="Batang"/>
              </w:rPr>
            </w:pPr>
            <w:r w:rsidRPr="00351F41">
              <w:rPr>
                <w:rFonts w:eastAsia="Batang"/>
              </w:rPr>
              <w:t>Король Юлія Сергіївна</w:t>
            </w:r>
          </w:p>
        </w:tc>
        <w:tc>
          <w:tcPr>
            <w:tcW w:w="2835" w:type="dxa"/>
          </w:tcPr>
          <w:p w:rsidR="00FC4C16" w:rsidRPr="00351F41" w:rsidRDefault="00FC4C16" w:rsidP="0009143C">
            <w:pPr>
              <w:outlineLvl w:val="0"/>
              <w:rPr>
                <w:rFonts w:eastAsia="Batang"/>
              </w:rPr>
            </w:pPr>
            <w:r w:rsidRPr="00351F41">
              <w:rPr>
                <w:rFonts w:eastAsia="Batang"/>
              </w:rPr>
              <w:t>Формування сенсорно-пізнавальної та</w:t>
            </w:r>
          </w:p>
          <w:p w:rsidR="00FC4C16" w:rsidRPr="00351F41" w:rsidRDefault="00FC4C16" w:rsidP="0009143C">
            <w:pPr>
              <w:outlineLvl w:val="0"/>
              <w:rPr>
                <w:rFonts w:eastAsia="Batang"/>
              </w:rPr>
            </w:pPr>
            <w:r w:rsidRPr="00351F41">
              <w:rPr>
                <w:rFonts w:eastAsia="Batang"/>
              </w:rPr>
              <w:t>математичної компетенції засобами</w:t>
            </w:r>
          </w:p>
          <w:p w:rsidR="00FC4C16" w:rsidRPr="00351F41" w:rsidRDefault="00FC4C16" w:rsidP="0009143C">
            <w:pPr>
              <w:outlineLvl w:val="0"/>
              <w:rPr>
                <w:rFonts w:eastAsia="Batang"/>
              </w:rPr>
            </w:pPr>
            <w:r w:rsidRPr="00351F41">
              <w:rPr>
                <w:rFonts w:eastAsia="Batang"/>
              </w:rPr>
              <w:t>педагогічної технології «Палички</w:t>
            </w:r>
          </w:p>
          <w:p w:rsidR="00FC4C16" w:rsidRPr="00351F41" w:rsidRDefault="00FC4C16" w:rsidP="0009143C">
            <w:pPr>
              <w:outlineLvl w:val="0"/>
              <w:rPr>
                <w:rFonts w:eastAsia="Batang"/>
              </w:rPr>
            </w:pPr>
            <w:proofErr w:type="spellStart"/>
            <w:r w:rsidRPr="00351F41">
              <w:rPr>
                <w:rFonts w:eastAsia="Batang"/>
              </w:rPr>
              <w:t>Кюізенера</w:t>
            </w:r>
            <w:proofErr w:type="spellEnd"/>
          </w:p>
        </w:tc>
        <w:tc>
          <w:tcPr>
            <w:tcW w:w="2552" w:type="dxa"/>
          </w:tcPr>
          <w:p w:rsidR="00FC4C16" w:rsidRPr="00351F41" w:rsidRDefault="00FC4C16" w:rsidP="0009143C">
            <w:pPr>
              <w:outlineLvl w:val="0"/>
              <w:rPr>
                <w:rFonts w:eastAsia="Batang"/>
              </w:rPr>
            </w:pPr>
            <w:r w:rsidRPr="00351F41">
              <w:rPr>
                <w:rFonts w:eastAsia="Batang"/>
              </w:rPr>
              <w:t xml:space="preserve">Освітній напрям </w:t>
            </w:r>
            <w:proofErr w:type="spellStart"/>
            <w:r w:rsidRPr="00351F41">
              <w:rPr>
                <w:rFonts w:eastAsia="Batang"/>
              </w:rPr>
              <w:t>Mathematics</w:t>
            </w:r>
            <w:proofErr w:type="spellEnd"/>
          </w:p>
          <w:p w:rsidR="00FC4C16" w:rsidRPr="00351F41" w:rsidRDefault="00FC4C16" w:rsidP="0009143C">
            <w:pPr>
              <w:outlineLvl w:val="0"/>
              <w:rPr>
                <w:rFonts w:eastAsia="Batang"/>
              </w:rPr>
            </w:pPr>
            <w:r w:rsidRPr="00351F41">
              <w:rPr>
                <w:rFonts w:eastAsia="Batang"/>
              </w:rPr>
              <w:t>(математика)або Математика. Логіка. за</w:t>
            </w:r>
          </w:p>
          <w:p w:rsidR="00FC4C16" w:rsidRPr="00351F41" w:rsidRDefault="00FC4C16" w:rsidP="0009143C">
            <w:pPr>
              <w:outlineLvl w:val="0"/>
              <w:rPr>
                <w:rFonts w:eastAsia="Batang"/>
              </w:rPr>
            </w:pPr>
            <w:r w:rsidRPr="00351F41">
              <w:rPr>
                <w:rFonts w:eastAsia="Batang"/>
              </w:rPr>
              <w:t>альтернативною програмою «STREAM</w:t>
            </w:r>
            <w:r>
              <w:rPr>
                <w:rFonts w:eastAsia="Batang"/>
              </w:rPr>
              <w:t>-</w:t>
            </w:r>
            <w:r w:rsidRPr="00351F41">
              <w:rPr>
                <w:rFonts w:eastAsia="Batang"/>
              </w:rPr>
              <w:t>освіта, або Стежинки у Всесвіт»</w:t>
            </w:r>
          </w:p>
        </w:tc>
        <w:tc>
          <w:tcPr>
            <w:tcW w:w="2835" w:type="dxa"/>
          </w:tcPr>
          <w:p w:rsidR="00FC4C16" w:rsidRPr="00351F41" w:rsidRDefault="00FC4C16" w:rsidP="0009143C">
            <w:pPr>
              <w:outlineLvl w:val="0"/>
              <w:rPr>
                <w:rFonts w:eastAsia="Batang"/>
              </w:rPr>
            </w:pPr>
            <w:r w:rsidRPr="00351F41">
              <w:rPr>
                <w:rFonts w:eastAsia="Batang"/>
              </w:rPr>
              <w:t>Методика раннього читання М. Зайцева</w:t>
            </w:r>
          </w:p>
        </w:tc>
      </w:tr>
      <w:tr w:rsidR="00FC4C16" w:rsidRPr="00351F41" w:rsidTr="0009143C">
        <w:tc>
          <w:tcPr>
            <w:tcW w:w="567" w:type="dxa"/>
          </w:tcPr>
          <w:p w:rsidR="00FC4C16" w:rsidRPr="00351F41" w:rsidRDefault="00FC4C16" w:rsidP="0009143C">
            <w:pPr>
              <w:outlineLvl w:val="0"/>
              <w:rPr>
                <w:rFonts w:eastAsia="Batang"/>
              </w:rPr>
            </w:pPr>
            <w:r w:rsidRPr="00351F41">
              <w:rPr>
                <w:rFonts w:eastAsia="Batang"/>
              </w:rPr>
              <w:t>9</w:t>
            </w:r>
          </w:p>
        </w:tc>
        <w:tc>
          <w:tcPr>
            <w:tcW w:w="1985" w:type="dxa"/>
          </w:tcPr>
          <w:p w:rsidR="00FC4C16" w:rsidRPr="00351F41" w:rsidRDefault="00FC4C16" w:rsidP="0009143C">
            <w:pPr>
              <w:outlineLvl w:val="0"/>
              <w:rPr>
                <w:rFonts w:eastAsia="Batang"/>
              </w:rPr>
            </w:pPr>
            <w:r w:rsidRPr="00351F41">
              <w:rPr>
                <w:rFonts w:eastAsia="Batang"/>
              </w:rPr>
              <w:t>Боброва Тетяна Іванівна</w:t>
            </w:r>
          </w:p>
        </w:tc>
        <w:tc>
          <w:tcPr>
            <w:tcW w:w="2835" w:type="dxa"/>
          </w:tcPr>
          <w:p w:rsidR="00FC4C16" w:rsidRPr="00351F41" w:rsidRDefault="00FC4C16" w:rsidP="0009143C">
            <w:pPr>
              <w:outlineLvl w:val="0"/>
              <w:rPr>
                <w:rFonts w:eastAsia="Batang"/>
              </w:rPr>
            </w:pPr>
            <w:r>
              <w:rPr>
                <w:rFonts w:eastAsia="Batang"/>
              </w:rPr>
              <w:t>Участь у проекті «Цікава фізкультура»</w:t>
            </w:r>
          </w:p>
        </w:tc>
        <w:tc>
          <w:tcPr>
            <w:tcW w:w="2552" w:type="dxa"/>
          </w:tcPr>
          <w:p w:rsidR="00FC4C16" w:rsidRPr="00351F41" w:rsidRDefault="00FC4C16" w:rsidP="0009143C">
            <w:pPr>
              <w:outlineLvl w:val="0"/>
              <w:rPr>
                <w:rFonts w:eastAsia="Batang"/>
              </w:rPr>
            </w:pPr>
            <w:r w:rsidRPr="00351F41">
              <w:rPr>
                <w:rFonts w:eastAsia="Batang"/>
              </w:rPr>
              <w:t>Системний підхід до формування у</w:t>
            </w:r>
          </w:p>
          <w:p w:rsidR="00FC4C16" w:rsidRPr="00351F41" w:rsidRDefault="00FC4C16" w:rsidP="0009143C">
            <w:pPr>
              <w:outlineLvl w:val="0"/>
              <w:rPr>
                <w:rFonts w:eastAsia="Batang"/>
              </w:rPr>
            </w:pPr>
            <w:r w:rsidRPr="00351F41">
              <w:rPr>
                <w:rFonts w:eastAsia="Batang"/>
              </w:rPr>
              <w:t>дошкільників здорового способу життя в</w:t>
            </w:r>
          </w:p>
          <w:p w:rsidR="00FC4C16" w:rsidRPr="00351F41" w:rsidRDefault="00FC4C16" w:rsidP="0009143C">
            <w:pPr>
              <w:outlineLvl w:val="0"/>
              <w:rPr>
                <w:rFonts w:eastAsia="Batang"/>
              </w:rPr>
            </w:pPr>
            <w:r w:rsidRPr="00351F41">
              <w:rPr>
                <w:rFonts w:eastAsia="Batang"/>
              </w:rPr>
              <w:t xml:space="preserve">умовах </w:t>
            </w:r>
            <w:r>
              <w:rPr>
                <w:rFonts w:eastAsia="Batang"/>
              </w:rPr>
              <w:t>правового режиму воєнного стану</w:t>
            </w:r>
          </w:p>
        </w:tc>
        <w:tc>
          <w:tcPr>
            <w:tcW w:w="2835" w:type="dxa"/>
          </w:tcPr>
          <w:p w:rsidR="00FC4C16" w:rsidRPr="00351F41" w:rsidRDefault="00FC4C16" w:rsidP="0009143C">
            <w:pPr>
              <w:outlineLvl w:val="0"/>
              <w:rPr>
                <w:rFonts w:eastAsia="Batang"/>
              </w:rPr>
            </w:pPr>
            <w:r w:rsidRPr="00351F41">
              <w:rPr>
                <w:rFonts w:eastAsia="Batang"/>
              </w:rPr>
              <w:t>Інноваційні технології: доцільність та</w:t>
            </w:r>
          </w:p>
          <w:p w:rsidR="00FC4C16" w:rsidRPr="00351F41" w:rsidRDefault="00FC4C16" w:rsidP="0009143C">
            <w:pPr>
              <w:outlineLvl w:val="0"/>
              <w:rPr>
                <w:rFonts w:eastAsia="Batang"/>
              </w:rPr>
            </w:pPr>
            <w:r w:rsidRPr="00351F41">
              <w:rPr>
                <w:rFonts w:eastAsia="Batang"/>
              </w:rPr>
              <w:t xml:space="preserve">практичне застосування у </w:t>
            </w:r>
            <w:proofErr w:type="spellStart"/>
            <w:r w:rsidRPr="00351F41">
              <w:rPr>
                <w:rFonts w:eastAsia="Batang"/>
              </w:rPr>
              <w:t>фізкультурнооздоровчій</w:t>
            </w:r>
            <w:proofErr w:type="spellEnd"/>
            <w:r w:rsidRPr="00351F41">
              <w:rPr>
                <w:rFonts w:eastAsia="Batang"/>
              </w:rPr>
              <w:t xml:space="preserve"> діяльності ЗДО.</w:t>
            </w:r>
          </w:p>
          <w:p w:rsidR="00FC4C16" w:rsidRPr="00351F41" w:rsidRDefault="00FC4C16" w:rsidP="0009143C">
            <w:pPr>
              <w:outlineLvl w:val="0"/>
              <w:rPr>
                <w:rFonts w:eastAsia="Batang"/>
              </w:rPr>
            </w:pPr>
            <w:proofErr w:type="spellStart"/>
            <w:r w:rsidRPr="00351F41">
              <w:rPr>
                <w:rFonts w:eastAsia="Batang"/>
              </w:rPr>
              <w:t>Сміхотерапія</w:t>
            </w:r>
            <w:proofErr w:type="spellEnd"/>
            <w:r w:rsidRPr="00351F41">
              <w:rPr>
                <w:rFonts w:eastAsia="Batang"/>
              </w:rPr>
              <w:t xml:space="preserve"> в системі оздоровчих</w:t>
            </w:r>
          </w:p>
          <w:p w:rsidR="00FC4C16" w:rsidRPr="00351F41" w:rsidRDefault="00FC4C16" w:rsidP="0009143C">
            <w:pPr>
              <w:outlineLvl w:val="0"/>
              <w:rPr>
                <w:rFonts w:eastAsia="Batang"/>
              </w:rPr>
            </w:pPr>
            <w:r w:rsidRPr="00351F41">
              <w:rPr>
                <w:rFonts w:eastAsia="Batang"/>
              </w:rPr>
              <w:t>технологій терапевтичного спрямування.</w:t>
            </w:r>
          </w:p>
          <w:p w:rsidR="00FC4C16" w:rsidRPr="00351F41" w:rsidRDefault="00FC4C16" w:rsidP="0009143C">
            <w:pPr>
              <w:outlineLvl w:val="0"/>
              <w:rPr>
                <w:rFonts w:eastAsia="Batang"/>
              </w:rPr>
            </w:pPr>
            <w:r w:rsidRPr="00351F41">
              <w:rPr>
                <w:rFonts w:eastAsia="Batang"/>
              </w:rPr>
              <w:t>Налагодження форми партнерської</w:t>
            </w:r>
          </w:p>
          <w:p w:rsidR="00FC4C16" w:rsidRPr="00351F41" w:rsidRDefault="00FC4C16" w:rsidP="0009143C">
            <w:pPr>
              <w:outlineLvl w:val="0"/>
              <w:rPr>
                <w:rFonts w:eastAsia="Batang"/>
              </w:rPr>
            </w:pPr>
            <w:r w:rsidRPr="00351F41">
              <w:rPr>
                <w:rFonts w:eastAsia="Batang"/>
              </w:rPr>
              <w:t>взаємодії з родинами вихованців через</w:t>
            </w:r>
          </w:p>
          <w:p w:rsidR="00FC4C16" w:rsidRPr="00351F41" w:rsidRDefault="00FC4C16" w:rsidP="0009143C">
            <w:pPr>
              <w:outlineLvl w:val="0"/>
              <w:rPr>
                <w:rFonts w:eastAsia="Batang"/>
              </w:rPr>
            </w:pPr>
            <w:r w:rsidRPr="00351F41">
              <w:rPr>
                <w:rFonts w:eastAsia="Batang"/>
              </w:rPr>
              <w:t>упровадження дистанційних форм</w:t>
            </w:r>
          </w:p>
          <w:p w:rsidR="00FC4C16" w:rsidRPr="00351F41" w:rsidRDefault="00FC4C16" w:rsidP="0009143C">
            <w:pPr>
              <w:outlineLvl w:val="0"/>
              <w:rPr>
                <w:rFonts w:eastAsia="Batang"/>
              </w:rPr>
            </w:pPr>
            <w:r w:rsidRPr="00351F41">
              <w:rPr>
                <w:rFonts w:eastAsia="Batang"/>
              </w:rPr>
              <w:t>спілкування з батьками .</w:t>
            </w:r>
          </w:p>
        </w:tc>
      </w:tr>
    </w:tbl>
    <w:p w:rsidR="00FC4C16" w:rsidRDefault="00FC4C16" w:rsidP="007849C1">
      <w:pPr>
        <w:widowControl w:val="0"/>
        <w:autoSpaceDE w:val="0"/>
        <w:autoSpaceDN w:val="0"/>
        <w:adjustRightInd w:val="0"/>
        <w:jc w:val="center"/>
        <w:rPr>
          <w:b/>
          <w:sz w:val="28"/>
          <w:szCs w:val="28"/>
        </w:rPr>
      </w:pPr>
    </w:p>
    <w:p w:rsidR="00FC4C16" w:rsidRDefault="00FC4C16" w:rsidP="007849C1">
      <w:pPr>
        <w:widowControl w:val="0"/>
        <w:autoSpaceDE w:val="0"/>
        <w:autoSpaceDN w:val="0"/>
        <w:adjustRightInd w:val="0"/>
        <w:jc w:val="center"/>
        <w:rPr>
          <w:b/>
          <w:sz w:val="28"/>
          <w:szCs w:val="28"/>
        </w:rPr>
      </w:pPr>
    </w:p>
    <w:p w:rsidR="00FC4C16" w:rsidRDefault="00FC4C16" w:rsidP="007849C1">
      <w:pPr>
        <w:widowControl w:val="0"/>
        <w:autoSpaceDE w:val="0"/>
        <w:autoSpaceDN w:val="0"/>
        <w:adjustRightInd w:val="0"/>
        <w:jc w:val="center"/>
        <w:rPr>
          <w:b/>
          <w:sz w:val="28"/>
          <w:szCs w:val="28"/>
        </w:rPr>
      </w:pPr>
    </w:p>
    <w:p w:rsidR="00FC4C16" w:rsidRDefault="00FC4C16" w:rsidP="007849C1">
      <w:pPr>
        <w:widowControl w:val="0"/>
        <w:autoSpaceDE w:val="0"/>
        <w:autoSpaceDN w:val="0"/>
        <w:adjustRightInd w:val="0"/>
        <w:jc w:val="center"/>
        <w:rPr>
          <w:b/>
          <w:sz w:val="28"/>
          <w:szCs w:val="28"/>
        </w:rPr>
      </w:pPr>
    </w:p>
    <w:p w:rsidR="00FC4C16" w:rsidRDefault="00FC4C16"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F83242" w:rsidRDefault="00F83242" w:rsidP="007849C1">
      <w:pPr>
        <w:widowControl w:val="0"/>
        <w:autoSpaceDE w:val="0"/>
        <w:autoSpaceDN w:val="0"/>
        <w:adjustRightInd w:val="0"/>
        <w:jc w:val="center"/>
        <w:rPr>
          <w:b/>
          <w:sz w:val="28"/>
          <w:szCs w:val="28"/>
        </w:rPr>
      </w:pPr>
    </w:p>
    <w:p w:rsidR="007849C1" w:rsidRPr="00707146" w:rsidRDefault="007849C1" w:rsidP="007849C1">
      <w:pPr>
        <w:widowControl w:val="0"/>
        <w:autoSpaceDE w:val="0"/>
        <w:autoSpaceDN w:val="0"/>
        <w:adjustRightInd w:val="0"/>
        <w:jc w:val="center"/>
        <w:rPr>
          <w:b/>
          <w:sz w:val="28"/>
          <w:szCs w:val="28"/>
        </w:rPr>
      </w:pPr>
      <w:r w:rsidRPr="00707146">
        <w:rPr>
          <w:b/>
          <w:sz w:val="28"/>
          <w:szCs w:val="28"/>
        </w:rPr>
        <w:lastRenderedPageBreak/>
        <w:t>ІІІ. ДІЯЛЬНІСТЬ МЕТОДИЧНОГО КАБІНЕТУ</w:t>
      </w:r>
    </w:p>
    <w:p w:rsidR="007849C1" w:rsidRDefault="007849C1" w:rsidP="007849C1">
      <w:pPr>
        <w:widowControl w:val="0"/>
        <w:autoSpaceDE w:val="0"/>
        <w:autoSpaceDN w:val="0"/>
        <w:adjustRightInd w:val="0"/>
        <w:jc w:val="center"/>
        <w:rPr>
          <w:b/>
          <w:sz w:val="28"/>
          <w:szCs w:val="28"/>
        </w:rPr>
      </w:pPr>
      <w:r w:rsidRPr="000E5E56">
        <w:rPr>
          <w:b/>
          <w:sz w:val="28"/>
          <w:szCs w:val="28"/>
        </w:rPr>
        <w:t xml:space="preserve">ПІДВИЩЕННЯ  ПЕДАГОГІЧНОЇ  МАЙСТЕРНОСТІ  </w:t>
      </w:r>
    </w:p>
    <w:p w:rsidR="007849C1" w:rsidRPr="000E5E56" w:rsidRDefault="007849C1" w:rsidP="007849C1">
      <w:pPr>
        <w:widowControl w:val="0"/>
        <w:autoSpaceDE w:val="0"/>
        <w:autoSpaceDN w:val="0"/>
        <w:adjustRightInd w:val="0"/>
        <w:jc w:val="center"/>
        <w:rPr>
          <w:b/>
          <w:sz w:val="28"/>
          <w:szCs w:val="28"/>
        </w:rPr>
      </w:pPr>
      <w:r w:rsidRPr="000E5E56">
        <w:rPr>
          <w:b/>
          <w:sz w:val="28"/>
          <w:szCs w:val="28"/>
        </w:rPr>
        <w:t>ПРАЦІВНИКІВ  ЗДО</w:t>
      </w:r>
    </w:p>
    <w:p w:rsidR="007849C1" w:rsidRDefault="007849C1" w:rsidP="007849C1">
      <w:pPr>
        <w:widowControl w:val="0"/>
        <w:autoSpaceDE w:val="0"/>
        <w:autoSpaceDN w:val="0"/>
        <w:adjustRightInd w:val="0"/>
        <w:ind w:left="360"/>
        <w:jc w:val="center"/>
        <w:rPr>
          <w:b/>
          <w:sz w:val="28"/>
          <w:szCs w:val="28"/>
        </w:rPr>
      </w:pPr>
      <w:r w:rsidRPr="000E5E56">
        <w:rPr>
          <w:b/>
          <w:sz w:val="28"/>
          <w:szCs w:val="28"/>
          <w:lang w:val="en-US"/>
        </w:rPr>
        <w:t>III</w:t>
      </w:r>
      <w:r w:rsidRPr="000E5E56">
        <w:rPr>
          <w:b/>
          <w:sz w:val="28"/>
          <w:szCs w:val="28"/>
        </w:rPr>
        <w:t>.2.1.МЕТОДИЧНА РОБОТА З КАДРАМИ</w:t>
      </w:r>
    </w:p>
    <w:p w:rsidR="00F83242" w:rsidRDefault="00F83242" w:rsidP="007849C1">
      <w:pPr>
        <w:widowControl w:val="0"/>
        <w:autoSpaceDE w:val="0"/>
        <w:autoSpaceDN w:val="0"/>
        <w:adjustRightInd w:val="0"/>
        <w:ind w:left="360"/>
        <w:jc w:val="center"/>
        <w:rPr>
          <w:b/>
          <w:sz w:val="28"/>
          <w:szCs w:val="28"/>
        </w:rPr>
      </w:pPr>
    </w:p>
    <w:p w:rsidR="00F83242" w:rsidRPr="000E5E56" w:rsidRDefault="00F83242" w:rsidP="007849C1">
      <w:pPr>
        <w:widowControl w:val="0"/>
        <w:autoSpaceDE w:val="0"/>
        <w:autoSpaceDN w:val="0"/>
        <w:adjustRightInd w:val="0"/>
        <w:ind w:left="360"/>
        <w:jc w:val="center"/>
        <w:rPr>
          <w:b/>
          <w:sz w:val="28"/>
          <w:szCs w:val="28"/>
        </w:rPr>
      </w:pPr>
    </w:p>
    <w:p w:rsidR="007849C1" w:rsidRPr="00707146" w:rsidRDefault="007849C1" w:rsidP="007849C1">
      <w:pPr>
        <w:widowControl w:val="0"/>
        <w:autoSpaceDE w:val="0"/>
        <w:autoSpaceDN w:val="0"/>
        <w:adjustRightInd w:val="0"/>
        <w:jc w:val="center"/>
        <w:rPr>
          <w:b/>
          <w:sz w:val="28"/>
          <w:szCs w:val="28"/>
        </w:rPr>
      </w:pPr>
    </w:p>
    <w:tbl>
      <w:tblPr>
        <w:tblStyle w:val="100"/>
        <w:tblW w:w="11092" w:type="dxa"/>
        <w:tblInd w:w="-867" w:type="dxa"/>
        <w:tblLayout w:type="fixed"/>
        <w:tblLook w:val="04A0" w:firstRow="1" w:lastRow="0" w:firstColumn="1" w:lastColumn="0" w:noHBand="0" w:noVBand="1"/>
      </w:tblPr>
      <w:tblGrid>
        <w:gridCol w:w="549"/>
        <w:gridCol w:w="1560"/>
        <w:gridCol w:w="3969"/>
        <w:gridCol w:w="18"/>
        <w:gridCol w:w="1825"/>
        <w:gridCol w:w="1843"/>
        <w:gridCol w:w="1276"/>
        <w:gridCol w:w="52"/>
      </w:tblGrid>
      <w:tr w:rsidR="007849C1" w:rsidRPr="00707146" w:rsidTr="007849C1">
        <w:tc>
          <w:tcPr>
            <w:tcW w:w="549" w:type="dxa"/>
          </w:tcPr>
          <w:p w:rsidR="007849C1" w:rsidRPr="00B24030" w:rsidRDefault="007849C1" w:rsidP="007849C1">
            <w:pPr>
              <w:spacing w:line="276" w:lineRule="auto"/>
              <w:jc w:val="center"/>
            </w:pPr>
            <w:r w:rsidRPr="00B24030">
              <w:t>№</w:t>
            </w:r>
          </w:p>
          <w:p w:rsidR="007849C1" w:rsidRPr="00B24030" w:rsidRDefault="007849C1" w:rsidP="007849C1">
            <w:pPr>
              <w:spacing w:line="276" w:lineRule="auto"/>
              <w:jc w:val="center"/>
            </w:pPr>
          </w:p>
          <w:p w:rsidR="007849C1" w:rsidRPr="00B24030" w:rsidRDefault="007849C1" w:rsidP="007849C1">
            <w:pPr>
              <w:spacing w:line="276" w:lineRule="auto"/>
              <w:jc w:val="center"/>
            </w:pPr>
          </w:p>
        </w:tc>
        <w:tc>
          <w:tcPr>
            <w:tcW w:w="1560" w:type="dxa"/>
          </w:tcPr>
          <w:p w:rsidR="007849C1" w:rsidRPr="00B24030" w:rsidRDefault="007849C1" w:rsidP="007849C1">
            <w:pPr>
              <w:spacing w:line="276" w:lineRule="auto"/>
              <w:jc w:val="center"/>
            </w:pPr>
            <w:r w:rsidRPr="00B24030">
              <w:t xml:space="preserve">Форма </w:t>
            </w:r>
          </w:p>
          <w:p w:rsidR="007849C1" w:rsidRPr="00B24030" w:rsidRDefault="007849C1" w:rsidP="007849C1">
            <w:pPr>
              <w:spacing w:line="276" w:lineRule="auto"/>
              <w:jc w:val="center"/>
            </w:pPr>
            <w:r w:rsidRPr="00B24030">
              <w:t xml:space="preserve">проведення </w:t>
            </w:r>
          </w:p>
          <w:p w:rsidR="007849C1" w:rsidRPr="00B24030" w:rsidRDefault="007849C1" w:rsidP="007849C1">
            <w:pPr>
              <w:spacing w:line="276" w:lineRule="auto"/>
              <w:jc w:val="center"/>
            </w:pPr>
            <w:r w:rsidRPr="00B24030">
              <w:t>заходу</w:t>
            </w:r>
          </w:p>
        </w:tc>
        <w:tc>
          <w:tcPr>
            <w:tcW w:w="3987" w:type="dxa"/>
            <w:gridSpan w:val="2"/>
            <w:vAlign w:val="center"/>
          </w:tcPr>
          <w:p w:rsidR="007849C1" w:rsidRPr="00B24030" w:rsidRDefault="007849C1" w:rsidP="007849C1">
            <w:pPr>
              <w:spacing w:line="276" w:lineRule="auto"/>
              <w:jc w:val="center"/>
            </w:pPr>
            <w:r w:rsidRPr="00B24030">
              <w:t>Тема заходу</w:t>
            </w:r>
          </w:p>
        </w:tc>
        <w:tc>
          <w:tcPr>
            <w:tcW w:w="1825" w:type="dxa"/>
            <w:vAlign w:val="center"/>
          </w:tcPr>
          <w:p w:rsidR="007849C1" w:rsidRPr="00B24030" w:rsidRDefault="007849C1" w:rsidP="007849C1">
            <w:pPr>
              <w:spacing w:line="276" w:lineRule="auto"/>
              <w:jc w:val="center"/>
            </w:pPr>
            <w:r w:rsidRPr="00B24030">
              <w:t>Термін проведення</w:t>
            </w:r>
          </w:p>
        </w:tc>
        <w:tc>
          <w:tcPr>
            <w:tcW w:w="1843" w:type="dxa"/>
            <w:vAlign w:val="center"/>
          </w:tcPr>
          <w:p w:rsidR="007849C1" w:rsidRPr="00B24030" w:rsidRDefault="007849C1" w:rsidP="007849C1">
            <w:pPr>
              <w:spacing w:line="276" w:lineRule="auto"/>
              <w:jc w:val="center"/>
            </w:pPr>
            <w:r w:rsidRPr="00B24030">
              <w:t>Відповідальний</w:t>
            </w:r>
          </w:p>
        </w:tc>
        <w:tc>
          <w:tcPr>
            <w:tcW w:w="1328" w:type="dxa"/>
            <w:gridSpan w:val="2"/>
            <w:vAlign w:val="center"/>
          </w:tcPr>
          <w:p w:rsidR="007849C1" w:rsidRPr="00CA47F6" w:rsidRDefault="007849C1" w:rsidP="007849C1">
            <w:pPr>
              <w:spacing w:line="276" w:lineRule="auto"/>
              <w:jc w:val="center"/>
            </w:pPr>
            <w:r w:rsidRPr="00CA47F6">
              <w:t>Примітки</w:t>
            </w:r>
          </w:p>
        </w:tc>
      </w:tr>
      <w:tr w:rsidR="007849C1" w:rsidRPr="00707146" w:rsidTr="007849C1">
        <w:tc>
          <w:tcPr>
            <w:tcW w:w="549" w:type="dxa"/>
            <w:vAlign w:val="center"/>
          </w:tcPr>
          <w:p w:rsidR="007849C1" w:rsidRPr="00B24030" w:rsidRDefault="007849C1" w:rsidP="007849C1">
            <w:pPr>
              <w:spacing w:line="276" w:lineRule="auto"/>
              <w:jc w:val="center"/>
            </w:pPr>
            <w:r w:rsidRPr="00B24030">
              <w:t>1</w:t>
            </w:r>
          </w:p>
        </w:tc>
        <w:tc>
          <w:tcPr>
            <w:tcW w:w="1560" w:type="dxa"/>
            <w:vAlign w:val="center"/>
          </w:tcPr>
          <w:p w:rsidR="007849C1" w:rsidRPr="005C03C7" w:rsidRDefault="007849C1" w:rsidP="007849C1">
            <w:pPr>
              <w:spacing w:line="276" w:lineRule="auto"/>
              <w:jc w:val="center"/>
            </w:pPr>
            <w:r w:rsidRPr="005C03C7">
              <w:t>творча лабораторія</w:t>
            </w:r>
          </w:p>
        </w:tc>
        <w:tc>
          <w:tcPr>
            <w:tcW w:w="3987" w:type="dxa"/>
            <w:gridSpan w:val="2"/>
          </w:tcPr>
          <w:p w:rsidR="007849C1" w:rsidRPr="005C03C7" w:rsidRDefault="007849C1" w:rsidP="007849C1">
            <w:pPr>
              <w:spacing w:line="276" w:lineRule="auto"/>
            </w:pPr>
            <w:r w:rsidRPr="005C03C7">
              <w:t>«Освітні цикли – плануємо роботу з дітьми»</w:t>
            </w:r>
          </w:p>
        </w:tc>
        <w:tc>
          <w:tcPr>
            <w:tcW w:w="1825" w:type="dxa"/>
            <w:vAlign w:val="center"/>
          </w:tcPr>
          <w:p w:rsidR="007849C1" w:rsidRPr="005C03C7" w:rsidRDefault="007849C1" w:rsidP="007849C1">
            <w:pPr>
              <w:spacing w:line="276" w:lineRule="auto"/>
              <w:jc w:val="center"/>
            </w:pPr>
            <w:r w:rsidRPr="005C03C7">
              <w:t>вересень</w:t>
            </w:r>
          </w:p>
        </w:tc>
        <w:tc>
          <w:tcPr>
            <w:tcW w:w="1843" w:type="dxa"/>
            <w:vAlign w:val="center"/>
          </w:tcPr>
          <w:p w:rsidR="007849C1" w:rsidRPr="005C03C7" w:rsidRDefault="007849C1" w:rsidP="007849C1">
            <w:pPr>
              <w:spacing w:line="276" w:lineRule="auto"/>
            </w:pPr>
            <w:r w:rsidRPr="005C03C7">
              <w:t>Корж  О.О.</w:t>
            </w:r>
          </w:p>
          <w:p w:rsidR="007849C1" w:rsidRPr="005C03C7" w:rsidRDefault="007849C1" w:rsidP="007849C1">
            <w:pPr>
              <w:spacing w:line="276" w:lineRule="auto"/>
            </w:pPr>
            <w:r w:rsidRPr="005C03C7">
              <w:t>директор</w:t>
            </w:r>
          </w:p>
        </w:tc>
        <w:tc>
          <w:tcPr>
            <w:tcW w:w="1328" w:type="dxa"/>
            <w:gridSpan w:val="2"/>
          </w:tcPr>
          <w:p w:rsidR="007849C1" w:rsidRPr="0009143C" w:rsidRDefault="007849C1" w:rsidP="007849C1">
            <w:pPr>
              <w:spacing w:line="276" w:lineRule="auto"/>
              <w:rPr>
                <w:sz w:val="20"/>
                <w:szCs w:val="20"/>
              </w:rPr>
            </w:pPr>
            <w:r w:rsidRPr="0009143C">
              <w:rPr>
                <w:sz w:val="20"/>
                <w:szCs w:val="20"/>
              </w:rPr>
              <w:t>В/м. №5 2025</w:t>
            </w:r>
          </w:p>
        </w:tc>
      </w:tr>
      <w:tr w:rsidR="007849C1" w:rsidRPr="00707146" w:rsidTr="007849C1">
        <w:tc>
          <w:tcPr>
            <w:tcW w:w="549" w:type="dxa"/>
            <w:vAlign w:val="center"/>
          </w:tcPr>
          <w:p w:rsidR="007849C1" w:rsidRPr="00B24030" w:rsidRDefault="007849C1" w:rsidP="007849C1">
            <w:pPr>
              <w:spacing w:line="276" w:lineRule="auto"/>
              <w:jc w:val="center"/>
            </w:pPr>
            <w:r w:rsidRPr="00B24030">
              <w:t>2</w:t>
            </w:r>
          </w:p>
          <w:p w:rsidR="007849C1" w:rsidRPr="00B24030" w:rsidRDefault="007849C1" w:rsidP="007849C1">
            <w:pPr>
              <w:spacing w:line="276" w:lineRule="auto"/>
              <w:jc w:val="center"/>
            </w:pPr>
          </w:p>
        </w:tc>
        <w:tc>
          <w:tcPr>
            <w:tcW w:w="1560" w:type="dxa"/>
            <w:vAlign w:val="center"/>
          </w:tcPr>
          <w:p w:rsidR="007849C1" w:rsidRPr="005C03C7" w:rsidRDefault="007849C1" w:rsidP="007849C1">
            <w:pPr>
              <w:spacing w:line="276" w:lineRule="auto"/>
              <w:jc w:val="center"/>
            </w:pPr>
            <w:r w:rsidRPr="005C03C7">
              <w:t>панельна дискусія</w:t>
            </w:r>
          </w:p>
        </w:tc>
        <w:tc>
          <w:tcPr>
            <w:tcW w:w="3987" w:type="dxa"/>
            <w:gridSpan w:val="2"/>
            <w:vAlign w:val="center"/>
          </w:tcPr>
          <w:p w:rsidR="007849C1" w:rsidRPr="005C03C7" w:rsidRDefault="007849C1" w:rsidP="007849C1">
            <w:pPr>
              <w:spacing w:line="276" w:lineRule="auto"/>
            </w:pPr>
            <w:r w:rsidRPr="005C03C7">
              <w:t>«Інтегровані заняття в садочку: що,  як,  для чого»</w:t>
            </w:r>
          </w:p>
        </w:tc>
        <w:tc>
          <w:tcPr>
            <w:tcW w:w="1825" w:type="dxa"/>
            <w:vAlign w:val="center"/>
          </w:tcPr>
          <w:p w:rsidR="007849C1" w:rsidRPr="005C03C7" w:rsidRDefault="007849C1" w:rsidP="007849C1">
            <w:pPr>
              <w:spacing w:line="276" w:lineRule="auto"/>
              <w:jc w:val="center"/>
            </w:pPr>
            <w:r w:rsidRPr="005C03C7">
              <w:t>вересень</w:t>
            </w:r>
          </w:p>
        </w:tc>
        <w:tc>
          <w:tcPr>
            <w:tcW w:w="1843" w:type="dxa"/>
            <w:vAlign w:val="center"/>
          </w:tcPr>
          <w:p w:rsidR="007849C1" w:rsidRPr="005C03C7" w:rsidRDefault="007849C1" w:rsidP="007849C1">
            <w:pPr>
              <w:jc w:val="center"/>
            </w:pPr>
            <w:r w:rsidRPr="005C03C7">
              <w:t>Валентина Яковлєва</w:t>
            </w:r>
          </w:p>
          <w:p w:rsidR="007849C1" w:rsidRPr="005C03C7" w:rsidRDefault="007849C1" w:rsidP="007849C1">
            <w:pPr>
              <w:jc w:val="center"/>
            </w:pPr>
            <w:proofErr w:type="spellStart"/>
            <w:r w:rsidRPr="005C03C7">
              <w:t>вих.-методист</w:t>
            </w:r>
            <w:proofErr w:type="spellEnd"/>
          </w:p>
        </w:tc>
        <w:tc>
          <w:tcPr>
            <w:tcW w:w="1328" w:type="dxa"/>
            <w:gridSpan w:val="2"/>
          </w:tcPr>
          <w:p w:rsidR="007849C1" w:rsidRPr="0009143C" w:rsidRDefault="007849C1" w:rsidP="007849C1">
            <w:pPr>
              <w:spacing w:line="276" w:lineRule="auto"/>
              <w:rPr>
                <w:sz w:val="28"/>
                <w:szCs w:val="28"/>
              </w:rPr>
            </w:pPr>
            <w:r w:rsidRPr="0009143C">
              <w:rPr>
                <w:sz w:val="20"/>
                <w:szCs w:val="20"/>
              </w:rPr>
              <w:t>В/м. №5 2025</w:t>
            </w:r>
          </w:p>
        </w:tc>
      </w:tr>
      <w:tr w:rsidR="007849C1" w:rsidRPr="00707146" w:rsidTr="007849C1">
        <w:tc>
          <w:tcPr>
            <w:tcW w:w="549" w:type="dxa"/>
            <w:vAlign w:val="center"/>
          </w:tcPr>
          <w:p w:rsidR="007849C1" w:rsidRPr="00B24030" w:rsidRDefault="007849C1" w:rsidP="007849C1">
            <w:pPr>
              <w:spacing w:line="276" w:lineRule="auto"/>
              <w:jc w:val="center"/>
            </w:pPr>
            <w:r>
              <w:t>3</w:t>
            </w:r>
          </w:p>
          <w:p w:rsidR="007849C1" w:rsidRPr="00B24030" w:rsidRDefault="007849C1" w:rsidP="007849C1">
            <w:pPr>
              <w:spacing w:line="276" w:lineRule="auto"/>
              <w:jc w:val="center"/>
            </w:pPr>
          </w:p>
        </w:tc>
        <w:tc>
          <w:tcPr>
            <w:tcW w:w="1560" w:type="dxa"/>
            <w:vAlign w:val="center"/>
          </w:tcPr>
          <w:p w:rsidR="007849C1" w:rsidRPr="005C03C7" w:rsidRDefault="00F83242" w:rsidP="007849C1">
            <w:pPr>
              <w:spacing w:line="276" w:lineRule="auto"/>
              <w:jc w:val="center"/>
            </w:pPr>
            <w:r>
              <w:t>с</w:t>
            </w:r>
            <w:r w:rsidR="00E533B0">
              <w:t>емінар-практикум</w:t>
            </w:r>
          </w:p>
        </w:tc>
        <w:tc>
          <w:tcPr>
            <w:tcW w:w="3987" w:type="dxa"/>
            <w:gridSpan w:val="2"/>
            <w:vAlign w:val="center"/>
          </w:tcPr>
          <w:p w:rsidR="007849C1" w:rsidRPr="005C03C7" w:rsidRDefault="007849C1" w:rsidP="00E533B0">
            <w:pPr>
              <w:spacing w:line="276" w:lineRule="auto"/>
            </w:pPr>
            <w:r w:rsidRPr="005C03C7">
              <w:t>«</w:t>
            </w:r>
            <w:r w:rsidR="00E533B0">
              <w:t>Турбота про себе – професійна відповідальність»</w:t>
            </w:r>
          </w:p>
        </w:tc>
        <w:tc>
          <w:tcPr>
            <w:tcW w:w="1825" w:type="dxa"/>
            <w:vAlign w:val="center"/>
          </w:tcPr>
          <w:p w:rsidR="007849C1" w:rsidRPr="005C03C7" w:rsidRDefault="007849C1" w:rsidP="007849C1">
            <w:pPr>
              <w:spacing w:line="276" w:lineRule="auto"/>
              <w:jc w:val="center"/>
            </w:pPr>
            <w:r w:rsidRPr="005C03C7">
              <w:t>жовтень</w:t>
            </w:r>
          </w:p>
        </w:tc>
        <w:tc>
          <w:tcPr>
            <w:tcW w:w="1843" w:type="dxa"/>
            <w:vAlign w:val="center"/>
          </w:tcPr>
          <w:p w:rsidR="007849C1" w:rsidRPr="005C03C7" w:rsidRDefault="007849C1" w:rsidP="007849C1">
            <w:pPr>
              <w:spacing w:line="276" w:lineRule="auto"/>
              <w:jc w:val="center"/>
            </w:pPr>
            <w:r w:rsidRPr="005C03C7">
              <w:t xml:space="preserve"> Ірина Коваленко</w:t>
            </w:r>
          </w:p>
          <w:p w:rsidR="007849C1" w:rsidRPr="005C03C7" w:rsidRDefault="007849C1" w:rsidP="007849C1">
            <w:pPr>
              <w:spacing w:line="276" w:lineRule="auto"/>
              <w:jc w:val="center"/>
            </w:pPr>
            <w:r w:rsidRPr="005C03C7">
              <w:t>пр. психолог</w:t>
            </w:r>
          </w:p>
        </w:tc>
        <w:tc>
          <w:tcPr>
            <w:tcW w:w="1328" w:type="dxa"/>
            <w:gridSpan w:val="2"/>
          </w:tcPr>
          <w:p w:rsidR="007849C1" w:rsidRPr="0009143C" w:rsidRDefault="007849C1" w:rsidP="007849C1">
            <w:pPr>
              <w:spacing w:line="276" w:lineRule="auto"/>
              <w:rPr>
                <w:sz w:val="28"/>
                <w:szCs w:val="28"/>
              </w:rPr>
            </w:pPr>
          </w:p>
        </w:tc>
      </w:tr>
      <w:tr w:rsidR="007849C1" w:rsidRPr="00707146" w:rsidTr="007849C1">
        <w:tc>
          <w:tcPr>
            <w:tcW w:w="549" w:type="dxa"/>
            <w:vAlign w:val="center"/>
          </w:tcPr>
          <w:p w:rsidR="007849C1" w:rsidRPr="00B24030" w:rsidRDefault="007849C1" w:rsidP="007849C1">
            <w:pPr>
              <w:spacing w:line="276" w:lineRule="auto"/>
              <w:jc w:val="center"/>
            </w:pPr>
            <w:r>
              <w:t>4</w:t>
            </w:r>
          </w:p>
          <w:p w:rsidR="007849C1" w:rsidRPr="00B24030" w:rsidRDefault="007849C1" w:rsidP="007849C1">
            <w:pPr>
              <w:spacing w:line="276" w:lineRule="auto"/>
              <w:jc w:val="center"/>
            </w:pPr>
          </w:p>
        </w:tc>
        <w:tc>
          <w:tcPr>
            <w:tcW w:w="1560" w:type="dxa"/>
            <w:vAlign w:val="center"/>
          </w:tcPr>
          <w:p w:rsidR="007849C1" w:rsidRPr="00E533B0" w:rsidRDefault="005C03C7" w:rsidP="007849C1">
            <w:pPr>
              <w:spacing w:line="276" w:lineRule="auto"/>
              <w:jc w:val="center"/>
            </w:pPr>
            <w:r w:rsidRPr="00E533B0">
              <w:t>тренінг</w:t>
            </w:r>
          </w:p>
        </w:tc>
        <w:tc>
          <w:tcPr>
            <w:tcW w:w="3987" w:type="dxa"/>
            <w:gridSpan w:val="2"/>
            <w:vAlign w:val="center"/>
          </w:tcPr>
          <w:p w:rsidR="007849C1" w:rsidRPr="00E533B0" w:rsidRDefault="005C03C7" w:rsidP="007849C1">
            <w:pPr>
              <w:spacing w:line="276" w:lineRule="auto"/>
            </w:pPr>
            <w:r w:rsidRPr="00E533B0">
              <w:t>«Сучасні підходи до організації роботи з формування навичок безпечної поведінки у дошкільників»</w:t>
            </w:r>
          </w:p>
        </w:tc>
        <w:tc>
          <w:tcPr>
            <w:tcW w:w="1825" w:type="dxa"/>
            <w:vAlign w:val="center"/>
          </w:tcPr>
          <w:p w:rsidR="007849C1" w:rsidRPr="00C401D2" w:rsidRDefault="00E533B0" w:rsidP="007849C1">
            <w:pPr>
              <w:spacing w:line="276" w:lineRule="auto"/>
              <w:jc w:val="center"/>
            </w:pPr>
            <w:r>
              <w:t>07.11.2025</w:t>
            </w:r>
          </w:p>
        </w:tc>
        <w:tc>
          <w:tcPr>
            <w:tcW w:w="1843" w:type="dxa"/>
            <w:vAlign w:val="center"/>
          </w:tcPr>
          <w:p w:rsidR="00E533B0" w:rsidRPr="005C03C7" w:rsidRDefault="00E533B0" w:rsidP="00E533B0">
            <w:pPr>
              <w:jc w:val="center"/>
            </w:pPr>
            <w:r w:rsidRPr="005C03C7">
              <w:t>Валентина Яковлєва</w:t>
            </w:r>
          </w:p>
          <w:p w:rsidR="007849C1" w:rsidRPr="00B24030" w:rsidRDefault="00E533B0" w:rsidP="00E533B0">
            <w:pPr>
              <w:jc w:val="center"/>
            </w:pPr>
            <w:proofErr w:type="spellStart"/>
            <w:r w:rsidRPr="005C03C7">
              <w:t>вих.-методист</w:t>
            </w:r>
            <w:proofErr w:type="spellEnd"/>
          </w:p>
        </w:tc>
        <w:tc>
          <w:tcPr>
            <w:tcW w:w="1328" w:type="dxa"/>
            <w:gridSpan w:val="2"/>
          </w:tcPr>
          <w:p w:rsidR="007849C1" w:rsidRPr="00707146" w:rsidRDefault="007849C1" w:rsidP="007849C1">
            <w:pPr>
              <w:spacing w:line="276" w:lineRule="auto"/>
              <w:rPr>
                <w:sz w:val="28"/>
                <w:szCs w:val="28"/>
              </w:rPr>
            </w:pPr>
          </w:p>
        </w:tc>
      </w:tr>
      <w:tr w:rsidR="005C03C7" w:rsidRPr="00707146" w:rsidTr="006845CD">
        <w:tc>
          <w:tcPr>
            <w:tcW w:w="549" w:type="dxa"/>
            <w:vAlign w:val="center"/>
          </w:tcPr>
          <w:p w:rsidR="005C03C7" w:rsidRPr="00B24030" w:rsidRDefault="005C03C7" w:rsidP="007849C1">
            <w:pPr>
              <w:spacing w:line="276" w:lineRule="auto"/>
              <w:jc w:val="center"/>
            </w:pPr>
          </w:p>
          <w:p w:rsidR="005C03C7" w:rsidRPr="00B24030" w:rsidRDefault="005C03C7" w:rsidP="007849C1">
            <w:pPr>
              <w:spacing w:line="276" w:lineRule="auto"/>
              <w:jc w:val="center"/>
            </w:pPr>
            <w:r>
              <w:t>5</w:t>
            </w:r>
          </w:p>
        </w:tc>
        <w:tc>
          <w:tcPr>
            <w:tcW w:w="1560" w:type="dxa"/>
            <w:shd w:val="clear" w:color="auto" w:fill="FFFFFF" w:themeFill="background1"/>
            <w:vAlign w:val="center"/>
          </w:tcPr>
          <w:p w:rsidR="005C03C7" w:rsidRPr="005C03C7" w:rsidRDefault="005C03C7" w:rsidP="006845CD">
            <w:pPr>
              <w:spacing w:line="276" w:lineRule="auto"/>
              <w:jc w:val="center"/>
              <w:rPr>
                <w:b/>
              </w:rPr>
            </w:pPr>
            <w:r w:rsidRPr="005C03C7">
              <w:t>методичне кафе</w:t>
            </w:r>
          </w:p>
        </w:tc>
        <w:tc>
          <w:tcPr>
            <w:tcW w:w="3987" w:type="dxa"/>
            <w:gridSpan w:val="2"/>
            <w:shd w:val="clear" w:color="auto" w:fill="FFFFFF" w:themeFill="background1"/>
            <w:vAlign w:val="center"/>
          </w:tcPr>
          <w:p w:rsidR="005C03C7" w:rsidRPr="005C03C7" w:rsidRDefault="005C03C7" w:rsidP="006845CD">
            <w:pPr>
              <w:spacing w:line="276" w:lineRule="auto"/>
              <w:rPr>
                <w:b/>
              </w:rPr>
            </w:pPr>
            <w:r w:rsidRPr="005C03C7">
              <w:t>«Говоримо про складне просто» (гендерне виховання)</w:t>
            </w:r>
          </w:p>
        </w:tc>
        <w:tc>
          <w:tcPr>
            <w:tcW w:w="1825" w:type="dxa"/>
            <w:vAlign w:val="center"/>
          </w:tcPr>
          <w:p w:rsidR="005C03C7" w:rsidRPr="00C401D2" w:rsidRDefault="005C03C7" w:rsidP="007849C1">
            <w:pPr>
              <w:spacing w:line="276" w:lineRule="auto"/>
              <w:jc w:val="center"/>
            </w:pPr>
            <w:r>
              <w:t>19.12.2025</w:t>
            </w:r>
          </w:p>
        </w:tc>
        <w:tc>
          <w:tcPr>
            <w:tcW w:w="1843" w:type="dxa"/>
            <w:vAlign w:val="center"/>
          </w:tcPr>
          <w:p w:rsidR="005C03C7" w:rsidRPr="00B24030" w:rsidRDefault="005C03C7" w:rsidP="007849C1">
            <w:pPr>
              <w:jc w:val="center"/>
            </w:pPr>
            <w:r w:rsidRPr="00B24030">
              <w:t>Яковлєва В.Г., вихователь-методист</w:t>
            </w:r>
          </w:p>
        </w:tc>
        <w:tc>
          <w:tcPr>
            <w:tcW w:w="1328" w:type="dxa"/>
            <w:gridSpan w:val="2"/>
          </w:tcPr>
          <w:p w:rsidR="005C03C7" w:rsidRPr="00707146" w:rsidRDefault="005C03C7" w:rsidP="007849C1">
            <w:pPr>
              <w:spacing w:line="276" w:lineRule="auto"/>
              <w:rPr>
                <w:sz w:val="28"/>
                <w:szCs w:val="28"/>
              </w:rPr>
            </w:pPr>
          </w:p>
        </w:tc>
      </w:tr>
      <w:tr w:rsidR="005C03C7" w:rsidRPr="00707146" w:rsidTr="007849C1">
        <w:tc>
          <w:tcPr>
            <w:tcW w:w="549" w:type="dxa"/>
            <w:vAlign w:val="center"/>
          </w:tcPr>
          <w:p w:rsidR="005C03C7" w:rsidRPr="00B24030" w:rsidRDefault="005C03C7" w:rsidP="007849C1">
            <w:pPr>
              <w:spacing w:line="276" w:lineRule="auto"/>
              <w:jc w:val="center"/>
            </w:pPr>
            <w:r>
              <w:t>6</w:t>
            </w:r>
          </w:p>
          <w:p w:rsidR="005C03C7" w:rsidRPr="00B24030" w:rsidRDefault="005C03C7" w:rsidP="007849C1">
            <w:pPr>
              <w:spacing w:line="276" w:lineRule="auto"/>
              <w:jc w:val="center"/>
            </w:pPr>
          </w:p>
        </w:tc>
        <w:tc>
          <w:tcPr>
            <w:tcW w:w="1560" w:type="dxa"/>
            <w:vAlign w:val="center"/>
          </w:tcPr>
          <w:p w:rsidR="005C03C7" w:rsidRPr="005C03C7" w:rsidRDefault="005C03C7" w:rsidP="006845CD">
            <w:pPr>
              <w:spacing w:line="276" w:lineRule="auto"/>
              <w:jc w:val="center"/>
              <w:rPr>
                <w:b/>
              </w:rPr>
            </w:pPr>
            <w:r w:rsidRPr="005C03C7">
              <w:t>освітній диспут</w:t>
            </w:r>
          </w:p>
        </w:tc>
        <w:tc>
          <w:tcPr>
            <w:tcW w:w="3987" w:type="dxa"/>
            <w:gridSpan w:val="2"/>
            <w:vAlign w:val="center"/>
          </w:tcPr>
          <w:p w:rsidR="005C03C7" w:rsidRPr="005C03C7" w:rsidRDefault="005C03C7" w:rsidP="006845CD">
            <w:pPr>
              <w:spacing w:line="276" w:lineRule="auto"/>
              <w:rPr>
                <w:b/>
              </w:rPr>
            </w:pPr>
            <w:r w:rsidRPr="005C03C7">
              <w:t>«Хлопчики та дівчатка: чи мають бути різні підходи?»</w:t>
            </w:r>
          </w:p>
        </w:tc>
        <w:tc>
          <w:tcPr>
            <w:tcW w:w="1825" w:type="dxa"/>
            <w:vAlign w:val="center"/>
          </w:tcPr>
          <w:p w:rsidR="005C03C7" w:rsidRPr="00C401D2" w:rsidRDefault="005C03C7" w:rsidP="007849C1">
            <w:pPr>
              <w:spacing w:line="276" w:lineRule="auto"/>
              <w:jc w:val="center"/>
            </w:pPr>
            <w:r w:rsidRPr="00C401D2">
              <w:t>січень</w:t>
            </w:r>
          </w:p>
        </w:tc>
        <w:tc>
          <w:tcPr>
            <w:tcW w:w="1843" w:type="dxa"/>
            <w:vAlign w:val="center"/>
          </w:tcPr>
          <w:p w:rsidR="005C03C7" w:rsidRPr="00B24030" w:rsidRDefault="005C03C7" w:rsidP="005C03C7">
            <w:pPr>
              <w:jc w:val="center"/>
            </w:pPr>
            <w:r w:rsidRPr="00B24030">
              <w:t>Коваленко І.А., пр. психолог</w:t>
            </w:r>
          </w:p>
          <w:p w:rsidR="005C03C7" w:rsidRPr="00B24030" w:rsidRDefault="005C03C7" w:rsidP="007849C1">
            <w:pPr>
              <w:jc w:val="center"/>
            </w:pPr>
          </w:p>
        </w:tc>
        <w:tc>
          <w:tcPr>
            <w:tcW w:w="1328" w:type="dxa"/>
            <w:gridSpan w:val="2"/>
          </w:tcPr>
          <w:p w:rsidR="005C03C7" w:rsidRPr="00707146" w:rsidRDefault="005C03C7" w:rsidP="007849C1">
            <w:pPr>
              <w:spacing w:line="276" w:lineRule="auto"/>
              <w:rPr>
                <w:sz w:val="28"/>
                <w:szCs w:val="28"/>
              </w:rPr>
            </w:pPr>
          </w:p>
        </w:tc>
      </w:tr>
      <w:tr w:rsidR="005C03C7" w:rsidRPr="00707146" w:rsidTr="007849C1">
        <w:trPr>
          <w:gridAfter w:val="1"/>
          <w:wAfter w:w="52" w:type="dxa"/>
        </w:trPr>
        <w:tc>
          <w:tcPr>
            <w:tcW w:w="549" w:type="dxa"/>
            <w:vAlign w:val="center"/>
          </w:tcPr>
          <w:p w:rsidR="005C03C7" w:rsidRPr="00B24030" w:rsidRDefault="005C03C7" w:rsidP="007849C1">
            <w:pPr>
              <w:spacing w:line="276" w:lineRule="auto"/>
              <w:jc w:val="center"/>
            </w:pPr>
            <w:r>
              <w:t>7</w:t>
            </w:r>
          </w:p>
          <w:p w:rsidR="005C03C7" w:rsidRPr="00B24030" w:rsidRDefault="005C03C7" w:rsidP="007849C1">
            <w:pPr>
              <w:spacing w:line="276" w:lineRule="auto"/>
              <w:jc w:val="center"/>
            </w:pPr>
          </w:p>
        </w:tc>
        <w:tc>
          <w:tcPr>
            <w:tcW w:w="1560" w:type="dxa"/>
            <w:vAlign w:val="bottom"/>
          </w:tcPr>
          <w:p w:rsidR="005C03C7" w:rsidRPr="00586F2B" w:rsidRDefault="00586F2B" w:rsidP="007849C1">
            <w:pPr>
              <w:spacing w:line="276" w:lineRule="auto"/>
            </w:pPr>
            <w:r w:rsidRPr="00586F2B">
              <w:t>Методична шпаргалка</w:t>
            </w:r>
          </w:p>
        </w:tc>
        <w:tc>
          <w:tcPr>
            <w:tcW w:w="3969" w:type="dxa"/>
          </w:tcPr>
          <w:p w:rsidR="005C03C7" w:rsidRPr="00E533B0" w:rsidRDefault="00586F2B" w:rsidP="00E533B0">
            <w:pPr>
              <w:spacing w:line="276" w:lineRule="auto"/>
              <w:rPr>
                <w:b/>
              </w:rPr>
            </w:pPr>
            <w:r>
              <w:rPr>
                <w:b/>
              </w:rPr>
              <w:t>«</w:t>
            </w:r>
            <w:r w:rsidRPr="00586F2B">
              <w:t>Як створити презентацію за допомогою ШІ»</w:t>
            </w:r>
          </w:p>
        </w:tc>
        <w:tc>
          <w:tcPr>
            <w:tcW w:w="1843" w:type="dxa"/>
            <w:gridSpan w:val="2"/>
            <w:vAlign w:val="center"/>
          </w:tcPr>
          <w:p w:rsidR="005C03C7" w:rsidRPr="00C401D2" w:rsidRDefault="00BE719A" w:rsidP="007849C1">
            <w:pPr>
              <w:spacing w:line="276" w:lineRule="auto"/>
              <w:jc w:val="center"/>
              <w:rPr>
                <w:b/>
              </w:rPr>
            </w:pPr>
            <w:r w:rsidRPr="00C401D2">
              <w:t>лютий</w:t>
            </w:r>
          </w:p>
        </w:tc>
        <w:tc>
          <w:tcPr>
            <w:tcW w:w="1843" w:type="dxa"/>
            <w:vAlign w:val="center"/>
          </w:tcPr>
          <w:p w:rsidR="005C03C7" w:rsidRPr="00B24030" w:rsidRDefault="00586F2B" w:rsidP="007849C1">
            <w:pPr>
              <w:jc w:val="center"/>
            </w:pPr>
            <w:r w:rsidRPr="00B24030">
              <w:t>Яковлєва В.Г., вихователь-методист</w:t>
            </w:r>
          </w:p>
        </w:tc>
        <w:tc>
          <w:tcPr>
            <w:tcW w:w="1276" w:type="dxa"/>
          </w:tcPr>
          <w:p w:rsidR="005C03C7" w:rsidRPr="00707146" w:rsidRDefault="005C03C7" w:rsidP="007849C1">
            <w:pPr>
              <w:spacing w:line="276" w:lineRule="auto"/>
              <w:rPr>
                <w:sz w:val="28"/>
                <w:szCs w:val="28"/>
              </w:rPr>
            </w:pPr>
          </w:p>
        </w:tc>
      </w:tr>
      <w:tr w:rsidR="00C62813" w:rsidRPr="00707146" w:rsidTr="005E092A">
        <w:trPr>
          <w:gridAfter w:val="1"/>
          <w:wAfter w:w="52" w:type="dxa"/>
        </w:trPr>
        <w:tc>
          <w:tcPr>
            <w:tcW w:w="549" w:type="dxa"/>
            <w:vAlign w:val="center"/>
          </w:tcPr>
          <w:p w:rsidR="00C62813" w:rsidRPr="00B24030" w:rsidRDefault="00C62813" w:rsidP="007849C1">
            <w:pPr>
              <w:spacing w:line="276" w:lineRule="auto"/>
              <w:jc w:val="center"/>
            </w:pPr>
          </w:p>
          <w:p w:rsidR="00C62813" w:rsidRPr="00B24030" w:rsidRDefault="00C62813" w:rsidP="007849C1">
            <w:pPr>
              <w:spacing w:line="276" w:lineRule="auto"/>
            </w:pPr>
            <w:r>
              <w:t xml:space="preserve"> 8</w:t>
            </w:r>
          </w:p>
        </w:tc>
        <w:tc>
          <w:tcPr>
            <w:tcW w:w="1560" w:type="dxa"/>
            <w:vAlign w:val="center"/>
          </w:tcPr>
          <w:p w:rsidR="00C62813" w:rsidRPr="005C03C7" w:rsidRDefault="00F83242" w:rsidP="005E092A">
            <w:r>
              <w:t>с</w:t>
            </w:r>
            <w:r w:rsidR="00C62813" w:rsidRPr="005C03C7">
              <w:t>емінар-практикум</w:t>
            </w:r>
          </w:p>
        </w:tc>
        <w:tc>
          <w:tcPr>
            <w:tcW w:w="3969" w:type="dxa"/>
          </w:tcPr>
          <w:p w:rsidR="00C62813" w:rsidRPr="007849C1" w:rsidRDefault="00C62813" w:rsidP="005E092A">
            <w:pPr>
              <w:rPr>
                <w:color w:val="FF0000"/>
              </w:rPr>
            </w:pPr>
            <w:r>
              <w:t xml:space="preserve"> «Використання сервісу графічного дизайну «CANVA» щодо забезпечення якості візуалізації матеріалів для дітей у змішаній формі організації освітнього процесу в ЗДО»</w:t>
            </w:r>
          </w:p>
        </w:tc>
        <w:tc>
          <w:tcPr>
            <w:tcW w:w="1843" w:type="dxa"/>
            <w:gridSpan w:val="2"/>
            <w:vAlign w:val="center"/>
          </w:tcPr>
          <w:p w:rsidR="00C62813" w:rsidRPr="00C401D2" w:rsidRDefault="00C62813" w:rsidP="005E092A">
            <w:pPr>
              <w:spacing w:line="276" w:lineRule="auto"/>
              <w:jc w:val="center"/>
              <w:rPr>
                <w:b/>
              </w:rPr>
            </w:pPr>
            <w:r w:rsidRPr="00C401D2">
              <w:t>березень</w:t>
            </w:r>
          </w:p>
        </w:tc>
        <w:tc>
          <w:tcPr>
            <w:tcW w:w="1843" w:type="dxa"/>
            <w:vAlign w:val="center"/>
          </w:tcPr>
          <w:p w:rsidR="00C62813" w:rsidRPr="00B24030" w:rsidRDefault="00C62813" w:rsidP="005E092A">
            <w:pPr>
              <w:spacing w:line="276" w:lineRule="auto"/>
              <w:jc w:val="center"/>
            </w:pPr>
            <w:r w:rsidRPr="00B24030">
              <w:t>Яковлєва В.Г.,</w:t>
            </w:r>
          </w:p>
          <w:p w:rsidR="00C62813" w:rsidRPr="00B24030" w:rsidRDefault="00C62813" w:rsidP="005E092A">
            <w:pPr>
              <w:spacing w:line="276" w:lineRule="auto"/>
              <w:jc w:val="center"/>
            </w:pPr>
            <w:r w:rsidRPr="00B24030">
              <w:t>вихователь-методист</w:t>
            </w:r>
          </w:p>
        </w:tc>
        <w:tc>
          <w:tcPr>
            <w:tcW w:w="1276" w:type="dxa"/>
          </w:tcPr>
          <w:p w:rsidR="00C62813" w:rsidRPr="00707146" w:rsidRDefault="00C62813" w:rsidP="007849C1">
            <w:pPr>
              <w:spacing w:line="276" w:lineRule="auto"/>
              <w:rPr>
                <w:sz w:val="28"/>
                <w:szCs w:val="28"/>
              </w:rPr>
            </w:pPr>
          </w:p>
        </w:tc>
      </w:tr>
      <w:tr w:rsidR="00BE719A" w:rsidRPr="00707146" w:rsidTr="005E092A">
        <w:trPr>
          <w:gridAfter w:val="1"/>
          <w:wAfter w:w="52" w:type="dxa"/>
        </w:trPr>
        <w:tc>
          <w:tcPr>
            <w:tcW w:w="549" w:type="dxa"/>
            <w:vAlign w:val="center"/>
          </w:tcPr>
          <w:p w:rsidR="00BE719A" w:rsidRPr="00B24030" w:rsidRDefault="00BE719A" w:rsidP="007849C1">
            <w:pPr>
              <w:spacing w:line="276" w:lineRule="auto"/>
              <w:jc w:val="center"/>
            </w:pPr>
          </w:p>
          <w:p w:rsidR="00BE719A" w:rsidRPr="00B24030" w:rsidRDefault="00BE719A" w:rsidP="007849C1">
            <w:pPr>
              <w:spacing w:line="276" w:lineRule="auto"/>
              <w:jc w:val="center"/>
            </w:pPr>
            <w:r>
              <w:t>9</w:t>
            </w:r>
          </w:p>
        </w:tc>
        <w:tc>
          <w:tcPr>
            <w:tcW w:w="1560" w:type="dxa"/>
            <w:vAlign w:val="bottom"/>
          </w:tcPr>
          <w:p w:rsidR="00BE719A" w:rsidRPr="00E533B0" w:rsidRDefault="00BE719A" w:rsidP="005E092A">
            <w:pPr>
              <w:spacing w:line="276" w:lineRule="auto"/>
              <w:jc w:val="center"/>
              <w:rPr>
                <w:b/>
              </w:rPr>
            </w:pPr>
          </w:p>
          <w:p w:rsidR="00BE719A" w:rsidRPr="00E533B0" w:rsidRDefault="00BE719A" w:rsidP="005E092A">
            <w:pPr>
              <w:spacing w:line="276" w:lineRule="auto"/>
              <w:jc w:val="center"/>
              <w:rPr>
                <w:b/>
              </w:rPr>
            </w:pPr>
            <w:r w:rsidRPr="00E533B0">
              <w:t>методична шпаргалка</w:t>
            </w:r>
          </w:p>
          <w:p w:rsidR="00BE719A" w:rsidRPr="00E533B0" w:rsidRDefault="00BE719A" w:rsidP="005E092A">
            <w:pPr>
              <w:spacing w:line="276" w:lineRule="auto"/>
              <w:rPr>
                <w:b/>
              </w:rPr>
            </w:pPr>
          </w:p>
        </w:tc>
        <w:tc>
          <w:tcPr>
            <w:tcW w:w="3969" w:type="dxa"/>
          </w:tcPr>
          <w:p w:rsidR="00BE719A" w:rsidRPr="00E533B0" w:rsidRDefault="00BE719A" w:rsidP="005E092A">
            <w:pPr>
              <w:spacing w:line="276" w:lineRule="auto"/>
              <w:rPr>
                <w:b/>
              </w:rPr>
            </w:pPr>
            <w:r w:rsidRPr="00E533B0">
              <w:t>«Генеруємо зображення засобами штучного інтелекту: 5 сервісів»»</w:t>
            </w:r>
          </w:p>
        </w:tc>
        <w:tc>
          <w:tcPr>
            <w:tcW w:w="1843" w:type="dxa"/>
            <w:gridSpan w:val="2"/>
            <w:vAlign w:val="center"/>
          </w:tcPr>
          <w:p w:rsidR="00BE719A" w:rsidRPr="00586F2B" w:rsidRDefault="00586F2B" w:rsidP="005E092A">
            <w:pPr>
              <w:spacing w:line="276" w:lineRule="auto"/>
              <w:jc w:val="center"/>
            </w:pPr>
            <w:r w:rsidRPr="00586F2B">
              <w:t>квітень</w:t>
            </w:r>
          </w:p>
        </w:tc>
        <w:tc>
          <w:tcPr>
            <w:tcW w:w="1843" w:type="dxa"/>
            <w:vAlign w:val="center"/>
          </w:tcPr>
          <w:p w:rsidR="00BE719A" w:rsidRPr="00B24030" w:rsidRDefault="00BE719A" w:rsidP="005E092A">
            <w:r w:rsidRPr="00B24030">
              <w:t>Яковлєва В.Г.,</w:t>
            </w:r>
          </w:p>
          <w:p w:rsidR="00BE719A" w:rsidRDefault="00BE719A" w:rsidP="005E092A">
            <w:pPr>
              <w:jc w:val="center"/>
            </w:pPr>
            <w:r w:rsidRPr="00B24030">
              <w:t>вихователь-методист</w:t>
            </w:r>
          </w:p>
          <w:p w:rsidR="00BE719A" w:rsidRPr="00B24030" w:rsidRDefault="00BE719A" w:rsidP="005E092A">
            <w:pPr>
              <w:jc w:val="center"/>
            </w:pPr>
          </w:p>
        </w:tc>
        <w:tc>
          <w:tcPr>
            <w:tcW w:w="1276" w:type="dxa"/>
          </w:tcPr>
          <w:p w:rsidR="00BE719A" w:rsidRPr="00707146" w:rsidRDefault="00BE719A" w:rsidP="007849C1">
            <w:pPr>
              <w:spacing w:line="276" w:lineRule="auto"/>
              <w:rPr>
                <w:sz w:val="28"/>
                <w:szCs w:val="28"/>
              </w:rPr>
            </w:pPr>
          </w:p>
        </w:tc>
      </w:tr>
    </w:tbl>
    <w:p w:rsidR="007849C1" w:rsidRDefault="007849C1"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tbl>
      <w:tblPr>
        <w:tblW w:w="103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439"/>
        <w:gridCol w:w="1948"/>
        <w:gridCol w:w="2099"/>
        <w:gridCol w:w="1255"/>
      </w:tblGrid>
      <w:tr w:rsidR="00F36256" w:rsidRPr="00DC2890" w:rsidTr="005E092A">
        <w:trPr>
          <w:trHeight w:val="465"/>
        </w:trPr>
        <w:tc>
          <w:tcPr>
            <w:tcW w:w="10308" w:type="dxa"/>
            <w:gridSpan w:val="5"/>
            <w:tcBorders>
              <w:top w:val="nil"/>
              <w:left w:val="nil"/>
              <w:right w:val="nil"/>
            </w:tcBorders>
          </w:tcPr>
          <w:p w:rsidR="00F36256" w:rsidRPr="00DC2890" w:rsidRDefault="00F36256" w:rsidP="005E092A">
            <w:pPr>
              <w:spacing w:line="480" w:lineRule="auto"/>
              <w:outlineLvl w:val="0"/>
              <w:rPr>
                <w:rFonts w:eastAsia="Batang"/>
                <w:b/>
                <w:sz w:val="28"/>
                <w:szCs w:val="28"/>
                <w:u w:val="single"/>
              </w:rPr>
            </w:pPr>
          </w:p>
          <w:p w:rsidR="00F36256" w:rsidRDefault="00F36256" w:rsidP="005E092A">
            <w:pPr>
              <w:spacing w:line="480" w:lineRule="auto"/>
              <w:jc w:val="center"/>
              <w:outlineLvl w:val="0"/>
              <w:rPr>
                <w:rFonts w:eastAsia="Batang"/>
                <w:b/>
                <w:sz w:val="28"/>
                <w:szCs w:val="28"/>
                <w:u w:val="single"/>
              </w:rPr>
            </w:pPr>
          </w:p>
          <w:p w:rsidR="00F36256" w:rsidRDefault="00F36256" w:rsidP="00202A55">
            <w:pPr>
              <w:spacing w:line="480" w:lineRule="auto"/>
              <w:outlineLvl w:val="0"/>
              <w:rPr>
                <w:rFonts w:eastAsia="Batang"/>
                <w:b/>
                <w:sz w:val="28"/>
                <w:szCs w:val="28"/>
                <w:u w:val="single"/>
              </w:rPr>
            </w:pPr>
          </w:p>
          <w:p w:rsidR="00F36256" w:rsidRDefault="00F36256" w:rsidP="005E092A">
            <w:pPr>
              <w:spacing w:line="480" w:lineRule="auto"/>
              <w:jc w:val="center"/>
              <w:outlineLvl w:val="0"/>
              <w:rPr>
                <w:rFonts w:eastAsia="Batang"/>
                <w:b/>
                <w:sz w:val="28"/>
                <w:szCs w:val="28"/>
                <w:u w:val="single"/>
              </w:rPr>
            </w:pPr>
          </w:p>
          <w:p w:rsidR="00F36256" w:rsidRDefault="00F36256" w:rsidP="005E092A">
            <w:pPr>
              <w:spacing w:line="480" w:lineRule="auto"/>
              <w:jc w:val="center"/>
              <w:outlineLvl w:val="0"/>
              <w:rPr>
                <w:rFonts w:eastAsia="Batang"/>
                <w:b/>
                <w:sz w:val="28"/>
                <w:szCs w:val="28"/>
                <w:u w:val="single"/>
              </w:rPr>
            </w:pPr>
            <w:r w:rsidRPr="00DC2890">
              <w:rPr>
                <w:rFonts w:eastAsia="Batang"/>
                <w:b/>
                <w:sz w:val="28"/>
                <w:szCs w:val="28"/>
                <w:u w:val="single"/>
              </w:rPr>
              <w:t>III. 2.5 Удосконалення професійної творчості</w:t>
            </w:r>
          </w:p>
          <w:p w:rsidR="00202A55" w:rsidRPr="00DC2890" w:rsidRDefault="00202A55" w:rsidP="005E092A">
            <w:pPr>
              <w:spacing w:line="480" w:lineRule="auto"/>
              <w:jc w:val="center"/>
              <w:outlineLvl w:val="0"/>
              <w:rPr>
                <w:rFonts w:eastAsia="Batang"/>
                <w:b/>
                <w:sz w:val="28"/>
                <w:szCs w:val="28"/>
                <w:u w:val="single"/>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c>
          <w:tcPr>
            <w:tcW w:w="567" w:type="dxa"/>
          </w:tcPr>
          <w:p w:rsidR="00F36256" w:rsidRPr="00DC2890" w:rsidRDefault="00F36256" w:rsidP="005E092A">
            <w:pPr>
              <w:spacing w:line="276" w:lineRule="auto"/>
              <w:jc w:val="center"/>
              <w:rPr>
                <w:rFonts w:eastAsia="Batang"/>
                <w:b/>
                <w:color w:val="333333"/>
              </w:rPr>
            </w:pPr>
            <w:r w:rsidRPr="00DC2890">
              <w:rPr>
                <w:rFonts w:eastAsia="Batang"/>
                <w:b/>
                <w:color w:val="333333"/>
              </w:rPr>
              <w:lastRenderedPageBreak/>
              <w:t>№</w:t>
            </w:r>
          </w:p>
        </w:tc>
        <w:tc>
          <w:tcPr>
            <w:tcW w:w="4439" w:type="dxa"/>
          </w:tcPr>
          <w:p w:rsidR="00F36256" w:rsidRPr="00DC2890" w:rsidRDefault="00F36256" w:rsidP="005E092A">
            <w:pPr>
              <w:spacing w:line="276" w:lineRule="auto"/>
              <w:jc w:val="center"/>
              <w:rPr>
                <w:rFonts w:eastAsia="Batang"/>
                <w:b/>
                <w:color w:val="333333"/>
              </w:rPr>
            </w:pPr>
            <w:r w:rsidRPr="00DC2890">
              <w:rPr>
                <w:rFonts w:eastAsia="Batang"/>
                <w:b/>
                <w:color w:val="333333"/>
              </w:rPr>
              <w:t>Зміст</w:t>
            </w:r>
          </w:p>
          <w:p w:rsidR="00F36256" w:rsidRPr="00DC2890" w:rsidRDefault="00F36256" w:rsidP="005E092A">
            <w:pPr>
              <w:spacing w:line="276" w:lineRule="auto"/>
              <w:jc w:val="center"/>
              <w:rPr>
                <w:rFonts w:eastAsia="Batang"/>
                <w:b/>
                <w:color w:val="333333"/>
              </w:rPr>
            </w:pPr>
          </w:p>
          <w:p w:rsidR="00F36256" w:rsidRPr="00DC2890" w:rsidRDefault="00F36256" w:rsidP="005E092A">
            <w:pPr>
              <w:spacing w:line="276" w:lineRule="auto"/>
              <w:jc w:val="center"/>
              <w:rPr>
                <w:rFonts w:eastAsia="Batang"/>
                <w:b/>
                <w:color w:val="333333"/>
              </w:rPr>
            </w:pPr>
          </w:p>
        </w:tc>
        <w:tc>
          <w:tcPr>
            <w:tcW w:w="1948" w:type="dxa"/>
          </w:tcPr>
          <w:p w:rsidR="00F36256" w:rsidRPr="00DC2890" w:rsidRDefault="00F36256" w:rsidP="005E092A">
            <w:pPr>
              <w:spacing w:line="276" w:lineRule="auto"/>
              <w:jc w:val="center"/>
              <w:rPr>
                <w:rFonts w:eastAsia="Batang"/>
                <w:b/>
                <w:color w:val="333333"/>
              </w:rPr>
            </w:pPr>
            <w:r w:rsidRPr="00DC2890">
              <w:rPr>
                <w:rFonts w:eastAsia="Batang"/>
                <w:b/>
                <w:color w:val="333333"/>
              </w:rPr>
              <w:t>Термін</w:t>
            </w:r>
          </w:p>
        </w:tc>
        <w:tc>
          <w:tcPr>
            <w:tcW w:w="2099" w:type="dxa"/>
          </w:tcPr>
          <w:p w:rsidR="00F36256" w:rsidRPr="00DC2890" w:rsidRDefault="00F36256" w:rsidP="005E092A">
            <w:pPr>
              <w:spacing w:line="276" w:lineRule="auto"/>
              <w:jc w:val="center"/>
              <w:rPr>
                <w:rFonts w:eastAsia="Batang"/>
                <w:b/>
                <w:color w:val="333333"/>
              </w:rPr>
            </w:pPr>
            <w:r w:rsidRPr="00DC2890">
              <w:rPr>
                <w:rFonts w:eastAsia="Batang"/>
                <w:color w:val="333333"/>
              </w:rPr>
              <w:t>Відпов</w:t>
            </w:r>
            <w:r>
              <w:rPr>
                <w:rFonts w:eastAsia="Batang"/>
                <w:color w:val="333333"/>
              </w:rPr>
              <w:t>ідальний</w:t>
            </w:r>
          </w:p>
        </w:tc>
        <w:tc>
          <w:tcPr>
            <w:tcW w:w="1255" w:type="dxa"/>
          </w:tcPr>
          <w:p w:rsidR="00F36256" w:rsidRPr="00DC2890" w:rsidRDefault="00F36256" w:rsidP="005E092A">
            <w:pPr>
              <w:spacing w:line="276" w:lineRule="auto"/>
              <w:jc w:val="center"/>
              <w:rPr>
                <w:rFonts w:eastAsia="Batang"/>
                <w:b/>
                <w:color w:val="333333"/>
              </w:rPr>
            </w:pPr>
            <w:r w:rsidRPr="00DC2890">
              <w:rPr>
                <w:rFonts w:eastAsia="Batang"/>
                <w:b/>
                <w:color w:val="333333"/>
              </w:rPr>
              <w:t>Прим.</w:t>
            </w: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60"/>
        </w:trPr>
        <w:tc>
          <w:tcPr>
            <w:tcW w:w="567" w:type="dxa"/>
          </w:tcPr>
          <w:p w:rsidR="00F36256" w:rsidRPr="00DC2890" w:rsidRDefault="00F36256" w:rsidP="005E092A">
            <w:pPr>
              <w:spacing w:line="276" w:lineRule="auto"/>
              <w:rPr>
                <w:rFonts w:eastAsia="Batang"/>
              </w:rPr>
            </w:pPr>
            <w:r w:rsidRPr="00DC2890">
              <w:rPr>
                <w:rFonts w:eastAsia="Batang"/>
              </w:rPr>
              <w:t>1.</w:t>
            </w:r>
          </w:p>
        </w:tc>
        <w:tc>
          <w:tcPr>
            <w:tcW w:w="4439" w:type="dxa"/>
            <w:vAlign w:val="center"/>
          </w:tcPr>
          <w:p w:rsidR="00F36256" w:rsidRPr="00F6236B" w:rsidRDefault="00202A55" w:rsidP="00202A55">
            <w:pPr>
              <w:pStyle w:val="ab"/>
              <w:rPr>
                <w:sz w:val="24"/>
                <w:szCs w:val="24"/>
                <w:lang w:val="uk-UA"/>
              </w:rPr>
            </w:pPr>
            <w:r>
              <w:rPr>
                <w:sz w:val="24"/>
                <w:szCs w:val="24"/>
                <w:lang w:val="uk-UA"/>
              </w:rPr>
              <w:t>Педагогічна вітальня  «Архітектори освітнього процесу»</w:t>
            </w:r>
          </w:p>
        </w:tc>
        <w:tc>
          <w:tcPr>
            <w:tcW w:w="1948" w:type="dxa"/>
          </w:tcPr>
          <w:p w:rsidR="00F36256" w:rsidRPr="00DC2890" w:rsidRDefault="00202A55" w:rsidP="005E092A">
            <w:pPr>
              <w:spacing w:line="276" w:lineRule="auto"/>
              <w:jc w:val="center"/>
              <w:rPr>
                <w:rFonts w:eastAsia="Batang"/>
              </w:rPr>
            </w:pPr>
            <w:r>
              <w:rPr>
                <w:rFonts w:eastAsia="Batang"/>
              </w:rPr>
              <w:t>09.09.2025</w:t>
            </w:r>
          </w:p>
        </w:tc>
        <w:tc>
          <w:tcPr>
            <w:tcW w:w="2099" w:type="dxa"/>
          </w:tcPr>
          <w:p w:rsidR="00F36256" w:rsidRPr="00513677" w:rsidRDefault="00F36256" w:rsidP="005E092A">
            <w:pPr>
              <w:spacing w:line="276" w:lineRule="auto"/>
              <w:jc w:val="center"/>
              <w:rPr>
                <w:rFonts w:eastAsia="Batang"/>
              </w:rPr>
            </w:pPr>
            <w:r w:rsidRPr="00513677">
              <w:rPr>
                <w:rFonts w:eastAsia="Batang"/>
              </w:rPr>
              <w:t>Практичний</w:t>
            </w:r>
          </w:p>
          <w:p w:rsidR="00F36256" w:rsidRPr="00513677" w:rsidRDefault="00F36256" w:rsidP="005E092A">
            <w:pPr>
              <w:spacing w:line="276" w:lineRule="auto"/>
              <w:jc w:val="center"/>
              <w:rPr>
                <w:rFonts w:eastAsia="Batang"/>
              </w:rPr>
            </w:pPr>
            <w:r w:rsidRPr="00513677">
              <w:rPr>
                <w:rFonts w:eastAsia="Batang"/>
              </w:rPr>
              <w:t>психолог</w:t>
            </w:r>
          </w:p>
          <w:p w:rsidR="00F36256" w:rsidRPr="00DC2890" w:rsidRDefault="00F36256" w:rsidP="005E092A">
            <w:pPr>
              <w:spacing w:line="276" w:lineRule="auto"/>
              <w:jc w:val="center"/>
              <w:rPr>
                <w:rFonts w:eastAsia="Batang"/>
              </w:rPr>
            </w:pPr>
            <w:r w:rsidRPr="00513677">
              <w:rPr>
                <w:rFonts w:eastAsia="Batang"/>
              </w:rPr>
              <w:t>І. Коваленко</w:t>
            </w:r>
          </w:p>
        </w:tc>
        <w:tc>
          <w:tcPr>
            <w:tcW w:w="1255" w:type="dxa"/>
          </w:tcPr>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c>
          <w:tcPr>
            <w:tcW w:w="567" w:type="dxa"/>
          </w:tcPr>
          <w:p w:rsidR="00F36256" w:rsidRPr="00DC2890" w:rsidRDefault="00F36256" w:rsidP="005E092A">
            <w:pPr>
              <w:spacing w:line="276" w:lineRule="auto"/>
              <w:rPr>
                <w:rFonts w:eastAsia="Batang"/>
              </w:rPr>
            </w:pPr>
            <w:r w:rsidRPr="00DC2890">
              <w:rPr>
                <w:rFonts w:eastAsia="Batang"/>
              </w:rPr>
              <w:t>2.</w:t>
            </w:r>
          </w:p>
        </w:tc>
        <w:tc>
          <w:tcPr>
            <w:tcW w:w="4439" w:type="dxa"/>
            <w:vAlign w:val="center"/>
          </w:tcPr>
          <w:p w:rsidR="00F36256" w:rsidRPr="00F6236B" w:rsidRDefault="00F36256" w:rsidP="00202A55">
            <w:pPr>
              <w:spacing w:line="276" w:lineRule="auto"/>
              <w:rPr>
                <w:b/>
              </w:rPr>
            </w:pPr>
            <w:r w:rsidRPr="00F6236B">
              <w:t xml:space="preserve">Психологічний практикум </w:t>
            </w:r>
            <w:r w:rsidR="00202A55">
              <w:t xml:space="preserve"> </w:t>
            </w:r>
            <w:r w:rsidRPr="00F6236B">
              <w:t>«</w:t>
            </w:r>
            <w:r w:rsidR="00202A55">
              <w:t xml:space="preserve">Як підтримати себе в стресових умовах» </w:t>
            </w:r>
          </w:p>
        </w:tc>
        <w:tc>
          <w:tcPr>
            <w:tcW w:w="1948" w:type="dxa"/>
          </w:tcPr>
          <w:p w:rsidR="00F36256" w:rsidRPr="00DC2890" w:rsidRDefault="00F36256" w:rsidP="00202A55">
            <w:pPr>
              <w:spacing w:line="276" w:lineRule="auto"/>
              <w:jc w:val="center"/>
              <w:rPr>
                <w:rFonts w:eastAsia="Batang"/>
              </w:rPr>
            </w:pPr>
            <w:r>
              <w:rPr>
                <w:rFonts w:eastAsia="Batang"/>
              </w:rPr>
              <w:t>2</w:t>
            </w:r>
            <w:r w:rsidR="00202A55">
              <w:rPr>
                <w:rFonts w:eastAsia="Batang"/>
              </w:rPr>
              <w:t>0</w:t>
            </w:r>
            <w:r>
              <w:rPr>
                <w:rFonts w:eastAsia="Batang"/>
              </w:rPr>
              <w:t>.10.202</w:t>
            </w:r>
            <w:r w:rsidR="00202A55">
              <w:rPr>
                <w:rFonts w:eastAsia="Batang"/>
              </w:rPr>
              <w:t>5</w:t>
            </w:r>
          </w:p>
        </w:tc>
        <w:tc>
          <w:tcPr>
            <w:tcW w:w="2099" w:type="dxa"/>
          </w:tcPr>
          <w:p w:rsidR="00F36256" w:rsidRPr="00513677" w:rsidRDefault="00F36256" w:rsidP="005E092A">
            <w:pPr>
              <w:spacing w:line="276" w:lineRule="auto"/>
              <w:jc w:val="center"/>
              <w:rPr>
                <w:rFonts w:eastAsia="Batang"/>
              </w:rPr>
            </w:pPr>
            <w:r w:rsidRPr="00513677">
              <w:rPr>
                <w:rFonts w:eastAsia="Batang"/>
              </w:rPr>
              <w:t>Практичний</w:t>
            </w:r>
          </w:p>
          <w:p w:rsidR="00F36256" w:rsidRPr="00513677" w:rsidRDefault="00F36256" w:rsidP="005E092A">
            <w:pPr>
              <w:spacing w:line="276" w:lineRule="auto"/>
              <w:jc w:val="center"/>
              <w:rPr>
                <w:rFonts w:eastAsia="Batang"/>
              </w:rPr>
            </w:pPr>
            <w:r w:rsidRPr="00513677">
              <w:rPr>
                <w:rFonts w:eastAsia="Batang"/>
              </w:rPr>
              <w:t>психолог</w:t>
            </w:r>
          </w:p>
          <w:p w:rsidR="00F36256" w:rsidRPr="00DC2890" w:rsidRDefault="00F36256" w:rsidP="005E092A">
            <w:pPr>
              <w:spacing w:line="276" w:lineRule="auto"/>
              <w:jc w:val="center"/>
              <w:rPr>
                <w:rFonts w:eastAsia="Batang"/>
              </w:rPr>
            </w:pPr>
            <w:r w:rsidRPr="00513677">
              <w:rPr>
                <w:rFonts w:eastAsia="Batang"/>
              </w:rPr>
              <w:t>І. Коваленко</w:t>
            </w:r>
          </w:p>
        </w:tc>
        <w:tc>
          <w:tcPr>
            <w:tcW w:w="1255" w:type="dxa"/>
          </w:tcPr>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c>
          <w:tcPr>
            <w:tcW w:w="567" w:type="dxa"/>
          </w:tcPr>
          <w:p w:rsidR="00F36256" w:rsidRPr="00DC2890" w:rsidRDefault="00F36256" w:rsidP="005E092A">
            <w:pPr>
              <w:spacing w:line="276" w:lineRule="auto"/>
              <w:rPr>
                <w:rFonts w:eastAsia="Batang"/>
              </w:rPr>
            </w:pPr>
            <w:r w:rsidRPr="00DC2890">
              <w:rPr>
                <w:rFonts w:eastAsia="Batang"/>
              </w:rPr>
              <w:t>3.</w:t>
            </w:r>
          </w:p>
        </w:tc>
        <w:tc>
          <w:tcPr>
            <w:tcW w:w="4439" w:type="dxa"/>
          </w:tcPr>
          <w:p w:rsidR="00F36256" w:rsidRPr="00F6236B" w:rsidRDefault="00F36256" w:rsidP="005E092A">
            <w:pPr>
              <w:spacing w:line="276" w:lineRule="auto"/>
              <w:jc w:val="both"/>
              <w:rPr>
                <w:rFonts w:eastAsia="Batang"/>
              </w:rPr>
            </w:pPr>
            <w:r>
              <w:rPr>
                <w:rFonts w:eastAsia="Batang"/>
              </w:rPr>
              <w:t>Педагогічний практикум «Як стати успішним педагогом»</w:t>
            </w:r>
          </w:p>
        </w:tc>
        <w:tc>
          <w:tcPr>
            <w:tcW w:w="1948" w:type="dxa"/>
          </w:tcPr>
          <w:p w:rsidR="00F36256" w:rsidRPr="00513677" w:rsidRDefault="00F36256" w:rsidP="005E092A">
            <w:pPr>
              <w:spacing w:line="276" w:lineRule="auto"/>
              <w:jc w:val="center"/>
              <w:rPr>
                <w:rFonts w:eastAsia="Batang"/>
              </w:rPr>
            </w:pPr>
            <w:r>
              <w:rPr>
                <w:rFonts w:eastAsia="Batang"/>
              </w:rPr>
              <w:t>16.12.2025</w:t>
            </w:r>
          </w:p>
          <w:p w:rsidR="00F36256" w:rsidRPr="00513677" w:rsidRDefault="00F36256" w:rsidP="005E092A">
            <w:pPr>
              <w:spacing w:line="276" w:lineRule="auto"/>
              <w:jc w:val="center"/>
              <w:rPr>
                <w:rFonts w:eastAsia="Batang"/>
              </w:rPr>
            </w:pPr>
          </w:p>
        </w:tc>
        <w:tc>
          <w:tcPr>
            <w:tcW w:w="2099" w:type="dxa"/>
          </w:tcPr>
          <w:p w:rsidR="00F36256" w:rsidRPr="006922D0" w:rsidRDefault="00F36256" w:rsidP="005E092A">
            <w:pPr>
              <w:spacing w:line="276" w:lineRule="auto"/>
              <w:jc w:val="center"/>
              <w:rPr>
                <w:rFonts w:eastAsia="Batang"/>
              </w:rPr>
            </w:pPr>
            <w:r w:rsidRPr="006922D0">
              <w:rPr>
                <w:rFonts w:eastAsia="Batang"/>
              </w:rPr>
              <w:t xml:space="preserve">Вихователь-методист </w:t>
            </w:r>
          </w:p>
          <w:p w:rsidR="00F36256" w:rsidRPr="00513677" w:rsidRDefault="00F36256" w:rsidP="005E092A">
            <w:pPr>
              <w:spacing w:line="276" w:lineRule="auto"/>
              <w:jc w:val="center"/>
              <w:rPr>
                <w:rFonts w:eastAsia="Batang"/>
              </w:rPr>
            </w:pPr>
            <w:r w:rsidRPr="006922D0">
              <w:rPr>
                <w:rFonts w:eastAsia="Batang"/>
              </w:rPr>
              <w:t>В. Яковлєва</w:t>
            </w:r>
          </w:p>
        </w:tc>
        <w:tc>
          <w:tcPr>
            <w:tcW w:w="1255" w:type="dxa"/>
          </w:tcPr>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64"/>
        </w:trPr>
        <w:tc>
          <w:tcPr>
            <w:tcW w:w="567" w:type="dxa"/>
          </w:tcPr>
          <w:p w:rsidR="00F36256" w:rsidRPr="00DC2890" w:rsidRDefault="00F36256" w:rsidP="005E092A">
            <w:pPr>
              <w:spacing w:line="276" w:lineRule="auto"/>
              <w:rPr>
                <w:rFonts w:eastAsia="Batang"/>
              </w:rPr>
            </w:pPr>
            <w:r w:rsidRPr="00DC2890">
              <w:rPr>
                <w:rFonts w:eastAsia="Batang"/>
              </w:rPr>
              <w:t>4.</w:t>
            </w:r>
          </w:p>
        </w:tc>
        <w:tc>
          <w:tcPr>
            <w:tcW w:w="4439" w:type="dxa"/>
          </w:tcPr>
          <w:p w:rsidR="00F36256" w:rsidRPr="00F6236B" w:rsidRDefault="00F36256" w:rsidP="00D96CC1">
            <w:pPr>
              <w:spacing w:line="276" w:lineRule="auto"/>
              <w:jc w:val="both"/>
              <w:rPr>
                <w:rFonts w:eastAsia="Batang"/>
              </w:rPr>
            </w:pPr>
            <w:r>
              <w:rPr>
                <w:rFonts w:eastAsia="Batang"/>
              </w:rPr>
              <w:t xml:space="preserve">Педагогічний </w:t>
            </w:r>
            <w:proofErr w:type="spellStart"/>
            <w:r>
              <w:rPr>
                <w:rFonts w:eastAsia="Batang"/>
              </w:rPr>
              <w:t>батл</w:t>
            </w:r>
            <w:proofErr w:type="spellEnd"/>
            <w:r w:rsidR="00D96CC1">
              <w:rPr>
                <w:rFonts w:eastAsia="Batang"/>
              </w:rPr>
              <w:t xml:space="preserve"> « Чарівні барви народного мистецтва»</w:t>
            </w:r>
          </w:p>
        </w:tc>
        <w:tc>
          <w:tcPr>
            <w:tcW w:w="1948" w:type="dxa"/>
          </w:tcPr>
          <w:p w:rsidR="00F36256" w:rsidRPr="00513677" w:rsidRDefault="00F36256" w:rsidP="00D96CC1">
            <w:pPr>
              <w:spacing w:line="276" w:lineRule="auto"/>
              <w:jc w:val="center"/>
              <w:rPr>
                <w:rFonts w:eastAsia="Batang"/>
              </w:rPr>
            </w:pPr>
            <w:r>
              <w:rPr>
                <w:rFonts w:eastAsia="Batang"/>
              </w:rPr>
              <w:t>2</w:t>
            </w:r>
            <w:r w:rsidR="00D96CC1">
              <w:rPr>
                <w:rFonts w:eastAsia="Batang"/>
              </w:rPr>
              <w:t>3</w:t>
            </w:r>
            <w:r w:rsidRPr="00513677">
              <w:rPr>
                <w:rFonts w:eastAsia="Batang"/>
              </w:rPr>
              <w:t>.02.202</w:t>
            </w:r>
            <w:r w:rsidR="00D96CC1">
              <w:rPr>
                <w:rFonts w:eastAsia="Batang"/>
              </w:rPr>
              <w:t>6</w:t>
            </w:r>
          </w:p>
        </w:tc>
        <w:tc>
          <w:tcPr>
            <w:tcW w:w="2099" w:type="dxa"/>
          </w:tcPr>
          <w:p w:rsidR="00F36256" w:rsidRPr="006922D0" w:rsidRDefault="00F36256" w:rsidP="005E092A">
            <w:pPr>
              <w:spacing w:line="276" w:lineRule="auto"/>
              <w:jc w:val="center"/>
              <w:rPr>
                <w:rFonts w:eastAsia="Batang"/>
              </w:rPr>
            </w:pPr>
            <w:r w:rsidRPr="006922D0">
              <w:rPr>
                <w:rFonts w:eastAsia="Batang"/>
              </w:rPr>
              <w:t xml:space="preserve">Вихователь-методист </w:t>
            </w:r>
          </w:p>
          <w:p w:rsidR="00F36256" w:rsidRPr="00513677" w:rsidRDefault="00F36256" w:rsidP="005E092A">
            <w:pPr>
              <w:spacing w:line="276" w:lineRule="auto"/>
              <w:jc w:val="center"/>
              <w:rPr>
                <w:rFonts w:eastAsia="Batang"/>
              </w:rPr>
            </w:pPr>
            <w:r w:rsidRPr="006922D0">
              <w:rPr>
                <w:rFonts w:eastAsia="Batang"/>
              </w:rPr>
              <w:t>В. Яковлєва</w:t>
            </w:r>
          </w:p>
        </w:tc>
        <w:tc>
          <w:tcPr>
            <w:tcW w:w="1255" w:type="dxa"/>
          </w:tcPr>
          <w:p w:rsidR="00F36256" w:rsidRPr="00DC2890" w:rsidRDefault="00F36256" w:rsidP="005E092A">
            <w:pPr>
              <w:spacing w:line="276" w:lineRule="auto"/>
              <w:rPr>
                <w:rFonts w:eastAsia="Batang"/>
                <w:sz w:val="28"/>
                <w:szCs w:val="28"/>
              </w:rPr>
            </w:pPr>
          </w:p>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79"/>
        </w:trPr>
        <w:tc>
          <w:tcPr>
            <w:tcW w:w="567" w:type="dxa"/>
          </w:tcPr>
          <w:p w:rsidR="00F36256" w:rsidRPr="00DC2890" w:rsidRDefault="00F36256" w:rsidP="005E092A">
            <w:pPr>
              <w:spacing w:line="276" w:lineRule="auto"/>
              <w:rPr>
                <w:rFonts w:eastAsia="Batang"/>
              </w:rPr>
            </w:pPr>
            <w:r w:rsidRPr="00DC2890">
              <w:rPr>
                <w:rFonts w:eastAsia="Batang"/>
              </w:rPr>
              <w:t>5.</w:t>
            </w:r>
          </w:p>
        </w:tc>
        <w:tc>
          <w:tcPr>
            <w:tcW w:w="4439" w:type="dxa"/>
          </w:tcPr>
          <w:p w:rsidR="00F36256" w:rsidRPr="00F6236B" w:rsidRDefault="00D96CC1" w:rsidP="005E092A">
            <w:pPr>
              <w:spacing w:line="276" w:lineRule="auto"/>
              <w:jc w:val="both"/>
              <w:rPr>
                <w:rFonts w:eastAsia="Batang"/>
              </w:rPr>
            </w:pPr>
            <w:r>
              <w:rPr>
                <w:rFonts w:eastAsia="Batang"/>
              </w:rPr>
              <w:t xml:space="preserve"> «Як </w:t>
            </w:r>
            <w:proofErr w:type="spellStart"/>
            <w:r>
              <w:rPr>
                <w:rFonts w:eastAsia="Batang"/>
              </w:rPr>
              <w:t>оцініти</w:t>
            </w:r>
            <w:proofErr w:type="spellEnd"/>
            <w:r>
              <w:rPr>
                <w:rFonts w:eastAsia="Batang"/>
              </w:rPr>
              <w:t xml:space="preserve"> себе: методика  </w:t>
            </w:r>
            <w:proofErr w:type="spellStart"/>
            <w:r>
              <w:rPr>
                <w:rFonts w:eastAsia="Batang"/>
              </w:rPr>
              <w:t>селф</w:t>
            </w:r>
            <w:proofErr w:type="spellEnd"/>
            <w:r>
              <w:rPr>
                <w:rFonts w:eastAsia="Batang"/>
              </w:rPr>
              <w:t xml:space="preserve"> рейтингу»</w:t>
            </w:r>
          </w:p>
        </w:tc>
        <w:tc>
          <w:tcPr>
            <w:tcW w:w="1948" w:type="dxa"/>
          </w:tcPr>
          <w:p w:rsidR="00F36256" w:rsidRPr="00DC2890" w:rsidRDefault="00F36256" w:rsidP="005E092A">
            <w:pPr>
              <w:spacing w:line="276" w:lineRule="auto"/>
              <w:jc w:val="center"/>
              <w:rPr>
                <w:rFonts w:eastAsia="Batang"/>
              </w:rPr>
            </w:pPr>
            <w:r>
              <w:rPr>
                <w:rFonts w:eastAsia="Batang"/>
              </w:rPr>
              <w:t>11.03</w:t>
            </w:r>
            <w:r w:rsidR="00D96CC1">
              <w:rPr>
                <w:rFonts w:eastAsia="Batang"/>
              </w:rPr>
              <w:t>.2026</w:t>
            </w:r>
          </w:p>
        </w:tc>
        <w:tc>
          <w:tcPr>
            <w:tcW w:w="2099" w:type="dxa"/>
          </w:tcPr>
          <w:p w:rsidR="00F36256" w:rsidRPr="006922D0" w:rsidRDefault="00F36256" w:rsidP="005E092A">
            <w:pPr>
              <w:spacing w:line="276" w:lineRule="auto"/>
              <w:jc w:val="center"/>
              <w:rPr>
                <w:rFonts w:eastAsia="Batang"/>
              </w:rPr>
            </w:pPr>
            <w:r w:rsidRPr="006922D0">
              <w:rPr>
                <w:rFonts w:eastAsia="Batang"/>
              </w:rPr>
              <w:t xml:space="preserve">Вихователь-методист </w:t>
            </w:r>
          </w:p>
          <w:p w:rsidR="00F36256" w:rsidRPr="00DC2890" w:rsidRDefault="00F36256" w:rsidP="005E092A">
            <w:pPr>
              <w:spacing w:line="276" w:lineRule="auto"/>
              <w:jc w:val="center"/>
              <w:rPr>
                <w:rFonts w:eastAsia="Batang"/>
              </w:rPr>
            </w:pPr>
            <w:r w:rsidRPr="006922D0">
              <w:rPr>
                <w:rFonts w:eastAsia="Batang"/>
              </w:rPr>
              <w:t>В. Яковлєва</w:t>
            </w:r>
          </w:p>
        </w:tc>
        <w:tc>
          <w:tcPr>
            <w:tcW w:w="1255" w:type="dxa"/>
          </w:tcPr>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48"/>
        </w:trPr>
        <w:tc>
          <w:tcPr>
            <w:tcW w:w="567" w:type="dxa"/>
          </w:tcPr>
          <w:p w:rsidR="00F36256" w:rsidRPr="00DC2890" w:rsidRDefault="00F36256" w:rsidP="005E092A">
            <w:pPr>
              <w:spacing w:line="276" w:lineRule="auto"/>
              <w:rPr>
                <w:rFonts w:eastAsia="Batang"/>
              </w:rPr>
            </w:pPr>
            <w:r w:rsidRPr="00DC2890">
              <w:rPr>
                <w:rFonts w:eastAsia="Batang"/>
              </w:rPr>
              <w:t>6.</w:t>
            </w:r>
          </w:p>
        </w:tc>
        <w:tc>
          <w:tcPr>
            <w:tcW w:w="4439" w:type="dxa"/>
          </w:tcPr>
          <w:p w:rsidR="00F36256" w:rsidRPr="000447B4" w:rsidRDefault="00F36256" w:rsidP="00D96CC1">
            <w:pPr>
              <w:spacing w:line="276" w:lineRule="auto"/>
              <w:jc w:val="both"/>
              <w:rPr>
                <w:rFonts w:eastAsia="Batang"/>
              </w:rPr>
            </w:pPr>
            <w:r w:rsidRPr="000447B4">
              <w:rPr>
                <w:rFonts w:eastAsia="Batang"/>
              </w:rPr>
              <w:t>П</w:t>
            </w:r>
            <w:r>
              <w:rPr>
                <w:rFonts w:eastAsia="Batang"/>
              </w:rPr>
              <w:t>рофесійна майстерня: «</w:t>
            </w:r>
            <w:r w:rsidR="00D96CC1">
              <w:rPr>
                <w:rFonts w:eastAsia="Batang"/>
              </w:rPr>
              <w:t>Створюємо презентацію за допомогою ШІ»</w:t>
            </w:r>
          </w:p>
        </w:tc>
        <w:tc>
          <w:tcPr>
            <w:tcW w:w="1948" w:type="dxa"/>
          </w:tcPr>
          <w:p w:rsidR="00F36256" w:rsidRPr="00DC2890" w:rsidRDefault="00F36256" w:rsidP="00D96CC1">
            <w:pPr>
              <w:spacing w:line="276" w:lineRule="auto"/>
              <w:jc w:val="center"/>
              <w:rPr>
                <w:rFonts w:eastAsia="Batang"/>
              </w:rPr>
            </w:pPr>
            <w:r>
              <w:rPr>
                <w:rFonts w:eastAsia="Batang"/>
              </w:rPr>
              <w:t>22.04.202</w:t>
            </w:r>
            <w:r w:rsidR="00D96CC1">
              <w:rPr>
                <w:rFonts w:eastAsia="Batang"/>
              </w:rPr>
              <w:t>6</w:t>
            </w:r>
          </w:p>
        </w:tc>
        <w:tc>
          <w:tcPr>
            <w:tcW w:w="2099" w:type="dxa"/>
          </w:tcPr>
          <w:p w:rsidR="00F36256" w:rsidRPr="008D53F2" w:rsidRDefault="00F36256" w:rsidP="005E092A">
            <w:pPr>
              <w:spacing w:line="276" w:lineRule="auto"/>
              <w:jc w:val="center"/>
              <w:rPr>
                <w:rFonts w:eastAsia="Batang"/>
              </w:rPr>
            </w:pPr>
            <w:r w:rsidRPr="008D53F2">
              <w:rPr>
                <w:rFonts w:eastAsia="Batang"/>
              </w:rPr>
              <w:t xml:space="preserve">Вихователь-методист </w:t>
            </w:r>
          </w:p>
          <w:p w:rsidR="00F36256" w:rsidRPr="00DC2890" w:rsidRDefault="00F36256" w:rsidP="005E092A">
            <w:pPr>
              <w:spacing w:line="276" w:lineRule="auto"/>
              <w:jc w:val="center"/>
              <w:rPr>
                <w:rFonts w:eastAsia="Batang"/>
              </w:rPr>
            </w:pPr>
            <w:r w:rsidRPr="008D53F2">
              <w:rPr>
                <w:rFonts w:eastAsia="Batang"/>
              </w:rPr>
              <w:t>В. Яковлєва</w:t>
            </w:r>
          </w:p>
        </w:tc>
        <w:tc>
          <w:tcPr>
            <w:tcW w:w="1255" w:type="dxa"/>
          </w:tcPr>
          <w:p w:rsidR="00F36256" w:rsidRPr="00DC2890" w:rsidRDefault="00F36256" w:rsidP="005E092A">
            <w:pPr>
              <w:spacing w:line="276" w:lineRule="auto"/>
              <w:jc w:val="center"/>
              <w:rPr>
                <w:rFonts w:eastAsia="Batang"/>
                <w:sz w:val="28"/>
                <w:szCs w:val="28"/>
              </w:rPr>
            </w:pPr>
          </w:p>
        </w:tc>
      </w:tr>
      <w:tr w:rsidR="00F36256" w:rsidRPr="00DC2890" w:rsidTr="005E092A">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48"/>
        </w:trPr>
        <w:tc>
          <w:tcPr>
            <w:tcW w:w="567" w:type="dxa"/>
          </w:tcPr>
          <w:p w:rsidR="00F36256" w:rsidRPr="00DC2890" w:rsidRDefault="00F36256" w:rsidP="005E092A">
            <w:pPr>
              <w:spacing w:line="276" w:lineRule="auto"/>
              <w:rPr>
                <w:rFonts w:eastAsia="Batang"/>
              </w:rPr>
            </w:pPr>
            <w:r>
              <w:rPr>
                <w:rFonts w:eastAsia="Batang"/>
              </w:rPr>
              <w:t>7</w:t>
            </w:r>
          </w:p>
        </w:tc>
        <w:tc>
          <w:tcPr>
            <w:tcW w:w="4439" w:type="dxa"/>
          </w:tcPr>
          <w:p w:rsidR="00F36256" w:rsidRPr="000447B4" w:rsidRDefault="00202A55" w:rsidP="005E092A">
            <w:pPr>
              <w:spacing w:line="276" w:lineRule="auto"/>
              <w:jc w:val="both"/>
              <w:rPr>
                <w:rFonts w:eastAsia="Batang"/>
              </w:rPr>
            </w:pPr>
            <w:r>
              <w:rPr>
                <w:rFonts w:eastAsia="Batang"/>
              </w:rPr>
              <w:t xml:space="preserve"> Методичний </w:t>
            </w:r>
            <w:proofErr w:type="spellStart"/>
            <w:r>
              <w:rPr>
                <w:rFonts w:eastAsia="Batang"/>
              </w:rPr>
              <w:t>шоурум</w:t>
            </w:r>
            <w:proofErr w:type="spellEnd"/>
            <w:r>
              <w:rPr>
                <w:rFonts w:eastAsia="Batang"/>
              </w:rPr>
              <w:t xml:space="preserve"> в українському стилі</w:t>
            </w:r>
          </w:p>
        </w:tc>
        <w:tc>
          <w:tcPr>
            <w:tcW w:w="1948" w:type="dxa"/>
          </w:tcPr>
          <w:p w:rsidR="00F36256" w:rsidRPr="00DC2890" w:rsidRDefault="00F36256" w:rsidP="00202A55">
            <w:pPr>
              <w:spacing w:line="276" w:lineRule="auto"/>
              <w:jc w:val="center"/>
              <w:rPr>
                <w:rFonts w:eastAsia="Batang"/>
              </w:rPr>
            </w:pPr>
            <w:r>
              <w:rPr>
                <w:rFonts w:eastAsia="Batang"/>
              </w:rPr>
              <w:t>12.05.202</w:t>
            </w:r>
            <w:r w:rsidR="00202A55">
              <w:rPr>
                <w:rFonts w:eastAsia="Batang"/>
              </w:rPr>
              <w:t>6</w:t>
            </w:r>
          </w:p>
        </w:tc>
        <w:tc>
          <w:tcPr>
            <w:tcW w:w="2099" w:type="dxa"/>
          </w:tcPr>
          <w:p w:rsidR="00F36256" w:rsidRPr="008D53F2" w:rsidRDefault="00F36256" w:rsidP="005E092A">
            <w:pPr>
              <w:spacing w:line="276" w:lineRule="auto"/>
              <w:jc w:val="center"/>
              <w:rPr>
                <w:rFonts w:eastAsia="Batang"/>
              </w:rPr>
            </w:pPr>
            <w:r w:rsidRPr="008D53F2">
              <w:rPr>
                <w:rFonts w:eastAsia="Batang"/>
              </w:rPr>
              <w:t xml:space="preserve">Вихователь-методист </w:t>
            </w:r>
          </w:p>
          <w:p w:rsidR="00F36256" w:rsidRPr="00513677" w:rsidRDefault="00F36256" w:rsidP="005E092A">
            <w:pPr>
              <w:spacing w:line="276" w:lineRule="auto"/>
              <w:jc w:val="center"/>
              <w:rPr>
                <w:rFonts w:eastAsia="Batang"/>
              </w:rPr>
            </w:pPr>
            <w:r w:rsidRPr="008D53F2">
              <w:rPr>
                <w:rFonts w:eastAsia="Batang"/>
              </w:rPr>
              <w:t>В. Яковлєва</w:t>
            </w:r>
          </w:p>
        </w:tc>
        <w:tc>
          <w:tcPr>
            <w:tcW w:w="1255" w:type="dxa"/>
          </w:tcPr>
          <w:p w:rsidR="00F36256" w:rsidRPr="00DC2890" w:rsidRDefault="00F36256" w:rsidP="005E092A">
            <w:pPr>
              <w:spacing w:line="276" w:lineRule="auto"/>
              <w:jc w:val="center"/>
              <w:rPr>
                <w:rFonts w:eastAsia="Batang"/>
                <w:sz w:val="28"/>
                <w:szCs w:val="28"/>
              </w:rPr>
            </w:pPr>
          </w:p>
        </w:tc>
      </w:tr>
    </w:tbl>
    <w:p w:rsidR="00F36256" w:rsidRPr="00DC2890" w:rsidRDefault="00F36256" w:rsidP="00F36256">
      <w:pPr>
        <w:shd w:val="clear" w:color="auto" w:fill="FFFFFF"/>
        <w:spacing w:line="285" w:lineRule="atLeast"/>
        <w:rPr>
          <w:b/>
          <w:bCs/>
          <w:bdr w:val="none" w:sz="0" w:space="0" w:color="auto" w:frame="1"/>
        </w:rPr>
      </w:pPr>
    </w:p>
    <w:p w:rsidR="00F36256" w:rsidRPr="00DC2890" w:rsidRDefault="00F36256" w:rsidP="00F36256">
      <w:pPr>
        <w:shd w:val="clear" w:color="auto" w:fill="FFFFFF"/>
        <w:spacing w:line="285" w:lineRule="atLeast"/>
        <w:jc w:val="center"/>
        <w:rPr>
          <w:b/>
          <w:bCs/>
          <w:bdr w:val="none" w:sz="0" w:space="0" w:color="auto" w:frame="1"/>
        </w:rPr>
      </w:pPr>
    </w:p>
    <w:tbl>
      <w:tblPr>
        <w:tblW w:w="1082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3"/>
      </w:tblGrid>
      <w:tr w:rsidR="00F36256" w:rsidRPr="00DC2890" w:rsidTr="005E092A">
        <w:trPr>
          <w:trHeight w:val="675"/>
        </w:trPr>
        <w:tc>
          <w:tcPr>
            <w:tcW w:w="10823" w:type="dxa"/>
            <w:tcBorders>
              <w:top w:val="nil"/>
              <w:left w:val="nil"/>
              <w:right w:val="nil"/>
            </w:tcBorders>
          </w:tcPr>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jc w:val="center"/>
              <w:outlineLvl w:val="0"/>
              <w:rPr>
                <w:rFonts w:eastAsia="Batang"/>
                <w:b/>
                <w:sz w:val="28"/>
                <w:szCs w:val="28"/>
                <w:u w:val="single"/>
              </w:rPr>
            </w:pPr>
          </w:p>
          <w:p w:rsidR="00F36256" w:rsidRDefault="00F36256" w:rsidP="005E092A">
            <w:pPr>
              <w:outlineLvl w:val="0"/>
              <w:rPr>
                <w:rFonts w:eastAsia="Batang"/>
                <w:b/>
                <w:sz w:val="28"/>
                <w:szCs w:val="28"/>
                <w:u w:val="single"/>
              </w:rPr>
            </w:pPr>
          </w:p>
          <w:p w:rsidR="00F36256" w:rsidRPr="00DC2890" w:rsidRDefault="00F36256" w:rsidP="005E092A">
            <w:pPr>
              <w:jc w:val="center"/>
              <w:outlineLvl w:val="0"/>
              <w:rPr>
                <w:rFonts w:eastAsia="Batang"/>
                <w:b/>
                <w:sz w:val="28"/>
                <w:szCs w:val="28"/>
                <w:u w:val="single"/>
              </w:rPr>
            </w:pPr>
            <w:r w:rsidRPr="00DC2890">
              <w:rPr>
                <w:rFonts w:eastAsia="Batang"/>
                <w:b/>
                <w:sz w:val="28"/>
                <w:szCs w:val="28"/>
                <w:u w:val="single"/>
              </w:rPr>
              <w:t>III. 2.6 Самоосвіта</w:t>
            </w:r>
          </w:p>
          <w:p w:rsidR="00F36256" w:rsidRPr="00DC2890" w:rsidRDefault="00F36256" w:rsidP="005E092A">
            <w:pPr>
              <w:ind w:left="900"/>
              <w:outlineLvl w:val="0"/>
              <w:rPr>
                <w:rFonts w:eastAsia="Batang"/>
                <w:b/>
                <w:sz w:val="28"/>
                <w:szCs w:val="28"/>
                <w:u w:val="single"/>
              </w:rPr>
            </w:pPr>
          </w:p>
        </w:tc>
      </w:tr>
    </w:tbl>
    <w:p w:rsidR="007849C1" w:rsidRDefault="007849C1" w:rsidP="0009143C">
      <w:pPr>
        <w:widowControl w:val="0"/>
        <w:autoSpaceDE w:val="0"/>
        <w:autoSpaceDN w:val="0"/>
        <w:adjustRightInd w:val="0"/>
        <w:jc w:val="center"/>
        <w:rPr>
          <w:b/>
          <w:sz w:val="28"/>
          <w:szCs w:val="28"/>
        </w:rPr>
      </w:pPr>
    </w:p>
    <w:tbl>
      <w:tblPr>
        <w:tblpPr w:leftFromText="180" w:rightFromText="180" w:vertAnchor="text" w:horzAnchor="margin" w:tblpXSpec="center" w:tblpY="-933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5147"/>
        <w:gridCol w:w="1554"/>
        <w:gridCol w:w="190"/>
        <w:gridCol w:w="1937"/>
        <w:gridCol w:w="219"/>
        <w:gridCol w:w="908"/>
      </w:tblGrid>
      <w:tr w:rsidR="007849C1" w:rsidRPr="000E5E56" w:rsidTr="007849C1">
        <w:trPr>
          <w:trHeight w:val="375"/>
        </w:trPr>
        <w:tc>
          <w:tcPr>
            <w:tcW w:w="10632" w:type="dxa"/>
            <w:gridSpan w:val="7"/>
            <w:tcBorders>
              <w:left w:val="nil"/>
              <w:right w:val="nil"/>
            </w:tcBorders>
          </w:tcPr>
          <w:p w:rsidR="007849C1" w:rsidRPr="000E5E56" w:rsidRDefault="007849C1" w:rsidP="007849C1">
            <w:pPr>
              <w:spacing w:line="480" w:lineRule="auto"/>
              <w:outlineLvl w:val="0"/>
              <w:rPr>
                <w:rFonts w:eastAsia="Batang"/>
                <w:b/>
                <w:u w:val="single"/>
              </w:rPr>
            </w:pPr>
          </w:p>
          <w:p w:rsidR="007849C1" w:rsidRPr="000E5E56" w:rsidRDefault="007849C1" w:rsidP="007849C1">
            <w:pPr>
              <w:spacing w:line="480" w:lineRule="auto"/>
              <w:outlineLvl w:val="0"/>
              <w:rPr>
                <w:rFonts w:eastAsia="Batang"/>
                <w:b/>
                <w:u w:val="single"/>
              </w:rPr>
            </w:pPr>
          </w:p>
          <w:p w:rsidR="007849C1" w:rsidRPr="000E5E56" w:rsidRDefault="007849C1" w:rsidP="007849C1">
            <w:pPr>
              <w:spacing w:line="480" w:lineRule="auto"/>
              <w:jc w:val="center"/>
              <w:outlineLvl w:val="0"/>
              <w:rPr>
                <w:rFonts w:eastAsia="Batang"/>
                <w:b/>
                <w:sz w:val="28"/>
                <w:szCs w:val="28"/>
                <w:u w:val="single"/>
              </w:rPr>
            </w:pPr>
            <w:r w:rsidRPr="000E5E56">
              <w:rPr>
                <w:rFonts w:eastAsia="Batang"/>
                <w:b/>
                <w:u w:val="single"/>
              </w:rPr>
              <w:t xml:space="preserve">III.2.2 </w:t>
            </w:r>
            <w:r w:rsidRPr="000E5E56">
              <w:rPr>
                <w:rFonts w:eastAsia="Batang"/>
                <w:b/>
                <w:sz w:val="28"/>
                <w:szCs w:val="28"/>
                <w:u w:val="single"/>
              </w:rPr>
              <w:t>Педагогічні години</w:t>
            </w: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98"/>
        </w:trPr>
        <w:tc>
          <w:tcPr>
            <w:tcW w:w="682" w:type="dxa"/>
          </w:tcPr>
          <w:p w:rsidR="007849C1" w:rsidRPr="00CB45B4" w:rsidRDefault="007849C1" w:rsidP="007849C1">
            <w:pPr>
              <w:spacing w:line="276" w:lineRule="auto"/>
              <w:jc w:val="center"/>
              <w:rPr>
                <w:rFonts w:eastAsia="Batang"/>
                <w:b/>
              </w:rPr>
            </w:pPr>
            <w:r w:rsidRPr="00CB45B4">
              <w:rPr>
                <w:rFonts w:eastAsia="Batang"/>
                <w:b/>
              </w:rPr>
              <w:t>№</w:t>
            </w:r>
          </w:p>
        </w:tc>
        <w:tc>
          <w:tcPr>
            <w:tcW w:w="5244" w:type="dxa"/>
          </w:tcPr>
          <w:p w:rsidR="007849C1" w:rsidRPr="00CB45B4" w:rsidRDefault="007849C1" w:rsidP="007849C1">
            <w:pPr>
              <w:spacing w:line="276" w:lineRule="auto"/>
              <w:jc w:val="center"/>
              <w:rPr>
                <w:rFonts w:eastAsia="Batang"/>
                <w:b/>
              </w:rPr>
            </w:pPr>
            <w:r w:rsidRPr="00CB45B4">
              <w:rPr>
                <w:rFonts w:eastAsia="Batang"/>
                <w:b/>
              </w:rPr>
              <w:t>Тема</w:t>
            </w:r>
          </w:p>
        </w:tc>
        <w:tc>
          <w:tcPr>
            <w:tcW w:w="1757" w:type="dxa"/>
            <w:gridSpan w:val="2"/>
          </w:tcPr>
          <w:p w:rsidR="007849C1" w:rsidRPr="00CB45B4" w:rsidRDefault="007849C1" w:rsidP="007849C1">
            <w:pPr>
              <w:spacing w:line="276" w:lineRule="auto"/>
              <w:jc w:val="center"/>
              <w:rPr>
                <w:rFonts w:eastAsia="Batang"/>
                <w:b/>
              </w:rPr>
            </w:pPr>
            <w:r w:rsidRPr="00CB45B4">
              <w:rPr>
                <w:rFonts w:eastAsia="Batang"/>
                <w:b/>
              </w:rPr>
              <w:t>Термін</w:t>
            </w:r>
          </w:p>
        </w:tc>
        <w:tc>
          <w:tcPr>
            <w:tcW w:w="1815" w:type="dxa"/>
          </w:tcPr>
          <w:p w:rsidR="007849C1" w:rsidRPr="00CB45B4" w:rsidRDefault="007849C1" w:rsidP="007849C1">
            <w:pPr>
              <w:spacing w:line="276" w:lineRule="auto"/>
              <w:jc w:val="center"/>
              <w:rPr>
                <w:rFonts w:eastAsia="Batang"/>
                <w:b/>
              </w:rPr>
            </w:pPr>
            <w:r w:rsidRPr="00CB45B4">
              <w:rPr>
                <w:rFonts w:eastAsia="Batang"/>
                <w:b/>
              </w:rPr>
              <w:t>Відпов</w:t>
            </w:r>
            <w:r>
              <w:rPr>
                <w:rFonts w:eastAsia="Batang"/>
                <w:b/>
              </w:rPr>
              <w:t>ідальний</w:t>
            </w:r>
          </w:p>
        </w:tc>
        <w:tc>
          <w:tcPr>
            <w:tcW w:w="1134" w:type="dxa"/>
            <w:gridSpan w:val="2"/>
          </w:tcPr>
          <w:p w:rsidR="007849C1" w:rsidRPr="00CB45B4" w:rsidRDefault="007849C1" w:rsidP="007849C1">
            <w:pPr>
              <w:spacing w:line="276" w:lineRule="auto"/>
              <w:jc w:val="center"/>
              <w:rPr>
                <w:rFonts w:eastAsia="Batang"/>
                <w:b/>
              </w:rPr>
            </w:pPr>
            <w:r w:rsidRPr="00CB45B4">
              <w:rPr>
                <w:rFonts w:eastAsia="Batang"/>
                <w:b/>
              </w:rPr>
              <w:t>Прим.</w:t>
            </w: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113"/>
        </w:trPr>
        <w:tc>
          <w:tcPr>
            <w:tcW w:w="682" w:type="dxa"/>
          </w:tcPr>
          <w:p w:rsidR="007849C1" w:rsidRPr="000E5E56" w:rsidRDefault="007849C1" w:rsidP="007849C1">
            <w:pPr>
              <w:spacing w:line="276" w:lineRule="auto"/>
              <w:jc w:val="center"/>
              <w:rPr>
                <w:rFonts w:eastAsia="Batang"/>
              </w:rPr>
            </w:pPr>
            <w:r w:rsidRPr="000E5E56">
              <w:rPr>
                <w:rFonts w:eastAsia="Batang"/>
              </w:rPr>
              <w:t>1.</w:t>
            </w:r>
          </w:p>
        </w:tc>
        <w:tc>
          <w:tcPr>
            <w:tcW w:w="5244" w:type="dxa"/>
          </w:tcPr>
          <w:p w:rsidR="007849C1" w:rsidRPr="000E5E56" w:rsidRDefault="007849C1" w:rsidP="00DF1637">
            <w:pPr>
              <w:spacing w:line="276" w:lineRule="auto"/>
              <w:rPr>
                <w:rFonts w:eastAsia="Batang"/>
              </w:rPr>
            </w:pPr>
            <w:r w:rsidRPr="000E5E56">
              <w:rPr>
                <w:rFonts w:eastAsia="Batang"/>
              </w:rPr>
              <w:t xml:space="preserve"> </w:t>
            </w:r>
            <w:r w:rsidR="00DF1637">
              <w:rPr>
                <w:rFonts w:eastAsia="Batang"/>
              </w:rPr>
              <w:t>Інновації в дошкільній  освіті: актуальні проблеми та орієнтири</w:t>
            </w:r>
          </w:p>
        </w:tc>
        <w:tc>
          <w:tcPr>
            <w:tcW w:w="1757" w:type="dxa"/>
            <w:gridSpan w:val="2"/>
          </w:tcPr>
          <w:p w:rsidR="007849C1" w:rsidRPr="000E5E56" w:rsidRDefault="00DF1637" w:rsidP="007849C1">
            <w:pPr>
              <w:spacing w:line="276" w:lineRule="auto"/>
              <w:rPr>
                <w:rFonts w:eastAsia="Batang"/>
              </w:rPr>
            </w:pPr>
            <w:r>
              <w:rPr>
                <w:rFonts w:eastAsia="Batang"/>
              </w:rPr>
              <w:t>03.09.2025</w:t>
            </w:r>
          </w:p>
        </w:tc>
        <w:tc>
          <w:tcPr>
            <w:tcW w:w="1815" w:type="dxa"/>
          </w:tcPr>
          <w:p w:rsidR="007849C1" w:rsidRPr="000E5E56" w:rsidRDefault="007849C1" w:rsidP="007849C1">
            <w:pPr>
              <w:spacing w:line="276" w:lineRule="auto"/>
              <w:rPr>
                <w:rFonts w:eastAsia="Batang"/>
              </w:rPr>
            </w:pPr>
            <w:r w:rsidRPr="000E5E56">
              <w:rPr>
                <w:rFonts w:eastAsia="Batang"/>
              </w:rPr>
              <w:t>О. Корж</w:t>
            </w:r>
          </w:p>
        </w:tc>
        <w:tc>
          <w:tcPr>
            <w:tcW w:w="1134" w:type="dxa"/>
            <w:gridSpan w:val="2"/>
          </w:tcPr>
          <w:p w:rsidR="007849C1" w:rsidRPr="000E5E56" w:rsidRDefault="007849C1" w:rsidP="007849C1">
            <w:pPr>
              <w:spacing w:line="276" w:lineRule="auto"/>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12"/>
        </w:trPr>
        <w:tc>
          <w:tcPr>
            <w:tcW w:w="682" w:type="dxa"/>
          </w:tcPr>
          <w:p w:rsidR="007849C1" w:rsidRPr="000E5E56" w:rsidRDefault="007849C1" w:rsidP="007849C1">
            <w:pPr>
              <w:spacing w:line="276" w:lineRule="auto"/>
              <w:jc w:val="center"/>
              <w:rPr>
                <w:rFonts w:eastAsia="Batang"/>
              </w:rPr>
            </w:pPr>
            <w:r w:rsidRPr="000E5E56">
              <w:rPr>
                <w:rFonts w:eastAsia="Batang"/>
              </w:rPr>
              <w:t>2.</w:t>
            </w:r>
          </w:p>
        </w:tc>
        <w:tc>
          <w:tcPr>
            <w:tcW w:w="5244" w:type="dxa"/>
          </w:tcPr>
          <w:p w:rsidR="007849C1" w:rsidRPr="000E5E56" w:rsidRDefault="00193806" w:rsidP="00193806">
            <w:pPr>
              <w:spacing w:line="276" w:lineRule="auto"/>
              <w:rPr>
                <w:rFonts w:eastAsia="Batang"/>
              </w:rPr>
            </w:pPr>
            <w:r w:rsidRPr="00193806">
              <w:t>Організація безпечного освітнього простору в закладах дошкільної освіти та обладнання укри</w:t>
            </w:r>
            <w:r>
              <w:t>ттів</w:t>
            </w:r>
            <w:r>
              <w:br/>
            </w:r>
          </w:p>
        </w:tc>
        <w:tc>
          <w:tcPr>
            <w:tcW w:w="1757" w:type="dxa"/>
            <w:gridSpan w:val="2"/>
          </w:tcPr>
          <w:p w:rsidR="007849C1" w:rsidRPr="000E5E56" w:rsidRDefault="007849C1" w:rsidP="007849C1">
            <w:pPr>
              <w:spacing w:line="276" w:lineRule="auto"/>
              <w:rPr>
                <w:rFonts w:eastAsia="Batang"/>
              </w:rPr>
            </w:pPr>
            <w:r>
              <w:rPr>
                <w:rFonts w:eastAsia="Batang"/>
              </w:rPr>
              <w:t>03.10.20</w:t>
            </w:r>
            <w:r w:rsidRPr="000E5E56">
              <w:rPr>
                <w:rFonts w:eastAsia="Batang"/>
              </w:rPr>
              <w:t>2</w:t>
            </w:r>
            <w:r w:rsidR="00193806">
              <w:rPr>
                <w:rFonts w:eastAsia="Batang"/>
              </w:rPr>
              <w:t>5</w:t>
            </w:r>
          </w:p>
        </w:tc>
        <w:tc>
          <w:tcPr>
            <w:tcW w:w="1815" w:type="dxa"/>
          </w:tcPr>
          <w:p w:rsidR="007849C1" w:rsidRPr="000E5E56" w:rsidRDefault="00193806" w:rsidP="007849C1">
            <w:pPr>
              <w:spacing w:line="276" w:lineRule="auto"/>
              <w:rPr>
                <w:rFonts w:eastAsia="Batang"/>
              </w:rPr>
            </w:pPr>
            <w:r>
              <w:rPr>
                <w:rFonts w:eastAsia="Batang"/>
              </w:rPr>
              <w:t>О. Корж</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14"/>
        </w:trPr>
        <w:tc>
          <w:tcPr>
            <w:tcW w:w="682" w:type="dxa"/>
          </w:tcPr>
          <w:p w:rsidR="007849C1" w:rsidRPr="000E5E56" w:rsidRDefault="007849C1" w:rsidP="007849C1">
            <w:pPr>
              <w:spacing w:line="276" w:lineRule="auto"/>
              <w:jc w:val="center"/>
              <w:rPr>
                <w:rFonts w:eastAsia="Batang"/>
              </w:rPr>
            </w:pPr>
            <w:r w:rsidRPr="000E5E56">
              <w:rPr>
                <w:rFonts w:eastAsia="Batang"/>
              </w:rPr>
              <w:t>3.</w:t>
            </w:r>
          </w:p>
        </w:tc>
        <w:tc>
          <w:tcPr>
            <w:tcW w:w="5244" w:type="dxa"/>
          </w:tcPr>
          <w:p w:rsidR="007849C1" w:rsidRPr="000E5E56" w:rsidRDefault="00E533B0" w:rsidP="007849C1">
            <w:pPr>
              <w:spacing w:line="276" w:lineRule="auto"/>
              <w:rPr>
                <w:rFonts w:eastAsia="Batang"/>
              </w:rPr>
            </w:pPr>
            <w:r>
              <w:rPr>
                <w:rFonts w:eastAsia="Batang"/>
              </w:rPr>
              <w:t>Допомагаємо дитині впоратися зі стресом</w:t>
            </w:r>
          </w:p>
        </w:tc>
        <w:tc>
          <w:tcPr>
            <w:tcW w:w="1757" w:type="dxa"/>
            <w:gridSpan w:val="2"/>
          </w:tcPr>
          <w:p w:rsidR="007849C1" w:rsidRPr="000E5E56" w:rsidRDefault="00E533B0" w:rsidP="007849C1">
            <w:pPr>
              <w:spacing w:line="276" w:lineRule="auto"/>
              <w:rPr>
                <w:rFonts w:eastAsia="Batang"/>
              </w:rPr>
            </w:pPr>
            <w:r>
              <w:rPr>
                <w:rFonts w:eastAsia="Batang"/>
              </w:rPr>
              <w:t>07.11.2025</w:t>
            </w:r>
          </w:p>
        </w:tc>
        <w:tc>
          <w:tcPr>
            <w:tcW w:w="1815" w:type="dxa"/>
          </w:tcPr>
          <w:p w:rsidR="007849C1" w:rsidRPr="000E5E56" w:rsidRDefault="00E533B0" w:rsidP="007849C1">
            <w:pPr>
              <w:spacing w:line="276" w:lineRule="auto"/>
              <w:rPr>
                <w:rFonts w:eastAsia="Batang"/>
              </w:rPr>
            </w:pPr>
            <w:r>
              <w:rPr>
                <w:rFonts w:eastAsia="Batang"/>
              </w:rPr>
              <w:t>І. Коваленко</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55"/>
        </w:trPr>
        <w:tc>
          <w:tcPr>
            <w:tcW w:w="682" w:type="dxa"/>
          </w:tcPr>
          <w:p w:rsidR="007849C1" w:rsidRPr="000E5E56" w:rsidRDefault="007849C1" w:rsidP="007849C1">
            <w:pPr>
              <w:spacing w:line="276" w:lineRule="auto"/>
              <w:jc w:val="center"/>
              <w:rPr>
                <w:rFonts w:eastAsia="Batang"/>
              </w:rPr>
            </w:pPr>
            <w:r w:rsidRPr="000E5E56">
              <w:rPr>
                <w:rFonts w:eastAsia="Batang"/>
              </w:rPr>
              <w:t>4.</w:t>
            </w:r>
          </w:p>
        </w:tc>
        <w:tc>
          <w:tcPr>
            <w:tcW w:w="5244" w:type="dxa"/>
          </w:tcPr>
          <w:p w:rsidR="007849C1" w:rsidRPr="000E5E56" w:rsidRDefault="00E533B0" w:rsidP="007849C1">
            <w:pPr>
              <w:spacing w:line="276" w:lineRule="auto"/>
              <w:rPr>
                <w:rFonts w:eastAsia="Batang"/>
              </w:rPr>
            </w:pPr>
            <w:r>
              <w:rPr>
                <w:rFonts w:eastAsia="Batang"/>
              </w:rPr>
              <w:t>Налагоджуємо взаємодію з батьками в інклюзивній групі</w:t>
            </w:r>
          </w:p>
        </w:tc>
        <w:tc>
          <w:tcPr>
            <w:tcW w:w="1757" w:type="dxa"/>
            <w:gridSpan w:val="2"/>
          </w:tcPr>
          <w:p w:rsidR="007849C1" w:rsidRPr="000E5E56" w:rsidRDefault="00E533B0" w:rsidP="007849C1">
            <w:pPr>
              <w:spacing w:line="276" w:lineRule="auto"/>
              <w:rPr>
                <w:rFonts w:eastAsia="Batang"/>
              </w:rPr>
            </w:pPr>
            <w:r>
              <w:rPr>
                <w:rFonts w:eastAsia="Batang"/>
              </w:rPr>
              <w:t>05.12.2025</w:t>
            </w:r>
          </w:p>
        </w:tc>
        <w:tc>
          <w:tcPr>
            <w:tcW w:w="1815" w:type="dxa"/>
          </w:tcPr>
          <w:p w:rsidR="007849C1" w:rsidRPr="000E5E56" w:rsidRDefault="00E533B0" w:rsidP="007849C1">
            <w:pPr>
              <w:spacing w:line="276" w:lineRule="auto"/>
              <w:rPr>
                <w:rFonts w:eastAsia="Batang"/>
              </w:rPr>
            </w:pPr>
            <w:r>
              <w:rPr>
                <w:rFonts w:eastAsia="Batang"/>
              </w:rPr>
              <w:t>О. Корж</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9"/>
        </w:trPr>
        <w:tc>
          <w:tcPr>
            <w:tcW w:w="682" w:type="dxa"/>
          </w:tcPr>
          <w:p w:rsidR="007849C1" w:rsidRPr="000E5E56" w:rsidRDefault="007849C1" w:rsidP="007849C1">
            <w:pPr>
              <w:spacing w:line="276" w:lineRule="auto"/>
              <w:jc w:val="center"/>
              <w:rPr>
                <w:rFonts w:eastAsia="Batang"/>
              </w:rPr>
            </w:pPr>
            <w:r w:rsidRPr="000E5E56">
              <w:rPr>
                <w:rFonts w:eastAsia="Batang"/>
              </w:rPr>
              <w:t>5.</w:t>
            </w:r>
          </w:p>
        </w:tc>
        <w:tc>
          <w:tcPr>
            <w:tcW w:w="5244" w:type="dxa"/>
          </w:tcPr>
          <w:p w:rsidR="007849C1" w:rsidRPr="000E5E56" w:rsidRDefault="00E533B0" w:rsidP="007849C1">
            <w:pPr>
              <w:spacing w:line="276" w:lineRule="auto"/>
              <w:rPr>
                <w:rFonts w:eastAsia="Batang"/>
              </w:rPr>
            </w:pPr>
            <w:r w:rsidRPr="00E533B0">
              <w:rPr>
                <w:rFonts w:eastAsia="Batang"/>
              </w:rPr>
              <w:t>«Гендерне виховання в умовах сучасної освіти: виклики і перспективи</w:t>
            </w:r>
            <w:r>
              <w:rPr>
                <w:rFonts w:eastAsia="Batang"/>
              </w:rPr>
              <w:t>»</w:t>
            </w:r>
          </w:p>
        </w:tc>
        <w:tc>
          <w:tcPr>
            <w:tcW w:w="1757" w:type="dxa"/>
            <w:gridSpan w:val="2"/>
          </w:tcPr>
          <w:p w:rsidR="007849C1" w:rsidRPr="000E5E56" w:rsidRDefault="00E533B0" w:rsidP="007849C1">
            <w:pPr>
              <w:spacing w:line="276" w:lineRule="auto"/>
              <w:rPr>
                <w:rFonts w:eastAsia="Batang"/>
              </w:rPr>
            </w:pPr>
            <w:r>
              <w:rPr>
                <w:rFonts w:eastAsia="Batang"/>
              </w:rPr>
              <w:t>11.01.2026</w:t>
            </w:r>
          </w:p>
        </w:tc>
        <w:tc>
          <w:tcPr>
            <w:tcW w:w="1815" w:type="dxa"/>
          </w:tcPr>
          <w:p w:rsidR="007849C1" w:rsidRPr="000E5E56" w:rsidRDefault="007849C1" w:rsidP="007849C1">
            <w:pPr>
              <w:spacing w:line="276" w:lineRule="auto"/>
              <w:rPr>
                <w:rFonts w:eastAsia="Batang"/>
              </w:rPr>
            </w:pPr>
            <w:r w:rsidRPr="000E5E56">
              <w:rPr>
                <w:rFonts w:eastAsia="Batang"/>
              </w:rPr>
              <w:t xml:space="preserve">В. Яковлєва </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75"/>
        </w:trPr>
        <w:tc>
          <w:tcPr>
            <w:tcW w:w="682" w:type="dxa"/>
          </w:tcPr>
          <w:p w:rsidR="007849C1" w:rsidRPr="000E5E56" w:rsidRDefault="007849C1" w:rsidP="007849C1">
            <w:pPr>
              <w:spacing w:line="276" w:lineRule="auto"/>
              <w:jc w:val="center"/>
              <w:rPr>
                <w:rFonts w:eastAsia="Batang"/>
              </w:rPr>
            </w:pPr>
            <w:r w:rsidRPr="000E5E56">
              <w:rPr>
                <w:rFonts w:eastAsia="Batang"/>
              </w:rPr>
              <w:t>6.</w:t>
            </w:r>
          </w:p>
        </w:tc>
        <w:tc>
          <w:tcPr>
            <w:tcW w:w="5244" w:type="dxa"/>
          </w:tcPr>
          <w:p w:rsidR="007849C1" w:rsidRPr="009C3478" w:rsidRDefault="006A157F" w:rsidP="007849C1">
            <w:pPr>
              <w:spacing w:line="276" w:lineRule="auto"/>
              <w:rPr>
                <w:rFonts w:eastAsia="Batang"/>
                <w:color w:val="000000" w:themeColor="text1"/>
              </w:rPr>
            </w:pPr>
            <w:r>
              <w:rPr>
                <w:rFonts w:eastAsia="Batang"/>
                <w:color w:val="000000" w:themeColor="text1"/>
              </w:rPr>
              <w:t xml:space="preserve"> Як запобігти емоційному вигоранню вихователів у середині року.</w:t>
            </w:r>
          </w:p>
        </w:tc>
        <w:tc>
          <w:tcPr>
            <w:tcW w:w="1757" w:type="dxa"/>
            <w:gridSpan w:val="2"/>
          </w:tcPr>
          <w:p w:rsidR="007849C1" w:rsidRPr="000E5E56" w:rsidRDefault="006A157F" w:rsidP="007849C1">
            <w:pPr>
              <w:spacing w:line="276" w:lineRule="auto"/>
              <w:rPr>
                <w:rFonts w:eastAsia="Batang"/>
              </w:rPr>
            </w:pPr>
            <w:r>
              <w:rPr>
                <w:rFonts w:eastAsia="Batang"/>
              </w:rPr>
              <w:t>08.02.2026</w:t>
            </w:r>
          </w:p>
        </w:tc>
        <w:tc>
          <w:tcPr>
            <w:tcW w:w="1815" w:type="dxa"/>
          </w:tcPr>
          <w:p w:rsidR="007849C1" w:rsidRPr="000E5E56" w:rsidRDefault="007849C1" w:rsidP="007849C1">
            <w:pPr>
              <w:spacing w:line="276" w:lineRule="auto"/>
              <w:rPr>
                <w:rFonts w:eastAsia="Batang"/>
              </w:rPr>
            </w:pPr>
            <w:r w:rsidRPr="000E5E56">
              <w:rPr>
                <w:rFonts w:eastAsia="Batang"/>
              </w:rPr>
              <w:t>В. Яковлєва</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97"/>
        </w:trPr>
        <w:tc>
          <w:tcPr>
            <w:tcW w:w="682" w:type="dxa"/>
          </w:tcPr>
          <w:p w:rsidR="007849C1" w:rsidRPr="000E5E56" w:rsidRDefault="007849C1" w:rsidP="007849C1">
            <w:pPr>
              <w:spacing w:line="276" w:lineRule="auto"/>
              <w:jc w:val="center"/>
              <w:rPr>
                <w:rFonts w:eastAsia="Batang"/>
              </w:rPr>
            </w:pPr>
            <w:r w:rsidRPr="000E5E56">
              <w:rPr>
                <w:rFonts w:eastAsia="Batang"/>
              </w:rPr>
              <w:t>7.</w:t>
            </w:r>
          </w:p>
        </w:tc>
        <w:tc>
          <w:tcPr>
            <w:tcW w:w="5244" w:type="dxa"/>
          </w:tcPr>
          <w:p w:rsidR="007849C1" w:rsidRPr="006A157F" w:rsidRDefault="006A157F" w:rsidP="007849C1">
            <w:pPr>
              <w:spacing w:line="276" w:lineRule="auto"/>
              <w:rPr>
                <w:rFonts w:eastAsia="Batang"/>
              </w:rPr>
            </w:pPr>
            <w:r>
              <w:rPr>
                <w:rFonts w:eastAsia="Batang"/>
              </w:rPr>
              <w:t xml:space="preserve">Платформа </w:t>
            </w:r>
            <w:r>
              <w:rPr>
                <w:rFonts w:eastAsia="Batang"/>
                <w:lang w:val="en-US"/>
              </w:rPr>
              <w:t>Word</w:t>
            </w:r>
            <w:r w:rsidRPr="006A157F">
              <w:rPr>
                <w:rFonts w:eastAsia="Batang"/>
                <w:lang w:val="ru-RU"/>
              </w:rPr>
              <w:t xml:space="preserve"> </w:t>
            </w:r>
            <w:r>
              <w:rPr>
                <w:rFonts w:eastAsia="Batang"/>
                <w:lang w:val="en-US"/>
              </w:rPr>
              <w:t>wall</w:t>
            </w:r>
            <w:r>
              <w:rPr>
                <w:rFonts w:eastAsia="Batang"/>
              </w:rPr>
              <w:t xml:space="preserve"> – сучасний інтерактивний інструмент для створення кросвордів.</w:t>
            </w:r>
          </w:p>
        </w:tc>
        <w:tc>
          <w:tcPr>
            <w:tcW w:w="1757" w:type="dxa"/>
            <w:gridSpan w:val="2"/>
          </w:tcPr>
          <w:p w:rsidR="007849C1" w:rsidRPr="000E5E56" w:rsidRDefault="006A157F" w:rsidP="007849C1">
            <w:pPr>
              <w:spacing w:line="276" w:lineRule="auto"/>
              <w:rPr>
                <w:rFonts w:eastAsia="Batang"/>
              </w:rPr>
            </w:pPr>
            <w:r>
              <w:rPr>
                <w:rFonts w:eastAsia="Batang"/>
              </w:rPr>
              <w:t>15.03.2026</w:t>
            </w:r>
          </w:p>
        </w:tc>
        <w:tc>
          <w:tcPr>
            <w:tcW w:w="1815" w:type="dxa"/>
          </w:tcPr>
          <w:p w:rsidR="007849C1" w:rsidRPr="000E5E56" w:rsidRDefault="006A157F" w:rsidP="007849C1">
            <w:pPr>
              <w:spacing w:line="276" w:lineRule="auto"/>
              <w:rPr>
                <w:rFonts w:eastAsia="Batang"/>
              </w:rPr>
            </w:pPr>
            <w:r>
              <w:rPr>
                <w:rFonts w:eastAsia="Batang"/>
              </w:rPr>
              <w:t>А. Дзюба</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67"/>
        </w:trPr>
        <w:tc>
          <w:tcPr>
            <w:tcW w:w="682" w:type="dxa"/>
          </w:tcPr>
          <w:p w:rsidR="007849C1" w:rsidRPr="000E5E56" w:rsidRDefault="007849C1" w:rsidP="007849C1">
            <w:pPr>
              <w:spacing w:line="276" w:lineRule="auto"/>
              <w:jc w:val="center"/>
              <w:rPr>
                <w:rFonts w:eastAsia="Batang"/>
              </w:rPr>
            </w:pPr>
            <w:r w:rsidRPr="000E5E56">
              <w:rPr>
                <w:rFonts w:eastAsia="Batang"/>
              </w:rPr>
              <w:t>8.</w:t>
            </w:r>
          </w:p>
        </w:tc>
        <w:tc>
          <w:tcPr>
            <w:tcW w:w="5244" w:type="dxa"/>
          </w:tcPr>
          <w:p w:rsidR="007849C1" w:rsidRPr="000E5E56" w:rsidRDefault="006A157F" w:rsidP="006A157F">
            <w:pPr>
              <w:spacing w:line="276" w:lineRule="auto"/>
              <w:rPr>
                <w:rFonts w:eastAsia="Batang"/>
              </w:rPr>
            </w:pPr>
            <w:r>
              <w:rPr>
                <w:rFonts w:eastAsia="Batang"/>
              </w:rPr>
              <w:t>Розвиваємо емоційний інтелект дітей</w:t>
            </w:r>
          </w:p>
        </w:tc>
        <w:tc>
          <w:tcPr>
            <w:tcW w:w="1757" w:type="dxa"/>
            <w:gridSpan w:val="2"/>
          </w:tcPr>
          <w:p w:rsidR="007849C1" w:rsidRPr="000E5E56" w:rsidRDefault="006A157F" w:rsidP="007849C1">
            <w:pPr>
              <w:spacing w:line="276" w:lineRule="auto"/>
              <w:rPr>
                <w:rFonts w:eastAsia="Batang"/>
              </w:rPr>
            </w:pPr>
            <w:r>
              <w:rPr>
                <w:rFonts w:eastAsia="Batang"/>
              </w:rPr>
              <w:t>01.04.2026</w:t>
            </w:r>
          </w:p>
        </w:tc>
        <w:tc>
          <w:tcPr>
            <w:tcW w:w="1815" w:type="dxa"/>
          </w:tcPr>
          <w:p w:rsidR="007849C1" w:rsidRPr="000E5E56" w:rsidRDefault="007849C1" w:rsidP="007849C1">
            <w:pPr>
              <w:spacing w:line="276" w:lineRule="auto"/>
              <w:rPr>
                <w:rFonts w:eastAsia="Batang"/>
              </w:rPr>
            </w:pPr>
            <w:r w:rsidRPr="000E5E56">
              <w:rPr>
                <w:rFonts w:eastAsia="Batang"/>
              </w:rPr>
              <w:t xml:space="preserve">В. Яковлєва </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33"/>
        </w:trPr>
        <w:tc>
          <w:tcPr>
            <w:tcW w:w="682" w:type="dxa"/>
          </w:tcPr>
          <w:p w:rsidR="007849C1" w:rsidRPr="000E5E56" w:rsidRDefault="007849C1" w:rsidP="007849C1">
            <w:pPr>
              <w:spacing w:line="276" w:lineRule="auto"/>
              <w:jc w:val="center"/>
              <w:rPr>
                <w:rFonts w:eastAsia="Batang"/>
              </w:rPr>
            </w:pPr>
            <w:r w:rsidRPr="000E5E56">
              <w:rPr>
                <w:rFonts w:eastAsia="Batang"/>
              </w:rPr>
              <w:t>9.</w:t>
            </w:r>
          </w:p>
        </w:tc>
        <w:tc>
          <w:tcPr>
            <w:tcW w:w="5244" w:type="dxa"/>
          </w:tcPr>
          <w:p w:rsidR="007849C1" w:rsidRPr="000E5E56" w:rsidRDefault="007849C1" w:rsidP="007849C1">
            <w:pPr>
              <w:spacing w:line="276" w:lineRule="auto"/>
              <w:rPr>
                <w:rFonts w:eastAsia="Batang"/>
              </w:rPr>
            </w:pPr>
            <w:r>
              <w:rPr>
                <w:rFonts w:eastAsia="Batang"/>
              </w:rPr>
              <w:t>Чарівний світ доповненої реальності в дитячому садку</w:t>
            </w:r>
          </w:p>
        </w:tc>
        <w:tc>
          <w:tcPr>
            <w:tcW w:w="1757" w:type="dxa"/>
            <w:gridSpan w:val="2"/>
          </w:tcPr>
          <w:p w:rsidR="007849C1" w:rsidRPr="000E5E56" w:rsidRDefault="006A157F" w:rsidP="007849C1">
            <w:pPr>
              <w:spacing w:line="276" w:lineRule="auto"/>
              <w:rPr>
                <w:rFonts w:eastAsia="Batang"/>
              </w:rPr>
            </w:pPr>
            <w:r>
              <w:rPr>
                <w:rFonts w:eastAsia="Batang"/>
              </w:rPr>
              <w:t>09.05.2026</w:t>
            </w:r>
          </w:p>
        </w:tc>
        <w:tc>
          <w:tcPr>
            <w:tcW w:w="1815" w:type="dxa"/>
          </w:tcPr>
          <w:p w:rsidR="007849C1" w:rsidRPr="000E5E56" w:rsidRDefault="007849C1" w:rsidP="007849C1">
            <w:pPr>
              <w:spacing w:line="276" w:lineRule="auto"/>
              <w:rPr>
                <w:rFonts w:eastAsia="Batang"/>
              </w:rPr>
            </w:pPr>
            <w:r w:rsidRPr="000E5E56">
              <w:rPr>
                <w:rFonts w:eastAsia="Batang"/>
              </w:rPr>
              <w:t xml:space="preserve">В. Яковлєва </w:t>
            </w:r>
          </w:p>
        </w:tc>
        <w:tc>
          <w:tcPr>
            <w:tcW w:w="1134" w:type="dxa"/>
            <w:gridSpan w:val="2"/>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33"/>
        </w:trPr>
        <w:tc>
          <w:tcPr>
            <w:tcW w:w="10632" w:type="dxa"/>
            <w:gridSpan w:val="7"/>
          </w:tcPr>
          <w:p w:rsidR="007849C1" w:rsidRPr="000E5E56" w:rsidRDefault="007849C1" w:rsidP="007849C1">
            <w:pPr>
              <w:spacing w:line="276" w:lineRule="auto"/>
              <w:jc w:val="center"/>
              <w:rPr>
                <w:rFonts w:eastAsia="Batang"/>
                <w:bCs/>
                <w:sz w:val="32"/>
                <w:szCs w:val="32"/>
                <w:u w:val="single"/>
              </w:rPr>
            </w:pPr>
          </w:p>
          <w:p w:rsidR="007849C1" w:rsidRPr="000E5E56" w:rsidRDefault="007849C1" w:rsidP="007849C1">
            <w:pPr>
              <w:spacing w:line="276" w:lineRule="auto"/>
              <w:jc w:val="center"/>
              <w:rPr>
                <w:rFonts w:eastAsia="Batang"/>
                <w:b/>
                <w:bCs/>
                <w:sz w:val="32"/>
                <w:szCs w:val="32"/>
                <w:u w:val="single"/>
              </w:rPr>
            </w:pPr>
          </w:p>
          <w:p w:rsidR="007849C1" w:rsidRPr="000E5E56" w:rsidRDefault="007849C1" w:rsidP="007849C1">
            <w:pPr>
              <w:spacing w:line="276" w:lineRule="auto"/>
              <w:jc w:val="center"/>
              <w:rPr>
                <w:rFonts w:eastAsia="Batang"/>
                <w:b/>
                <w:bCs/>
                <w:sz w:val="28"/>
                <w:szCs w:val="28"/>
                <w:u w:val="single"/>
              </w:rPr>
            </w:pPr>
            <w:r w:rsidRPr="000E5E56">
              <w:rPr>
                <w:rFonts w:eastAsia="Batang"/>
                <w:b/>
                <w:u w:val="single"/>
              </w:rPr>
              <w:t xml:space="preserve">III.2.3 </w:t>
            </w:r>
            <w:proofErr w:type="spellStart"/>
            <w:r w:rsidRPr="000E5E56">
              <w:rPr>
                <w:rFonts w:eastAsia="Batang"/>
                <w:b/>
                <w:bCs/>
                <w:sz w:val="28"/>
                <w:szCs w:val="28"/>
                <w:u w:val="single"/>
              </w:rPr>
              <w:t>Психолого</w:t>
            </w:r>
            <w:proofErr w:type="spellEnd"/>
            <w:r w:rsidRPr="000E5E56">
              <w:rPr>
                <w:rFonts w:eastAsia="Batang"/>
                <w:b/>
                <w:bCs/>
                <w:sz w:val="28"/>
                <w:szCs w:val="28"/>
                <w:u w:val="single"/>
              </w:rPr>
              <w:t xml:space="preserve"> – педагогічні консиліуми</w:t>
            </w:r>
          </w:p>
          <w:p w:rsidR="007849C1" w:rsidRPr="000E5E56" w:rsidRDefault="007849C1" w:rsidP="007849C1">
            <w:pPr>
              <w:spacing w:line="276" w:lineRule="auto"/>
              <w:jc w:val="center"/>
              <w:rPr>
                <w:rFonts w:eastAsia="Batang"/>
                <w:sz w:val="28"/>
                <w:szCs w:val="28"/>
                <w:u w:val="single"/>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33"/>
        </w:trPr>
        <w:tc>
          <w:tcPr>
            <w:tcW w:w="682" w:type="dxa"/>
          </w:tcPr>
          <w:p w:rsidR="007849C1" w:rsidRPr="000E5E56" w:rsidRDefault="007849C1" w:rsidP="007849C1">
            <w:pPr>
              <w:spacing w:line="276" w:lineRule="auto"/>
              <w:rPr>
                <w:rFonts w:eastAsia="Batang"/>
              </w:rPr>
            </w:pPr>
            <w:r w:rsidRPr="000E5E56">
              <w:rPr>
                <w:rFonts w:eastAsia="Batang"/>
              </w:rPr>
              <w:t>1.</w:t>
            </w:r>
          </w:p>
        </w:tc>
        <w:tc>
          <w:tcPr>
            <w:tcW w:w="5244" w:type="dxa"/>
          </w:tcPr>
          <w:p w:rsidR="007849C1" w:rsidRPr="000E5E56" w:rsidRDefault="007849C1" w:rsidP="007849C1">
            <w:pPr>
              <w:spacing w:line="276" w:lineRule="auto"/>
              <w:rPr>
                <w:rFonts w:eastAsia="Batang"/>
                <w:bCs/>
              </w:rPr>
            </w:pPr>
            <w:r w:rsidRPr="000E5E56">
              <w:rPr>
                <w:rFonts w:eastAsia="Batang"/>
                <w:bCs/>
              </w:rPr>
              <w:t>Про адаптацію дітей</w:t>
            </w:r>
          </w:p>
          <w:p w:rsidR="007849C1" w:rsidRPr="000E5E56" w:rsidRDefault="007849C1" w:rsidP="007849C1">
            <w:pPr>
              <w:spacing w:line="276" w:lineRule="auto"/>
              <w:rPr>
                <w:rFonts w:eastAsia="Batang"/>
                <w:bCs/>
              </w:rPr>
            </w:pPr>
            <w:r w:rsidRPr="000E5E56">
              <w:rPr>
                <w:rFonts w:eastAsia="Batang"/>
                <w:bCs/>
              </w:rPr>
              <w:t>раннього і молодшого</w:t>
            </w:r>
          </w:p>
          <w:p w:rsidR="007849C1" w:rsidRPr="000E5E56" w:rsidRDefault="007849C1" w:rsidP="007849C1">
            <w:pPr>
              <w:spacing w:line="276" w:lineRule="auto"/>
              <w:rPr>
                <w:rFonts w:eastAsia="Batang"/>
                <w:bCs/>
              </w:rPr>
            </w:pPr>
            <w:r w:rsidRPr="000E5E56">
              <w:rPr>
                <w:rFonts w:eastAsia="Batang"/>
                <w:bCs/>
              </w:rPr>
              <w:t>дошкільного віку до умов</w:t>
            </w:r>
          </w:p>
          <w:p w:rsidR="007849C1" w:rsidRPr="000E5E56" w:rsidRDefault="007849C1" w:rsidP="007849C1">
            <w:pPr>
              <w:spacing w:line="276" w:lineRule="auto"/>
              <w:rPr>
                <w:rFonts w:eastAsia="Batang"/>
                <w:bCs/>
              </w:rPr>
            </w:pPr>
            <w:r w:rsidRPr="000E5E56">
              <w:rPr>
                <w:rFonts w:eastAsia="Batang"/>
                <w:bCs/>
              </w:rPr>
              <w:t>ЗДО</w:t>
            </w:r>
            <w:r>
              <w:rPr>
                <w:rFonts w:eastAsia="Batang"/>
                <w:bCs/>
              </w:rPr>
              <w:t>.</w:t>
            </w:r>
          </w:p>
        </w:tc>
        <w:tc>
          <w:tcPr>
            <w:tcW w:w="1562" w:type="dxa"/>
          </w:tcPr>
          <w:p w:rsidR="007849C1" w:rsidRPr="000E5E56" w:rsidRDefault="007849C1" w:rsidP="007849C1">
            <w:pPr>
              <w:spacing w:line="276" w:lineRule="auto"/>
              <w:rPr>
                <w:rFonts w:eastAsia="Batang"/>
              </w:rPr>
            </w:pPr>
            <w:r w:rsidRPr="000E5E56">
              <w:rPr>
                <w:rFonts w:eastAsia="Batang"/>
              </w:rPr>
              <w:t>жовтень</w:t>
            </w:r>
          </w:p>
        </w:tc>
        <w:tc>
          <w:tcPr>
            <w:tcW w:w="2231" w:type="dxa"/>
            <w:gridSpan w:val="3"/>
          </w:tcPr>
          <w:p w:rsidR="007849C1" w:rsidRPr="000E5E56" w:rsidRDefault="007849C1" w:rsidP="007849C1">
            <w:pPr>
              <w:spacing w:line="276" w:lineRule="auto"/>
              <w:rPr>
                <w:rFonts w:eastAsia="Batang"/>
              </w:rPr>
            </w:pPr>
            <w:r w:rsidRPr="000E5E56">
              <w:rPr>
                <w:rFonts w:eastAsia="Batang"/>
              </w:rPr>
              <w:t xml:space="preserve">В. Яковлєва </w:t>
            </w:r>
          </w:p>
          <w:p w:rsidR="007849C1" w:rsidRPr="000E5E56" w:rsidRDefault="007849C1" w:rsidP="007849C1">
            <w:pPr>
              <w:spacing w:line="276" w:lineRule="auto"/>
              <w:rPr>
                <w:rFonts w:eastAsia="Batang"/>
              </w:rPr>
            </w:pPr>
            <w:r w:rsidRPr="000E5E56">
              <w:rPr>
                <w:rFonts w:eastAsia="Batang"/>
              </w:rPr>
              <w:t>І. Коваленко , вихователь груп раннього і молодшого віку</w:t>
            </w:r>
          </w:p>
        </w:tc>
        <w:tc>
          <w:tcPr>
            <w:tcW w:w="913" w:type="dxa"/>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33"/>
        </w:trPr>
        <w:tc>
          <w:tcPr>
            <w:tcW w:w="682" w:type="dxa"/>
          </w:tcPr>
          <w:p w:rsidR="007849C1" w:rsidRPr="000E5E56" w:rsidRDefault="007849C1" w:rsidP="007849C1">
            <w:pPr>
              <w:spacing w:line="276" w:lineRule="auto"/>
              <w:rPr>
                <w:rFonts w:eastAsia="Batang"/>
              </w:rPr>
            </w:pPr>
            <w:r w:rsidRPr="000E5E56">
              <w:rPr>
                <w:rFonts w:eastAsia="Batang"/>
              </w:rPr>
              <w:t>2.</w:t>
            </w:r>
          </w:p>
        </w:tc>
        <w:tc>
          <w:tcPr>
            <w:tcW w:w="5244" w:type="dxa"/>
          </w:tcPr>
          <w:p w:rsidR="007849C1" w:rsidRPr="000E5E56" w:rsidRDefault="007849C1" w:rsidP="007849C1">
            <w:pPr>
              <w:spacing w:line="276" w:lineRule="auto"/>
              <w:rPr>
                <w:rFonts w:eastAsia="Batang"/>
                <w:lang w:eastAsia="uk-UA"/>
              </w:rPr>
            </w:pPr>
            <w:r w:rsidRPr="000E5E56">
              <w:rPr>
                <w:rFonts w:eastAsia="Batang"/>
                <w:lang w:eastAsia="uk-UA"/>
              </w:rPr>
              <w:t>Готовність дітей старшого дошкільного  віку  до навчання в школі</w:t>
            </w:r>
            <w:r>
              <w:rPr>
                <w:rFonts w:eastAsia="Batang"/>
                <w:lang w:eastAsia="uk-UA"/>
              </w:rPr>
              <w:t>.</w:t>
            </w:r>
          </w:p>
        </w:tc>
        <w:tc>
          <w:tcPr>
            <w:tcW w:w="1562" w:type="dxa"/>
          </w:tcPr>
          <w:p w:rsidR="007849C1" w:rsidRPr="000E5E56" w:rsidRDefault="007849C1" w:rsidP="007849C1">
            <w:pPr>
              <w:spacing w:line="276" w:lineRule="auto"/>
              <w:rPr>
                <w:rFonts w:eastAsia="Batang"/>
              </w:rPr>
            </w:pPr>
            <w:r w:rsidRPr="000E5E56">
              <w:rPr>
                <w:rFonts w:eastAsia="Batang"/>
              </w:rPr>
              <w:t>квітень-травень</w:t>
            </w:r>
          </w:p>
        </w:tc>
        <w:tc>
          <w:tcPr>
            <w:tcW w:w="2231" w:type="dxa"/>
            <w:gridSpan w:val="3"/>
          </w:tcPr>
          <w:p w:rsidR="007849C1" w:rsidRPr="000E5E56" w:rsidRDefault="007849C1" w:rsidP="007849C1">
            <w:pPr>
              <w:spacing w:line="276" w:lineRule="auto"/>
              <w:rPr>
                <w:rFonts w:eastAsia="Batang"/>
              </w:rPr>
            </w:pPr>
            <w:r w:rsidRPr="000E5E56">
              <w:rPr>
                <w:rFonts w:eastAsia="Batang"/>
              </w:rPr>
              <w:t xml:space="preserve">В. Яковлєва </w:t>
            </w:r>
          </w:p>
          <w:p w:rsidR="007849C1" w:rsidRPr="000E5E56" w:rsidRDefault="007849C1" w:rsidP="007849C1">
            <w:pPr>
              <w:spacing w:line="276" w:lineRule="auto"/>
              <w:rPr>
                <w:rFonts w:eastAsia="Batang"/>
              </w:rPr>
            </w:pPr>
            <w:r w:rsidRPr="000E5E56">
              <w:rPr>
                <w:rFonts w:eastAsia="Batang"/>
              </w:rPr>
              <w:t>І. Коваленко , вихователі старших груп</w:t>
            </w:r>
          </w:p>
        </w:tc>
        <w:tc>
          <w:tcPr>
            <w:tcW w:w="913" w:type="dxa"/>
          </w:tcPr>
          <w:p w:rsidR="007849C1" w:rsidRPr="000E5E56" w:rsidRDefault="007849C1" w:rsidP="007849C1">
            <w:pPr>
              <w:spacing w:line="276" w:lineRule="auto"/>
              <w:jc w:val="center"/>
              <w:rPr>
                <w:rFonts w:eastAsia="Batang"/>
              </w:rPr>
            </w:pPr>
          </w:p>
        </w:tc>
      </w:tr>
      <w:tr w:rsidR="007849C1" w:rsidRPr="000E5E56" w:rsidTr="007849C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893"/>
        </w:trPr>
        <w:tc>
          <w:tcPr>
            <w:tcW w:w="682" w:type="dxa"/>
          </w:tcPr>
          <w:p w:rsidR="007849C1" w:rsidRPr="000E5E56" w:rsidRDefault="007849C1" w:rsidP="007849C1">
            <w:pPr>
              <w:spacing w:line="276" w:lineRule="auto"/>
              <w:rPr>
                <w:rFonts w:eastAsia="Batang"/>
              </w:rPr>
            </w:pPr>
            <w:r w:rsidRPr="000E5E56">
              <w:rPr>
                <w:rFonts w:eastAsia="Batang"/>
              </w:rPr>
              <w:t>3.</w:t>
            </w:r>
          </w:p>
        </w:tc>
        <w:tc>
          <w:tcPr>
            <w:tcW w:w="5244" w:type="dxa"/>
          </w:tcPr>
          <w:p w:rsidR="007849C1" w:rsidRPr="000E5E56" w:rsidRDefault="007849C1" w:rsidP="007849C1">
            <w:pPr>
              <w:spacing w:line="276" w:lineRule="auto"/>
              <w:rPr>
                <w:rFonts w:eastAsia="Batang"/>
                <w:lang w:eastAsia="uk-UA"/>
              </w:rPr>
            </w:pPr>
            <w:r w:rsidRPr="000E5E56">
              <w:rPr>
                <w:rFonts w:eastAsia="Batang"/>
                <w:lang w:eastAsia="uk-UA"/>
              </w:rPr>
              <w:t>Про психологічний супровід дітей з вадами мовлення.</w:t>
            </w:r>
          </w:p>
        </w:tc>
        <w:tc>
          <w:tcPr>
            <w:tcW w:w="1562" w:type="dxa"/>
          </w:tcPr>
          <w:p w:rsidR="007849C1" w:rsidRPr="000E5E56" w:rsidRDefault="007849C1" w:rsidP="007849C1">
            <w:pPr>
              <w:spacing w:line="276" w:lineRule="auto"/>
              <w:rPr>
                <w:rFonts w:eastAsia="Batang"/>
              </w:rPr>
            </w:pPr>
            <w:r w:rsidRPr="000E5E56">
              <w:rPr>
                <w:rFonts w:eastAsia="Batang"/>
              </w:rPr>
              <w:t>жовтень, квітень</w:t>
            </w:r>
          </w:p>
        </w:tc>
        <w:tc>
          <w:tcPr>
            <w:tcW w:w="2231" w:type="dxa"/>
            <w:gridSpan w:val="3"/>
          </w:tcPr>
          <w:p w:rsidR="007849C1" w:rsidRPr="000E5E56" w:rsidRDefault="007849C1" w:rsidP="007849C1">
            <w:pPr>
              <w:spacing w:line="276" w:lineRule="auto"/>
              <w:rPr>
                <w:rFonts w:eastAsia="Batang"/>
              </w:rPr>
            </w:pPr>
            <w:r w:rsidRPr="000E5E56">
              <w:rPr>
                <w:rFonts w:eastAsia="Batang"/>
              </w:rPr>
              <w:t xml:space="preserve">В. Яковлєва </w:t>
            </w:r>
          </w:p>
          <w:p w:rsidR="007849C1" w:rsidRPr="000E5E56" w:rsidRDefault="007849C1" w:rsidP="007849C1">
            <w:pPr>
              <w:spacing w:line="276" w:lineRule="auto"/>
              <w:rPr>
                <w:rFonts w:eastAsia="Batang"/>
              </w:rPr>
            </w:pPr>
            <w:r w:rsidRPr="000E5E56">
              <w:rPr>
                <w:rFonts w:eastAsia="Batang"/>
              </w:rPr>
              <w:t xml:space="preserve">І. Коваленко </w:t>
            </w:r>
          </w:p>
          <w:p w:rsidR="007849C1" w:rsidRDefault="007849C1" w:rsidP="007849C1">
            <w:pPr>
              <w:spacing w:line="276" w:lineRule="auto"/>
              <w:rPr>
                <w:rFonts w:eastAsia="Batang"/>
              </w:rPr>
            </w:pPr>
          </w:p>
          <w:p w:rsidR="007849C1" w:rsidRPr="000E5E56" w:rsidRDefault="007849C1" w:rsidP="007849C1">
            <w:pPr>
              <w:spacing w:line="276" w:lineRule="auto"/>
              <w:rPr>
                <w:rFonts w:eastAsia="Batang"/>
              </w:rPr>
            </w:pPr>
          </w:p>
        </w:tc>
        <w:tc>
          <w:tcPr>
            <w:tcW w:w="913" w:type="dxa"/>
          </w:tcPr>
          <w:p w:rsidR="007849C1" w:rsidRPr="000E5E56" w:rsidRDefault="007849C1" w:rsidP="007849C1">
            <w:pPr>
              <w:spacing w:line="276" w:lineRule="auto"/>
              <w:jc w:val="center"/>
              <w:rPr>
                <w:rFonts w:eastAsia="Batang"/>
              </w:rPr>
            </w:pPr>
          </w:p>
        </w:tc>
      </w:tr>
    </w:tbl>
    <w:p w:rsidR="007849C1" w:rsidRDefault="007849C1" w:rsidP="007849C1"/>
    <w:p w:rsidR="007849C1" w:rsidRDefault="007849C1" w:rsidP="007849C1">
      <w:pPr>
        <w:rPr>
          <w:rFonts w:eastAsia="Batang"/>
        </w:rPr>
      </w:pPr>
    </w:p>
    <w:p w:rsidR="007849C1" w:rsidRDefault="007849C1" w:rsidP="007849C1">
      <w:pPr>
        <w:rPr>
          <w:rFonts w:eastAsia="Batang"/>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259"/>
        <w:gridCol w:w="1710"/>
        <w:gridCol w:w="1822"/>
        <w:gridCol w:w="898"/>
      </w:tblGrid>
      <w:tr w:rsidR="006A157F" w:rsidRPr="006554C6" w:rsidTr="006845CD">
        <w:trPr>
          <w:trHeight w:val="600"/>
          <w:jc w:val="center"/>
        </w:trPr>
        <w:tc>
          <w:tcPr>
            <w:tcW w:w="10310" w:type="dxa"/>
            <w:gridSpan w:val="5"/>
            <w:tcBorders>
              <w:top w:val="nil"/>
              <w:left w:val="nil"/>
              <w:right w:val="nil"/>
            </w:tcBorders>
          </w:tcPr>
          <w:p w:rsidR="006A157F" w:rsidRPr="006554C6" w:rsidRDefault="006A157F" w:rsidP="006845CD">
            <w:pPr>
              <w:jc w:val="center"/>
              <w:outlineLvl w:val="0"/>
              <w:rPr>
                <w:rFonts w:eastAsia="Batang"/>
                <w:b/>
                <w:sz w:val="28"/>
                <w:szCs w:val="28"/>
                <w:u w:val="single"/>
              </w:rPr>
            </w:pPr>
          </w:p>
          <w:p w:rsidR="006A157F" w:rsidRPr="006554C6" w:rsidRDefault="006A157F" w:rsidP="006845CD">
            <w:pPr>
              <w:jc w:val="center"/>
              <w:outlineLvl w:val="0"/>
              <w:rPr>
                <w:rFonts w:eastAsia="Batang"/>
                <w:b/>
                <w:sz w:val="28"/>
                <w:szCs w:val="28"/>
                <w:u w:val="single"/>
              </w:rPr>
            </w:pPr>
            <w:r w:rsidRPr="006554C6">
              <w:rPr>
                <w:rFonts w:eastAsia="Batang"/>
                <w:b/>
                <w:sz w:val="28"/>
                <w:szCs w:val="28"/>
                <w:u w:val="single"/>
              </w:rPr>
              <w:t>III. 2.4 Консультації</w:t>
            </w:r>
          </w:p>
          <w:p w:rsidR="006A157F" w:rsidRPr="006554C6" w:rsidRDefault="006A157F" w:rsidP="006845CD">
            <w:pPr>
              <w:jc w:val="center"/>
              <w:outlineLvl w:val="0"/>
              <w:rPr>
                <w:rFonts w:eastAsia="Batang"/>
                <w:b/>
                <w:sz w:val="28"/>
                <w:szCs w:val="28"/>
                <w:u w:val="single"/>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b/>
              </w:rPr>
            </w:pPr>
            <w:r w:rsidRPr="006554C6">
              <w:rPr>
                <w:rFonts w:eastAsia="Batang"/>
                <w:b/>
              </w:rPr>
              <w:t>№</w:t>
            </w:r>
          </w:p>
        </w:tc>
        <w:tc>
          <w:tcPr>
            <w:tcW w:w="5259" w:type="dxa"/>
          </w:tcPr>
          <w:p w:rsidR="006A157F" w:rsidRPr="006554C6" w:rsidRDefault="006A157F" w:rsidP="006845CD">
            <w:pPr>
              <w:spacing w:line="276" w:lineRule="auto"/>
              <w:jc w:val="center"/>
              <w:rPr>
                <w:rFonts w:eastAsia="Batang"/>
                <w:b/>
              </w:rPr>
            </w:pPr>
            <w:r w:rsidRPr="006554C6">
              <w:rPr>
                <w:rFonts w:eastAsia="Batang"/>
                <w:b/>
              </w:rPr>
              <w:t>Тема</w:t>
            </w:r>
          </w:p>
        </w:tc>
        <w:tc>
          <w:tcPr>
            <w:tcW w:w="1710" w:type="dxa"/>
          </w:tcPr>
          <w:p w:rsidR="006A157F" w:rsidRPr="006554C6" w:rsidRDefault="006A157F" w:rsidP="006845CD">
            <w:pPr>
              <w:spacing w:line="276" w:lineRule="auto"/>
              <w:jc w:val="center"/>
              <w:rPr>
                <w:rFonts w:eastAsia="Batang"/>
                <w:b/>
              </w:rPr>
            </w:pPr>
            <w:r w:rsidRPr="006554C6">
              <w:rPr>
                <w:rFonts w:eastAsia="Batang"/>
                <w:b/>
              </w:rPr>
              <w:t>Термін</w:t>
            </w:r>
          </w:p>
        </w:tc>
        <w:tc>
          <w:tcPr>
            <w:tcW w:w="1822" w:type="dxa"/>
          </w:tcPr>
          <w:p w:rsidR="006A157F" w:rsidRPr="006554C6" w:rsidRDefault="006A157F" w:rsidP="006845CD">
            <w:pPr>
              <w:spacing w:line="276" w:lineRule="auto"/>
              <w:jc w:val="center"/>
              <w:rPr>
                <w:rFonts w:eastAsia="Batang"/>
                <w:b/>
              </w:rPr>
            </w:pPr>
            <w:proofErr w:type="spellStart"/>
            <w:r w:rsidRPr="006554C6">
              <w:rPr>
                <w:rFonts w:eastAsia="Batang"/>
                <w:b/>
              </w:rPr>
              <w:t>Відпов</w:t>
            </w:r>
            <w:proofErr w:type="spellEnd"/>
            <w:r w:rsidRPr="006554C6">
              <w:rPr>
                <w:rFonts w:eastAsia="Batang"/>
                <w:b/>
              </w:rPr>
              <w:t>.</w:t>
            </w:r>
          </w:p>
        </w:tc>
        <w:tc>
          <w:tcPr>
            <w:tcW w:w="898" w:type="dxa"/>
          </w:tcPr>
          <w:p w:rsidR="006A157F" w:rsidRPr="006554C6" w:rsidRDefault="006A157F" w:rsidP="006845CD">
            <w:pPr>
              <w:spacing w:line="276" w:lineRule="auto"/>
              <w:jc w:val="center"/>
              <w:rPr>
                <w:rFonts w:eastAsia="Batang"/>
                <w:b/>
              </w:rPr>
            </w:pPr>
            <w:r w:rsidRPr="006554C6">
              <w:rPr>
                <w:rFonts w:eastAsia="Batang"/>
                <w:b/>
              </w:rPr>
              <w:t>Прим.</w:t>
            </w: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0"/>
          <w:jc w:val="center"/>
        </w:trPr>
        <w:tc>
          <w:tcPr>
            <w:tcW w:w="621" w:type="dxa"/>
          </w:tcPr>
          <w:p w:rsidR="006A157F" w:rsidRPr="006554C6" w:rsidRDefault="006A157F" w:rsidP="006845CD">
            <w:pPr>
              <w:spacing w:line="276" w:lineRule="auto"/>
              <w:jc w:val="center"/>
              <w:rPr>
                <w:rFonts w:eastAsia="Batang"/>
              </w:rPr>
            </w:pPr>
            <w:r w:rsidRPr="006554C6">
              <w:rPr>
                <w:rFonts w:eastAsia="Batang"/>
              </w:rPr>
              <w:t>І.</w:t>
            </w:r>
          </w:p>
        </w:tc>
        <w:tc>
          <w:tcPr>
            <w:tcW w:w="5259" w:type="dxa"/>
          </w:tcPr>
          <w:p w:rsidR="006A157F" w:rsidRPr="006554C6" w:rsidRDefault="006A157F" w:rsidP="006845CD">
            <w:pPr>
              <w:spacing w:line="276" w:lineRule="auto"/>
              <w:rPr>
                <w:rFonts w:eastAsia="Batang"/>
                <w:b/>
                <w:i/>
              </w:rPr>
            </w:pPr>
            <w:r w:rsidRPr="006554C6">
              <w:rPr>
                <w:rFonts w:eastAsia="Batang"/>
                <w:b/>
                <w:i/>
              </w:rPr>
              <w:t>Для вихователів групи раннього віку</w:t>
            </w:r>
          </w:p>
        </w:tc>
        <w:tc>
          <w:tcPr>
            <w:tcW w:w="1710" w:type="dxa"/>
          </w:tcPr>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1.</w:t>
            </w:r>
          </w:p>
        </w:tc>
        <w:tc>
          <w:tcPr>
            <w:tcW w:w="5259" w:type="dxa"/>
          </w:tcPr>
          <w:p w:rsidR="006A157F" w:rsidRPr="006554C6" w:rsidRDefault="006A157F" w:rsidP="00157F6D">
            <w:pPr>
              <w:spacing w:line="276" w:lineRule="auto"/>
              <w:rPr>
                <w:rFonts w:eastAsia="Batang"/>
              </w:rPr>
            </w:pPr>
            <w:r w:rsidRPr="006554C6">
              <w:rPr>
                <w:rFonts w:eastAsia="Batang"/>
              </w:rPr>
              <w:t xml:space="preserve">Консультація (тематична) « </w:t>
            </w:r>
            <w:r>
              <w:rPr>
                <w:rFonts w:eastAsia="Batang"/>
              </w:rPr>
              <w:t>Перші дні малюка в садку: до чого мають підготуватися батьки»</w:t>
            </w:r>
            <w:r w:rsidRPr="006554C6">
              <w:rPr>
                <w:rFonts w:eastAsia="Batang"/>
              </w:rPr>
              <w:t xml:space="preserve"> </w:t>
            </w:r>
          </w:p>
        </w:tc>
        <w:tc>
          <w:tcPr>
            <w:tcW w:w="1710" w:type="dxa"/>
          </w:tcPr>
          <w:p w:rsidR="006A157F" w:rsidRPr="006554C6" w:rsidRDefault="00157F6D" w:rsidP="006845CD">
            <w:pPr>
              <w:spacing w:line="276" w:lineRule="auto"/>
              <w:rPr>
                <w:rFonts w:eastAsia="Batang"/>
              </w:rPr>
            </w:pPr>
            <w:r>
              <w:rPr>
                <w:rFonts w:eastAsia="Batang"/>
              </w:rPr>
              <w:t>12.09.2025</w:t>
            </w:r>
          </w:p>
        </w:tc>
        <w:tc>
          <w:tcPr>
            <w:tcW w:w="1822" w:type="dxa"/>
          </w:tcPr>
          <w:p w:rsidR="006A157F" w:rsidRPr="006554C6" w:rsidRDefault="006A157F" w:rsidP="006845CD">
            <w:pPr>
              <w:spacing w:line="276" w:lineRule="auto"/>
              <w:rPr>
                <w:rFonts w:eastAsia="Batang"/>
              </w:rPr>
            </w:pPr>
            <w:r w:rsidRPr="006554C6">
              <w:rPr>
                <w:rFonts w:eastAsia="Batang"/>
              </w:rPr>
              <w:t xml:space="preserve">І. Коваленко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2.</w:t>
            </w:r>
          </w:p>
        </w:tc>
        <w:tc>
          <w:tcPr>
            <w:tcW w:w="5259" w:type="dxa"/>
          </w:tcPr>
          <w:p w:rsidR="006A157F" w:rsidRPr="006554C6" w:rsidRDefault="006A157F" w:rsidP="00157F6D">
            <w:pPr>
              <w:spacing w:line="276" w:lineRule="auto"/>
              <w:rPr>
                <w:rFonts w:eastAsia="Batang"/>
              </w:rPr>
            </w:pPr>
            <w:proofErr w:type="spellStart"/>
            <w:r w:rsidRPr="006554C6">
              <w:rPr>
                <w:rFonts w:eastAsia="Batang"/>
              </w:rPr>
              <w:t>Консультація-</w:t>
            </w:r>
            <w:proofErr w:type="spellEnd"/>
            <w:r w:rsidRPr="006554C6">
              <w:rPr>
                <w:rFonts w:eastAsia="Batang"/>
              </w:rPr>
              <w:t xml:space="preserve"> презентація: «</w:t>
            </w:r>
            <w:r w:rsidR="00157F6D">
              <w:rPr>
                <w:rFonts w:eastAsia="Batang"/>
              </w:rPr>
              <w:t>Обираємо ігри й іграшки для малюків: підказки батькам і педагогам»</w:t>
            </w:r>
          </w:p>
        </w:tc>
        <w:tc>
          <w:tcPr>
            <w:tcW w:w="1710" w:type="dxa"/>
          </w:tcPr>
          <w:p w:rsidR="006A157F" w:rsidRPr="006554C6" w:rsidRDefault="00157F6D" w:rsidP="006845CD">
            <w:pPr>
              <w:spacing w:line="276" w:lineRule="auto"/>
              <w:rPr>
                <w:rFonts w:eastAsia="Batang"/>
              </w:rPr>
            </w:pPr>
            <w:r>
              <w:rPr>
                <w:rFonts w:eastAsia="Batang"/>
              </w:rPr>
              <w:t>14.11.2025</w:t>
            </w:r>
          </w:p>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r w:rsidRPr="006554C6">
              <w:rPr>
                <w:rFonts w:eastAsia="Batang"/>
              </w:rPr>
              <w:t xml:space="preserve">І. Коваленко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3.</w:t>
            </w:r>
          </w:p>
        </w:tc>
        <w:tc>
          <w:tcPr>
            <w:tcW w:w="5259" w:type="dxa"/>
          </w:tcPr>
          <w:p w:rsidR="006A157F" w:rsidRPr="006554C6" w:rsidRDefault="006A157F" w:rsidP="00157F6D">
            <w:pPr>
              <w:spacing w:line="276" w:lineRule="auto"/>
              <w:rPr>
                <w:rFonts w:eastAsia="Batang"/>
                <w:color w:val="F79646"/>
              </w:rPr>
            </w:pPr>
            <w:proofErr w:type="spellStart"/>
            <w:r w:rsidRPr="006554C6">
              <w:rPr>
                <w:rFonts w:eastAsia="Batang"/>
              </w:rPr>
              <w:t>Консультація-</w:t>
            </w:r>
            <w:proofErr w:type="spellEnd"/>
            <w:r w:rsidRPr="006554C6">
              <w:rPr>
                <w:rFonts w:eastAsia="Batang"/>
              </w:rPr>
              <w:t xml:space="preserve"> ілюстрація «</w:t>
            </w:r>
            <w:proofErr w:type="spellStart"/>
            <w:r w:rsidR="00157F6D">
              <w:rPr>
                <w:rFonts w:eastAsia="Batang"/>
              </w:rPr>
              <w:t>Психомовленнєвий</w:t>
            </w:r>
            <w:proofErr w:type="spellEnd"/>
            <w:r w:rsidR="00157F6D">
              <w:rPr>
                <w:rFonts w:eastAsia="Batang"/>
              </w:rPr>
              <w:t xml:space="preserve">  розвиток дітей раннього віку: теорія і практика</w:t>
            </w:r>
            <w:r w:rsidRPr="006554C6">
              <w:rPr>
                <w:rFonts w:eastAsia="Batang"/>
              </w:rPr>
              <w:t>»</w:t>
            </w:r>
          </w:p>
        </w:tc>
        <w:tc>
          <w:tcPr>
            <w:tcW w:w="1710" w:type="dxa"/>
          </w:tcPr>
          <w:p w:rsidR="006A157F" w:rsidRPr="006554C6" w:rsidRDefault="00157F6D" w:rsidP="006845CD">
            <w:pPr>
              <w:spacing w:line="276" w:lineRule="auto"/>
              <w:rPr>
                <w:rFonts w:eastAsia="Batang"/>
              </w:rPr>
            </w:pPr>
            <w:r>
              <w:rPr>
                <w:rFonts w:eastAsia="Batang"/>
              </w:rPr>
              <w:t>14.03.2026</w:t>
            </w:r>
          </w:p>
        </w:tc>
        <w:tc>
          <w:tcPr>
            <w:tcW w:w="1822" w:type="dxa"/>
          </w:tcPr>
          <w:p w:rsidR="006A157F" w:rsidRPr="006554C6" w:rsidRDefault="006A157F" w:rsidP="006845CD">
            <w:pPr>
              <w:spacing w:line="276" w:lineRule="auto"/>
              <w:rPr>
                <w:rFonts w:eastAsia="Batang"/>
              </w:rPr>
            </w:pPr>
            <w:r w:rsidRPr="006554C6">
              <w:rPr>
                <w:rFonts w:eastAsia="Batang"/>
              </w:rPr>
              <w:t>В. Яковлєва</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66"/>
          <w:jc w:val="center"/>
        </w:trPr>
        <w:tc>
          <w:tcPr>
            <w:tcW w:w="621" w:type="dxa"/>
          </w:tcPr>
          <w:p w:rsidR="006A157F" w:rsidRPr="006554C6" w:rsidRDefault="006A157F" w:rsidP="006845CD">
            <w:pPr>
              <w:spacing w:line="276" w:lineRule="auto"/>
              <w:jc w:val="center"/>
              <w:rPr>
                <w:rFonts w:eastAsia="Batang"/>
              </w:rPr>
            </w:pPr>
            <w:r w:rsidRPr="006554C6">
              <w:rPr>
                <w:rFonts w:eastAsia="Batang"/>
              </w:rPr>
              <w:t>ІІ.</w:t>
            </w:r>
          </w:p>
        </w:tc>
        <w:tc>
          <w:tcPr>
            <w:tcW w:w="5259" w:type="dxa"/>
          </w:tcPr>
          <w:p w:rsidR="006A157F" w:rsidRPr="006554C6" w:rsidRDefault="006A157F" w:rsidP="006845CD">
            <w:pPr>
              <w:spacing w:line="276" w:lineRule="auto"/>
              <w:rPr>
                <w:rFonts w:eastAsia="Batang"/>
                <w:b/>
                <w:i/>
              </w:rPr>
            </w:pPr>
            <w:r w:rsidRPr="006554C6">
              <w:rPr>
                <w:rFonts w:eastAsia="Batang"/>
                <w:b/>
                <w:i/>
              </w:rPr>
              <w:t>Для всіх вихователів</w:t>
            </w:r>
          </w:p>
        </w:tc>
        <w:tc>
          <w:tcPr>
            <w:tcW w:w="1710" w:type="dxa"/>
          </w:tcPr>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1.</w:t>
            </w:r>
          </w:p>
        </w:tc>
        <w:tc>
          <w:tcPr>
            <w:tcW w:w="5259" w:type="dxa"/>
          </w:tcPr>
          <w:p w:rsidR="006A157F" w:rsidRPr="006554C6" w:rsidRDefault="00595DB2" w:rsidP="006845CD">
            <w:pPr>
              <w:spacing w:line="276" w:lineRule="auto"/>
              <w:rPr>
                <w:rFonts w:eastAsia="Batang"/>
              </w:rPr>
            </w:pPr>
            <w:r>
              <w:rPr>
                <w:rFonts w:eastAsia="Batang"/>
              </w:rPr>
              <w:t>Інновації в дошкільній освіті: актуальні проблеми та орієнтири</w:t>
            </w:r>
            <w:r w:rsidR="006A157F" w:rsidRPr="006554C6">
              <w:rPr>
                <w:rFonts w:eastAsia="Batang"/>
              </w:rPr>
              <w:t xml:space="preserve"> (ілюстрація)</w:t>
            </w:r>
          </w:p>
        </w:tc>
        <w:tc>
          <w:tcPr>
            <w:tcW w:w="1710" w:type="dxa"/>
          </w:tcPr>
          <w:p w:rsidR="006A157F" w:rsidRPr="006554C6" w:rsidRDefault="00595DB2" w:rsidP="006845CD">
            <w:pPr>
              <w:spacing w:line="276" w:lineRule="auto"/>
              <w:rPr>
                <w:rFonts w:eastAsia="Batang"/>
              </w:rPr>
            </w:pPr>
            <w:r>
              <w:rPr>
                <w:rFonts w:eastAsia="Batang"/>
              </w:rPr>
              <w:t>19.09.2025</w:t>
            </w:r>
          </w:p>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r w:rsidRPr="006554C6">
              <w:rPr>
                <w:rFonts w:eastAsia="Batang"/>
              </w:rPr>
              <w:t xml:space="preserve">В. Яковлєва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2.</w:t>
            </w:r>
          </w:p>
        </w:tc>
        <w:tc>
          <w:tcPr>
            <w:tcW w:w="5259" w:type="dxa"/>
          </w:tcPr>
          <w:p w:rsidR="006A157F" w:rsidRPr="006554C6" w:rsidRDefault="00595DB2" w:rsidP="006845CD">
            <w:pPr>
              <w:spacing w:line="276" w:lineRule="auto"/>
              <w:rPr>
                <w:rFonts w:eastAsia="Batang"/>
              </w:rPr>
            </w:pPr>
            <w:r>
              <w:rPr>
                <w:rFonts w:eastAsia="Batang"/>
                <w:color w:val="000000"/>
              </w:rPr>
              <w:t>Організуємо контроль за формуван7ням без пекових навичок у дітей</w:t>
            </w:r>
            <w:r w:rsidR="006A157F" w:rsidRPr="006554C6">
              <w:rPr>
                <w:rFonts w:eastAsia="Batang"/>
                <w:color w:val="000000"/>
              </w:rPr>
              <w:t xml:space="preserve"> (тематична)</w:t>
            </w:r>
          </w:p>
        </w:tc>
        <w:tc>
          <w:tcPr>
            <w:tcW w:w="1710" w:type="dxa"/>
          </w:tcPr>
          <w:p w:rsidR="006A157F" w:rsidRPr="006554C6" w:rsidRDefault="00595DB2" w:rsidP="006845CD">
            <w:pPr>
              <w:spacing w:line="276" w:lineRule="auto"/>
              <w:rPr>
                <w:rFonts w:eastAsia="Batang"/>
              </w:rPr>
            </w:pPr>
            <w:r>
              <w:rPr>
                <w:rFonts w:eastAsia="Batang"/>
              </w:rPr>
              <w:t>10.10.2025</w:t>
            </w:r>
          </w:p>
        </w:tc>
        <w:tc>
          <w:tcPr>
            <w:tcW w:w="1822" w:type="dxa"/>
          </w:tcPr>
          <w:p w:rsidR="006A157F" w:rsidRPr="006554C6" w:rsidRDefault="006A157F" w:rsidP="006845CD">
            <w:pPr>
              <w:spacing w:line="276" w:lineRule="auto"/>
              <w:rPr>
                <w:rFonts w:eastAsia="Batang"/>
              </w:rPr>
            </w:pPr>
            <w:r w:rsidRPr="006554C6">
              <w:rPr>
                <w:rFonts w:eastAsia="Batang"/>
              </w:rPr>
              <w:t xml:space="preserve">О. Корж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3.</w:t>
            </w:r>
          </w:p>
        </w:tc>
        <w:tc>
          <w:tcPr>
            <w:tcW w:w="5259" w:type="dxa"/>
          </w:tcPr>
          <w:p w:rsidR="006A157F" w:rsidRPr="006554C6" w:rsidRDefault="00595DB2" w:rsidP="006845CD">
            <w:pPr>
              <w:spacing w:line="276" w:lineRule="auto"/>
              <w:rPr>
                <w:rFonts w:eastAsia="Batang"/>
              </w:rPr>
            </w:pPr>
            <w:r>
              <w:rPr>
                <w:rFonts w:eastAsia="Batang"/>
              </w:rPr>
              <w:t>Перетвори монстра на союзника. Способи подолання дитячої агресії</w:t>
            </w:r>
            <w:r w:rsidR="006A157F" w:rsidRPr="006554C6">
              <w:rPr>
                <w:rFonts w:eastAsia="Batang"/>
              </w:rPr>
              <w:t>. (ілюстрація)</w:t>
            </w:r>
          </w:p>
        </w:tc>
        <w:tc>
          <w:tcPr>
            <w:tcW w:w="1710" w:type="dxa"/>
          </w:tcPr>
          <w:p w:rsidR="006A157F" w:rsidRPr="006554C6" w:rsidRDefault="001332A8" w:rsidP="006845CD">
            <w:pPr>
              <w:spacing w:line="276" w:lineRule="auto"/>
              <w:rPr>
                <w:rFonts w:eastAsia="Batang"/>
              </w:rPr>
            </w:pPr>
            <w:r>
              <w:rPr>
                <w:rFonts w:eastAsia="Batang"/>
              </w:rPr>
              <w:t>21.11.2025</w:t>
            </w:r>
          </w:p>
        </w:tc>
        <w:tc>
          <w:tcPr>
            <w:tcW w:w="1822" w:type="dxa"/>
          </w:tcPr>
          <w:p w:rsidR="006A157F" w:rsidRPr="006554C6" w:rsidRDefault="006A157F" w:rsidP="006845CD">
            <w:pPr>
              <w:spacing w:line="276" w:lineRule="auto"/>
              <w:rPr>
                <w:rFonts w:eastAsia="Batang"/>
              </w:rPr>
            </w:pPr>
            <w:r w:rsidRPr="006554C6">
              <w:rPr>
                <w:rFonts w:eastAsia="Batang"/>
              </w:rPr>
              <w:t>І. Коваленко</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4.</w:t>
            </w:r>
          </w:p>
        </w:tc>
        <w:tc>
          <w:tcPr>
            <w:tcW w:w="5259" w:type="dxa"/>
          </w:tcPr>
          <w:p w:rsidR="006A157F" w:rsidRPr="006554C6" w:rsidRDefault="006A157F" w:rsidP="00595DB2">
            <w:pPr>
              <w:spacing w:line="276" w:lineRule="auto"/>
              <w:rPr>
                <w:rFonts w:eastAsia="Batang"/>
              </w:rPr>
            </w:pPr>
            <w:r w:rsidRPr="006554C6">
              <w:rPr>
                <w:rFonts w:eastAsia="Batang"/>
              </w:rPr>
              <w:t xml:space="preserve"> </w:t>
            </w:r>
            <w:r w:rsidR="00595DB2">
              <w:rPr>
                <w:rFonts w:eastAsia="Batang"/>
              </w:rPr>
              <w:t>Інклюзивна освіта дошкільників: базові поняття»</w:t>
            </w:r>
            <w:r w:rsidRPr="006554C6">
              <w:rPr>
                <w:rFonts w:eastAsia="Batang"/>
              </w:rPr>
              <w:t>(тематична)</w:t>
            </w:r>
          </w:p>
        </w:tc>
        <w:tc>
          <w:tcPr>
            <w:tcW w:w="1710" w:type="dxa"/>
          </w:tcPr>
          <w:p w:rsidR="006A157F" w:rsidRPr="006554C6" w:rsidRDefault="00595DB2" w:rsidP="006845CD">
            <w:pPr>
              <w:spacing w:line="276" w:lineRule="auto"/>
              <w:rPr>
                <w:rFonts w:eastAsia="Batang"/>
              </w:rPr>
            </w:pPr>
            <w:r>
              <w:rPr>
                <w:rFonts w:eastAsia="Batang"/>
              </w:rPr>
              <w:t>12.12.2025</w:t>
            </w:r>
          </w:p>
        </w:tc>
        <w:tc>
          <w:tcPr>
            <w:tcW w:w="1822" w:type="dxa"/>
          </w:tcPr>
          <w:p w:rsidR="006A157F" w:rsidRPr="006554C6" w:rsidRDefault="006A157F" w:rsidP="006845CD">
            <w:pPr>
              <w:spacing w:line="276" w:lineRule="auto"/>
              <w:rPr>
                <w:rFonts w:eastAsia="Batang"/>
              </w:rPr>
            </w:pPr>
            <w:r w:rsidRPr="006554C6">
              <w:rPr>
                <w:rFonts w:eastAsia="Batang"/>
              </w:rPr>
              <w:t>В. Яковлєва</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5.</w:t>
            </w:r>
          </w:p>
        </w:tc>
        <w:tc>
          <w:tcPr>
            <w:tcW w:w="5259" w:type="dxa"/>
          </w:tcPr>
          <w:p w:rsidR="006A157F" w:rsidRPr="006554C6" w:rsidRDefault="006A157F" w:rsidP="001332A8">
            <w:pPr>
              <w:spacing w:line="276" w:lineRule="auto"/>
              <w:rPr>
                <w:rFonts w:eastAsia="Batang"/>
              </w:rPr>
            </w:pPr>
            <w:r w:rsidRPr="006554C6">
              <w:rPr>
                <w:rFonts w:eastAsia="Batang"/>
              </w:rPr>
              <w:t xml:space="preserve"> </w:t>
            </w:r>
            <w:r w:rsidR="001332A8">
              <w:rPr>
                <w:rFonts w:eastAsia="Batang"/>
              </w:rPr>
              <w:t xml:space="preserve">Формуємо гендерну толерантність у дітей </w:t>
            </w:r>
            <w:r w:rsidRPr="006554C6">
              <w:rPr>
                <w:rFonts w:eastAsia="Batang"/>
              </w:rPr>
              <w:t xml:space="preserve"> (реклама)</w:t>
            </w:r>
          </w:p>
        </w:tc>
        <w:tc>
          <w:tcPr>
            <w:tcW w:w="1710" w:type="dxa"/>
          </w:tcPr>
          <w:p w:rsidR="006A157F" w:rsidRPr="006554C6" w:rsidRDefault="006A157F" w:rsidP="006845CD">
            <w:pPr>
              <w:spacing w:line="276" w:lineRule="auto"/>
              <w:rPr>
                <w:rFonts w:eastAsia="Batang"/>
              </w:rPr>
            </w:pPr>
            <w:r w:rsidRPr="006554C6">
              <w:rPr>
                <w:rFonts w:eastAsia="Batang"/>
              </w:rPr>
              <w:t>15.01.2025</w:t>
            </w:r>
          </w:p>
        </w:tc>
        <w:tc>
          <w:tcPr>
            <w:tcW w:w="1822" w:type="dxa"/>
          </w:tcPr>
          <w:p w:rsidR="006A157F" w:rsidRPr="006554C6" w:rsidRDefault="006A157F" w:rsidP="006845CD">
            <w:pPr>
              <w:spacing w:line="276" w:lineRule="auto"/>
              <w:rPr>
                <w:rFonts w:eastAsia="Batang"/>
              </w:rPr>
            </w:pPr>
            <w:r w:rsidRPr="006554C6">
              <w:rPr>
                <w:rFonts w:eastAsia="Batang"/>
              </w:rPr>
              <w:t>А. Дзюба</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6A157F" w:rsidRPr="006554C6" w:rsidRDefault="006A157F" w:rsidP="006845CD">
            <w:pPr>
              <w:spacing w:line="276" w:lineRule="auto"/>
              <w:jc w:val="center"/>
              <w:rPr>
                <w:rFonts w:eastAsia="Batang"/>
              </w:rPr>
            </w:pPr>
            <w:r w:rsidRPr="006554C6">
              <w:rPr>
                <w:rFonts w:eastAsia="Batang"/>
              </w:rPr>
              <w:t>6.</w:t>
            </w:r>
          </w:p>
        </w:tc>
        <w:tc>
          <w:tcPr>
            <w:tcW w:w="5259" w:type="dxa"/>
          </w:tcPr>
          <w:p w:rsidR="006A157F" w:rsidRPr="006554C6" w:rsidRDefault="007F3224" w:rsidP="006845CD">
            <w:pPr>
              <w:spacing w:line="276" w:lineRule="auto"/>
              <w:rPr>
                <w:rFonts w:eastAsia="Batang"/>
                <w:color w:val="000000"/>
              </w:rPr>
            </w:pPr>
            <w:r>
              <w:rPr>
                <w:rFonts w:eastAsia="Batang"/>
                <w:color w:val="000000"/>
              </w:rPr>
              <w:t xml:space="preserve"> Гра дитини як лакмусовий папірець її психологічного неблагополуччя.</w:t>
            </w:r>
            <w:r w:rsidR="006A157F" w:rsidRPr="006554C6">
              <w:rPr>
                <w:rFonts w:eastAsia="Batang"/>
                <w:color w:val="000000"/>
              </w:rPr>
              <w:t xml:space="preserve"> (ілюстрація)</w:t>
            </w:r>
          </w:p>
        </w:tc>
        <w:tc>
          <w:tcPr>
            <w:tcW w:w="1710" w:type="dxa"/>
          </w:tcPr>
          <w:p w:rsidR="006A157F" w:rsidRPr="006554C6" w:rsidRDefault="007F3224" w:rsidP="006845CD">
            <w:pPr>
              <w:spacing w:line="276" w:lineRule="auto"/>
              <w:rPr>
                <w:rFonts w:eastAsia="Batang"/>
              </w:rPr>
            </w:pPr>
            <w:r>
              <w:rPr>
                <w:rFonts w:eastAsia="Batang"/>
              </w:rPr>
              <w:t>05.02.2026</w:t>
            </w:r>
          </w:p>
        </w:tc>
        <w:tc>
          <w:tcPr>
            <w:tcW w:w="1822" w:type="dxa"/>
          </w:tcPr>
          <w:p w:rsidR="006A157F" w:rsidRPr="006554C6" w:rsidRDefault="006A157F" w:rsidP="006845CD">
            <w:pPr>
              <w:spacing w:line="276" w:lineRule="auto"/>
              <w:rPr>
                <w:rFonts w:eastAsia="Batang"/>
              </w:rPr>
            </w:pPr>
            <w:r w:rsidRPr="006554C6">
              <w:rPr>
                <w:rFonts w:eastAsia="Batang"/>
              </w:rPr>
              <w:t xml:space="preserve">І. Коваленко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48"/>
          <w:jc w:val="center"/>
        </w:trPr>
        <w:tc>
          <w:tcPr>
            <w:tcW w:w="621" w:type="dxa"/>
          </w:tcPr>
          <w:p w:rsidR="006A157F" w:rsidRPr="006554C6" w:rsidRDefault="006A157F" w:rsidP="006845CD">
            <w:pPr>
              <w:spacing w:line="276" w:lineRule="auto"/>
              <w:jc w:val="center"/>
              <w:rPr>
                <w:rFonts w:eastAsia="Batang"/>
              </w:rPr>
            </w:pPr>
            <w:r w:rsidRPr="006554C6">
              <w:rPr>
                <w:rFonts w:eastAsia="Batang"/>
              </w:rPr>
              <w:t>7.</w:t>
            </w:r>
          </w:p>
        </w:tc>
        <w:tc>
          <w:tcPr>
            <w:tcW w:w="5259" w:type="dxa"/>
          </w:tcPr>
          <w:p w:rsidR="006A157F" w:rsidRPr="006554C6" w:rsidRDefault="006A157F" w:rsidP="001332A8">
            <w:pPr>
              <w:spacing w:line="276" w:lineRule="auto"/>
              <w:rPr>
                <w:rFonts w:eastAsia="Batang"/>
                <w:color w:val="000000"/>
              </w:rPr>
            </w:pPr>
            <w:r w:rsidRPr="006554C6">
              <w:rPr>
                <w:rFonts w:eastAsia="Batang"/>
                <w:color w:val="000000"/>
              </w:rPr>
              <w:t xml:space="preserve"> </w:t>
            </w:r>
            <w:r w:rsidR="001332A8">
              <w:rPr>
                <w:rFonts w:eastAsia="Batang"/>
                <w:color w:val="000000"/>
              </w:rPr>
              <w:t xml:space="preserve">Вчимося діяти у конфліктах з батьками </w:t>
            </w:r>
            <w:r w:rsidRPr="006554C6">
              <w:rPr>
                <w:rFonts w:eastAsia="Batang"/>
                <w:color w:val="000000"/>
              </w:rPr>
              <w:t>(ілюстрація).</w:t>
            </w:r>
          </w:p>
        </w:tc>
        <w:tc>
          <w:tcPr>
            <w:tcW w:w="1710" w:type="dxa"/>
          </w:tcPr>
          <w:p w:rsidR="006A157F" w:rsidRPr="006554C6" w:rsidRDefault="006A157F" w:rsidP="001332A8">
            <w:pPr>
              <w:spacing w:line="276" w:lineRule="auto"/>
              <w:rPr>
                <w:rFonts w:eastAsia="Batang"/>
              </w:rPr>
            </w:pPr>
            <w:r w:rsidRPr="006554C6">
              <w:rPr>
                <w:rFonts w:eastAsia="Batang"/>
              </w:rPr>
              <w:t>16.03.202</w:t>
            </w:r>
            <w:r w:rsidR="001332A8">
              <w:rPr>
                <w:rFonts w:eastAsia="Batang"/>
              </w:rPr>
              <w:t>6</w:t>
            </w:r>
          </w:p>
        </w:tc>
        <w:tc>
          <w:tcPr>
            <w:tcW w:w="1822" w:type="dxa"/>
          </w:tcPr>
          <w:p w:rsidR="006A157F" w:rsidRPr="006554C6" w:rsidRDefault="006A157F" w:rsidP="006845CD">
            <w:pPr>
              <w:spacing w:line="276" w:lineRule="auto"/>
              <w:rPr>
                <w:rFonts w:eastAsia="Batang"/>
              </w:rPr>
            </w:pPr>
            <w:r w:rsidRPr="006554C6">
              <w:rPr>
                <w:rFonts w:eastAsia="Batang"/>
              </w:rPr>
              <w:t xml:space="preserve">О. Корж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00"/>
          <w:jc w:val="center"/>
        </w:trPr>
        <w:tc>
          <w:tcPr>
            <w:tcW w:w="621" w:type="dxa"/>
          </w:tcPr>
          <w:p w:rsidR="006A157F" w:rsidRPr="006554C6" w:rsidRDefault="006A157F" w:rsidP="006845CD">
            <w:pPr>
              <w:spacing w:line="276" w:lineRule="auto"/>
              <w:jc w:val="center"/>
              <w:rPr>
                <w:rFonts w:eastAsia="Batang"/>
              </w:rPr>
            </w:pPr>
            <w:r w:rsidRPr="006554C6">
              <w:rPr>
                <w:rFonts w:eastAsia="Batang"/>
              </w:rPr>
              <w:t>8.</w:t>
            </w:r>
          </w:p>
        </w:tc>
        <w:tc>
          <w:tcPr>
            <w:tcW w:w="5259" w:type="dxa"/>
          </w:tcPr>
          <w:p w:rsidR="006A157F" w:rsidRPr="006554C6" w:rsidRDefault="00595DB2" w:rsidP="006845CD">
            <w:pPr>
              <w:spacing w:line="276" w:lineRule="auto"/>
              <w:rPr>
                <w:rFonts w:eastAsia="Batang"/>
              </w:rPr>
            </w:pPr>
            <w:r>
              <w:rPr>
                <w:rFonts w:eastAsia="Batang"/>
              </w:rPr>
              <w:t xml:space="preserve">Чарівний  світ </w:t>
            </w:r>
            <w:proofErr w:type="spellStart"/>
            <w:r>
              <w:rPr>
                <w:rFonts w:eastAsia="Batang"/>
              </w:rPr>
              <w:t>інтернету</w:t>
            </w:r>
            <w:proofErr w:type="spellEnd"/>
            <w:r>
              <w:rPr>
                <w:rFonts w:eastAsia="Batang"/>
              </w:rPr>
              <w:t>: як зробити його безпечним для дітей</w:t>
            </w:r>
            <w:r w:rsidR="006A157F" w:rsidRPr="006554C6">
              <w:rPr>
                <w:rFonts w:eastAsia="Batang"/>
              </w:rPr>
              <w:t xml:space="preserve"> (ілюстрація)</w:t>
            </w:r>
          </w:p>
        </w:tc>
        <w:tc>
          <w:tcPr>
            <w:tcW w:w="1710" w:type="dxa"/>
          </w:tcPr>
          <w:p w:rsidR="006A157F" w:rsidRPr="006554C6" w:rsidRDefault="00595DB2" w:rsidP="006845CD">
            <w:pPr>
              <w:spacing w:line="276" w:lineRule="auto"/>
              <w:rPr>
                <w:rFonts w:eastAsia="Batang"/>
              </w:rPr>
            </w:pPr>
            <w:r>
              <w:rPr>
                <w:rFonts w:eastAsia="Batang"/>
              </w:rPr>
              <w:t>01.04.2026</w:t>
            </w:r>
          </w:p>
        </w:tc>
        <w:tc>
          <w:tcPr>
            <w:tcW w:w="1822" w:type="dxa"/>
          </w:tcPr>
          <w:p w:rsidR="006A157F" w:rsidRPr="006554C6" w:rsidRDefault="006A157F" w:rsidP="006845CD">
            <w:pPr>
              <w:spacing w:line="276" w:lineRule="auto"/>
              <w:rPr>
                <w:rFonts w:eastAsia="Batang"/>
              </w:rPr>
            </w:pPr>
            <w:r w:rsidRPr="006554C6">
              <w:rPr>
                <w:rFonts w:eastAsia="Batang"/>
              </w:rPr>
              <w:t xml:space="preserve">І. Коваленко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94"/>
          <w:jc w:val="center"/>
        </w:trPr>
        <w:tc>
          <w:tcPr>
            <w:tcW w:w="621" w:type="dxa"/>
          </w:tcPr>
          <w:p w:rsidR="006A157F" w:rsidRPr="006554C6" w:rsidRDefault="006A157F" w:rsidP="006845CD">
            <w:pPr>
              <w:spacing w:line="276" w:lineRule="auto"/>
              <w:jc w:val="center"/>
              <w:rPr>
                <w:rFonts w:eastAsia="Batang"/>
              </w:rPr>
            </w:pPr>
            <w:r w:rsidRPr="006554C6">
              <w:rPr>
                <w:rFonts w:eastAsia="Batang"/>
              </w:rPr>
              <w:t>9.</w:t>
            </w:r>
          </w:p>
        </w:tc>
        <w:tc>
          <w:tcPr>
            <w:tcW w:w="5259" w:type="dxa"/>
          </w:tcPr>
          <w:p w:rsidR="006A157F" w:rsidRPr="006554C6" w:rsidRDefault="001332A8" w:rsidP="006845CD">
            <w:pPr>
              <w:spacing w:line="276" w:lineRule="auto"/>
              <w:rPr>
                <w:rFonts w:eastAsia="Batang"/>
              </w:rPr>
            </w:pPr>
            <w:proofErr w:type="spellStart"/>
            <w:r>
              <w:rPr>
                <w:rFonts w:eastAsia="Batang"/>
              </w:rPr>
              <w:t>Грантрайтинг</w:t>
            </w:r>
            <w:proofErr w:type="spellEnd"/>
            <w:r>
              <w:rPr>
                <w:rFonts w:eastAsia="Batang"/>
              </w:rPr>
              <w:t>, або як написати проектну заявку на грант</w:t>
            </w:r>
            <w:r w:rsidR="006A157F" w:rsidRPr="006554C6">
              <w:rPr>
                <w:rFonts w:eastAsia="Batang"/>
              </w:rPr>
              <w:t xml:space="preserve"> (ілюстрація)</w:t>
            </w:r>
          </w:p>
        </w:tc>
        <w:tc>
          <w:tcPr>
            <w:tcW w:w="1710" w:type="dxa"/>
          </w:tcPr>
          <w:p w:rsidR="006A157F" w:rsidRPr="006554C6" w:rsidRDefault="001332A8" w:rsidP="006845CD">
            <w:pPr>
              <w:spacing w:line="276" w:lineRule="auto"/>
              <w:rPr>
                <w:rFonts w:eastAsia="Batang"/>
              </w:rPr>
            </w:pPr>
            <w:r>
              <w:rPr>
                <w:rFonts w:eastAsia="Batang"/>
              </w:rPr>
              <w:t>06.05.2026</w:t>
            </w:r>
          </w:p>
        </w:tc>
        <w:tc>
          <w:tcPr>
            <w:tcW w:w="1822" w:type="dxa"/>
          </w:tcPr>
          <w:p w:rsidR="006A157F" w:rsidRPr="006554C6" w:rsidRDefault="006A157F" w:rsidP="006845CD">
            <w:pPr>
              <w:spacing w:line="276" w:lineRule="auto"/>
              <w:rPr>
                <w:rFonts w:eastAsia="Batang"/>
              </w:rPr>
            </w:pPr>
            <w:r w:rsidRPr="006554C6">
              <w:rPr>
                <w:rFonts w:eastAsia="Batang"/>
              </w:rPr>
              <w:t xml:space="preserve">О. Корж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8"/>
          <w:jc w:val="center"/>
        </w:trPr>
        <w:tc>
          <w:tcPr>
            <w:tcW w:w="621" w:type="dxa"/>
          </w:tcPr>
          <w:p w:rsidR="006A157F" w:rsidRPr="006554C6" w:rsidRDefault="006A157F" w:rsidP="006845CD">
            <w:pPr>
              <w:spacing w:line="276" w:lineRule="auto"/>
              <w:jc w:val="center"/>
              <w:rPr>
                <w:rFonts w:eastAsia="Batang"/>
              </w:rPr>
            </w:pPr>
            <w:r w:rsidRPr="006554C6">
              <w:rPr>
                <w:rFonts w:eastAsia="Batang"/>
              </w:rPr>
              <w:t>ІІІ.</w:t>
            </w:r>
          </w:p>
        </w:tc>
        <w:tc>
          <w:tcPr>
            <w:tcW w:w="5259" w:type="dxa"/>
          </w:tcPr>
          <w:p w:rsidR="006A157F" w:rsidRPr="006554C6" w:rsidRDefault="003B054D" w:rsidP="006845CD">
            <w:pPr>
              <w:spacing w:line="276" w:lineRule="auto"/>
              <w:rPr>
                <w:rFonts w:eastAsia="Batang"/>
                <w:b/>
                <w:i/>
              </w:rPr>
            </w:pPr>
            <w:r w:rsidRPr="003B054D">
              <w:rPr>
                <w:rFonts w:eastAsia="Batang"/>
                <w:b/>
                <w:i/>
              </w:rPr>
              <w:t>Для інструктора з фізичної культури</w:t>
            </w:r>
          </w:p>
        </w:tc>
        <w:tc>
          <w:tcPr>
            <w:tcW w:w="1710" w:type="dxa"/>
          </w:tcPr>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60"/>
          <w:jc w:val="center"/>
        </w:trPr>
        <w:tc>
          <w:tcPr>
            <w:tcW w:w="621" w:type="dxa"/>
          </w:tcPr>
          <w:p w:rsidR="006A157F" w:rsidRPr="006554C6" w:rsidRDefault="006A157F" w:rsidP="006845CD">
            <w:pPr>
              <w:spacing w:line="276" w:lineRule="auto"/>
              <w:jc w:val="center"/>
              <w:rPr>
                <w:rFonts w:eastAsia="Batang"/>
              </w:rPr>
            </w:pPr>
            <w:r w:rsidRPr="006554C6">
              <w:rPr>
                <w:rFonts w:eastAsia="Batang"/>
              </w:rPr>
              <w:t>1.</w:t>
            </w:r>
          </w:p>
        </w:tc>
        <w:tc>
          <w:tcPr>
            <w:tcW w:w="5259" w:type="dxa"/>
          </w:tcPr>
          <w:p w:rsidR="006A157F" w:rsidRPr="006554C6" w:rsidRDefault="003B054D" w:rsidP="006845CD">
            <w:pPr>
              <w:spacing w:line="276" w:lineRule="auto"/>
              <w:rPr>
                <w:rFonts w:eastAsia="Batang"/>
              </w:rPr>
            </w:pPr>
            <w:r w:rsidRPr="003B054D">
              <w:rPr>
                <w:rFonts w:eastAsia="Batang"/>
              </w:rPr>
              <w:t>Як  поліпшити організацію рухливих ігор</w:t>
            </w:r>
          </w:p>
        </w:tc>
        <w:tc>
          <w:tcPr>
            <w:tcW w:w="1710" w:type="dxa"/>
          </w:tcPr>
          <w:p w:rsidR="006A157F" w:rsidRPr="006554C6" w:rsidRDefault="00F41199" w:rsidP="006845CD">
            <w:pPr>
              <w:spacing w:line="276" w:lineRule="auto"/>
              <w:rPr>
                <w:rFonts w:eastAsia="Batang"/>
              </w:rPr>
            </w:pPr>
            <w:r>
              <w:rPr>
                <w:rFonts w:eastAsia="Batang"/>
              </w:rPr>
              <w:t>12.09.2025</w:t>
            </w:r>
          </w:p>
        </w:tc>
        <w:tc>
          <w:tcPr>
            <w:tcW w:w="1822" w:type="dxa"/>
          </w:tcPr>
          <w:p w:rsidR="006A157F" w:rsidRPr="006554C6" w:rsidRDefault="004022B6" w:rsidP="006845CD">
            <w:pPr>
              <w:spacing w:line="276" w:lineRule="auto"/>
              <w:rPr>
                <w:rFonts w:eastAsia="Batang"/>
              </w:rPr>
            </w:pPr>
            <w:r w:rsidRPr="006554C6">
              <w:rPr>
                <w:rFonts w:eastAsia="Batang"/>
              </w:rPr>
              <w:t>В. Яковлєва</w:t>
            </w:r>
          </w:p>
        </w:tc>
        <w:tc>
          <w:tcPr>
            <w:tcW w:w="898" w:type="dxa"/>
          </w:tcPr>
          <w:p w:rsidR="006A157F" w:rsidRPr="006554C6" w:rsidRDefault="006A157F" w:rsidP="006845CD">
            <w:pPr>
              <w:spacing w:line="276" w:lineRule="auto"/>
              <w:jc w:val="center"/>
              <w:rPr>
                <w:rFonts w:eastAsia="Batang"/>
              </w:rPr>
            </w:pPr>
          </w:p>
        </w:tc>
      </w:tr>
      <w:tr w:rsidR="006A157F" w:rsidRPr="006554C6" w:rsidTr="00F90351">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914"/>
          <w:jc w:val="center"/>
        </w:trPr>
        <w:tc>
          <w:tcPr>
            <w:tcW w:w="621" w:type="dxa"/>
          </w:tcPr>
          <w:p w:rsidR="006A157F" w:rsidRPr="006554C6" w:rsidRDefault="006A157F" w:rsidP="006845CD">
            <w:pPr>
              <w:spacing w:line="276" w:lineRule="auto"/>
              <w:jc w:val="center"/>
              <w:rPr>
                <w:rFonts w:eastAsia="Batang"/>
              </w:rPr>
            </w:pPr>
            <w:r w:rsidRPr="006554C6">
              <w:rPr>
                <w:rFonts w:eastAsia="Batang"/>
              </w:rPr>
              <w:t>2.</w:t>
            </w:r>
          </w:p>
        </w:tc>
        <w:tc>
          <w:tcPr>
            <w:tcW w:w="5259" w:type="dxa"/>
          </w:tcPr>
          <w:p w:rsidR="006A157F" w:rsidRPr="006554C6" w:rsidRDefault="004022B6" w:rsidP="006845CD">
            <w:pPr>
              <w:spacing w:line="276" w:lineRule="auto"/>
              <w:rPr>
                <w:rFonts w:eastAsia="Batang"/>
              </w:rPr>
            </w:pPr>
            <w:r>
              <w:rPr>
                <w:rFonts w:eastAsia="Batang"/>
              </w:rPr>
              <w:t>М’язова релаксація як засіб зниження тривожності у дітей</w:t>
            </w:r>
          </w:p>
        </w:tc>
        <w:tc>
          <w:tcPr>
            <w:tcW w:w="1710" w:type="dxa"/>
          </w:tcPr>
          <w:p w:rsidR="006A157F" w:rsidRPr="006554C6" w:rsidRDefault="00F41199" w:rsidP="006845CD">
            <w:pPr>
              <w:spacing w:line="276" w:lineRule="auto"/>
              <w:rPr>
                <w:rFonts w:eastAsia="Batang"/>
              </w:rPr>
            </w:pPr>
            <w:r>
              <w:rPr>
                <w:rFonts w:eastAsia="Batang"/>
              </w:rPr>
              <w:t>12.12.2025</w:t>
            </w:r>
          </w:p>
        </w:tc>
        <w:tc>
          <w:tcPr>
            <w:tcW w:w="1822" w:type="dxa"/>
          </w:tcPr>
          <w:p w:rsidR="006A157F" w:rsidRPr="006554C6" w:rsidRDefault="004022B6" w:rsidP="006845CD">
            <w:pPr>
              <w:spacing w:line="276" w:lineRule="auto"/>
              <w:rPr>
                <w:rFonts w:eastAsia="Batang"/>
              </w:rPr>
            </w:pPr>
            <w:r w:rsidRPr="006554C6">
              <w:rPr>
                <w:rFonts w:eastAsia="Batang"/>
              </w:rPr>
              <w:t>І. Коваленко</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0"/>
          <w:jc w:val="center"/>
        </w:trPr>
        <w:tc>
          <w:tcPr>
            <w:tcW w:w="621" w:type="dxa"/>
          </w:tcPr>
          <w:p w:rsidR="006A157F" w:rsidRPr="006554C6" w:rsidRDefault="006A157F" w:rsidP="006845CD">
            <w:pPr>
              <w:spacing w:line="276" w:lineRule="auto"/>
              <w:jc w:val="center"/>
              <w:rPr>
                <w:rFonts w:eastAsia="Batang"/>
              </w:rPr>
            </w:pPr>
            <w:r w:rsidRPr="006554C6">
              <w:rPr>
                <w:rFonts w:eastAsia="Batang"/>
              </w:rPr>
              <w:t>3.</w:t>
            </w:r>
          </w:p>
        </w:tc>
        <w:tc>
          <w:tcPr>
            <w:tcW w:w="5259" w:type="dxa"/>
          </w:tcPr>
          <w:p w:rsidR="006A157F" w:rsidRPr="006554C6" w:rsidRDefault="004022B6" w:rsidP="006845CD">
            <w:pPr>
              <w:spacing w:line="276" w:lineRule="auto"/>
              <w:rPr>
                <w:rFonts w:eastAsia="Batang"/>
              </w:rPr>
            </w:pPr>
            <w:r>
              <w:rPr>
                <w:rFonts w:eastAsia="Batang"/>
              </w:rPr>
              <w:t>Правила безпеки під час навчання дітей основним рухам</w:t>
            </w:r>
          </w:p>
        </w:tc>
        <w:tc>
          <w:tcPr>
            <w:tcW w:w="1710" w:type="dxa"/>
          </w:tcPr>
          <w:p w:rsidR="006A157F" w:rsidRPr="006554C6" w:rsidRDefault="00F41199" w:rsidP="006845CD">
            <w:pPr>
              <w:spacing w:line="276" w:lineRule="auto"/>
              <w:rPr>
                <w:rFonts w:eastAsia="Batang"/>
              </w:rPr>
            </w:pPr>
            <w:r>
              <w:rPr>
                <w:rFonts w:eastAsia="Batang"/>
              </w:rPr>
              <w:t>18.03.2026</w:t>
            </w:r>
          </w:p>
        </w:tc>
        <w:tc>
          <w:tcPr>
            <w:tcW w:w="1822" w:type="dxa"/>
          </w:tcPr>
          <w:p w:rsidR="006A157F" w:rsidRPr="006554C6" w:rsidRDefault="004022B6" w:rsidP="006845CD">
            <w:pPr>
              <w:spacing w:line="276" w:lineRule="auto"/>
              <w:rPr>
                <w:rFonts w:eastAsia="Batang"/>
              </w:rPr>
            </w:pPr>
            <w:r w:rsidRPr="006554C6">
              <w:rPr>
                <w:rFonts w:eastAsia="Batang"/>
              </w:rPr>
              <w:t>В. Яковлєва</w:t>
            </w:r>
          </w:p>
        </w:tc>
        <w:tc>
          <w:tcPr>
            <w:tcW w:w="898" w:type="dxa"/>
          </w:tcPr>
          <w:p w:rsidR="006A157F" w:rsidRPr="006554C6" w:rsidRDefault="006A157F" w:rsidP="006845CD">
            <w:pPr>
              <w:spacing w:line="276" w:lineRule="auto"/>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6"/>
          <w:jc w:val="center"/>
        </w:trPr>
        <w:tc>
          <w:tcPr>
            <w:tcW w:w="621" w:type="dxa"/>
          </w:tcPr>
          <w:p w:rsidR="006A157F" w:rsidRPr="006554C6" w:rsidRDefault="006A157F" w:rsidP="006845CD">
            <w:pPr>
              <w:spacing w:line="276" w:lineRule="auto"/>
              <w:jc w:val="center"/>
              <w:rPr>
                <w:rFonts w:eastAsia="Batang"/>
              </w:rPr>
            </w:pPr>
            <w:r w:rsidRPr="006554C6">
              <w:rPr>
                <w:rFonts w:eastAsia="Batang"/>
                <w:lang w:val="en-US"/>
              </w:rPr>
              <w:t>IV</w:t>
            </w:r>
            <w:r w:rsidRPr="006554C6">
              <w:rPr>
                <w:rFonts w:eastAsia="Batang"/>
              </w:rPr>
              <w:t>.</w:t>
            </w:r>
          </w:p>
        </w:tc>
        <w:tc>
          <w:tcPr>
            <w:tcW w:w="5259" w:type="dxa"/>
          </w:tcPr>
          <w:p w:rsidR="006A157F" w:rsidRPr="006554C6" w:rsidRDefault="006A157F" w:rsidP="006845CD">
            <w:pPr>
              <w:spacing w:line="276" w:lineRule="auto"/>
              <w:rPr>
                <w:rFonts w:eastAsia="Batang"/>
                <w:b/>
                <w:i/>
              </w:rPr>
            </w:pPr>
            <w:r w:rsidRPr="006554C6">
              <w:rPr>
                <w:rFonts w:eastAsia="Batang"/>
                <w:b/>
                <w:i/>
              </w:rPr>
              <w:t>Для  музичного керівника</w:t>
            </w:r>
          </w:p>
        </w:tc>
        <w:tc>
          <w:tcPr>
            <w:tcW w:w="1710" w:type="dxa"/>
          </w:tcPr>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6A157F" w:rsidRPr="006554C6" w:rsidRDefault="006A157F" w:rsidP="006845CD">
            <w:pPr>
              <w:spacing w:line="276" w:lineRule="auto"/>
              <w:jc w:val="center"/>
              <w:rPr>
                <w:rFonts w:eastAsia="Batang"/>
              </w:rPr>
            </w:pPr>
            <w:r w:rsidRPr="006554C6">
              <w:rPr>
                <w:rFonts w:eastAsia="Batang"/>
              </w:rPr>
              <w:t>1.</w:t>
            </w:r>
          </w:p>
        </w:tc>
        <w:tc>
          <w:tcPr>
            <w:tcW w:w="5259" w:type="dxa"/>
          </w:tcPr>
          <w:p w:rsidR="006A157F" w:rsidRPr="006554C6" w:rsidRDefault="004022B6" w:rsidP="006845CD">
            <w:pPr>
              <w:spacing w:line="276" w:lineRule="auto"/>
              <w:rPr>
                <w:rFonts w:eastAsia="Batang"/>
              </w:rPr>
            </w:pPr>
            <w:r>
              <w:rPr>
                <w:rFonts w:eastAsia="Batang"/>
              </w:rPr>
              <w:t xml:space="preserve">Малюки на святі: </w:t>
            </w:r>
            <w:proofErr w:type="spellStart"/>
            <w:r>
              <w:rPr>
                <w:rFonts w:eastAsia="Batang"/>
              </w:rPr>
              <w:t>гайд</w:t>
            </w:r>
            <w:proofErr w:type="spellEnd"/>
            <w:r>
              <w:rPr>
                <w:rFonts w:eastAsia="Batang"/>
              </w:rPr>
              <w:t xml:space="preserve"> для педагогів</w:t>
            </w:r>
          </w:p>
        </w:tc>
        <w:tc>
          <w:tcPr>
            <w:tcW w:w="1710" w:type="dxa"/>
          </w:tcPr>
          <w:p w:rsidR="006A157F" w:rsidRPr="006554C6" w:rsidRDefault="00F41199" w:rsidP="006845CD">
            <w:pPr>
              <w:spacing w:line="276" w:lineRule="auto"/>
              <w:rPr>
                <w:rFonts w:eastAsia="Batang"/>
              </w:rPr>
            </w:pPr>
            <w:r>
              <w:rPr>
                <w:rFonts w:eastAsia="Batang"/>
              </w:rPr>
              <w:t>22.10.2025</w:t>
            </w:r>
          </w:p>
        </w:tc>
        <w:tc>
          <w:tcPr>
            <w:tcW w:w="1822" w:type="dxa"/>
          </w:tcPr>
          <w:p w:rsidR="006A157F" w:rsidRPr="006554C6" w:rsidRDefault="006A157F" w:rsidP="006845CD">
            <w:pPr>
              <w:spacing w:line="276" w:lineRule="auto"/>
              <w:rPr>
                <w:rFonts w:eastAsia="Batang"/>
              </w:rPr>
            </w:pPr>
            <w:r w:rsidRPr="006554C6">
              <w:rPr>
                <w:rFonts w:eastAsia="Batang"/>
              </w:rPr>
              <w:t xml:space="preserve">О. Корж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6A157F" w:rsidRPr="006554C6" w:rsidRDefault="006A157F" w:rsidP="006845CD">
            <w:pPr>
              <w:spacing w:line="276" w:lineRule="auto"/>
              <w:jc w:val="center"/>
              <w:rPr>
                <w:rFonts w:eastAsia="Batang"/>
              </w:rPr>
            </w:pPr>
            <w:r w:rsidRPr="006554C6">
              <w:rPr>
                <w:rFonts w:eastAsia="Batang"/>
              </w:rPr>
              <w:t>2.</w:t>
            </w:r>
          </w:p>
        </w:tc>
        <w:tc>
          <w:tcPr>
            <w:tcW w:w="5259" w:type="dxa"/>
          </w:tcPr>
          <w:p w:rsidR="006A157F" w:rsidRPr="006554C6" w:rsidRDefault="004022B6" w:rsidP="006845CD">
            <w:pPr>
              <w:spacing w:line="276" w:lineRule="auto"/>
              <w:rPr>
                <w:rFonts w:eastAsia="Batang"/>
              </w:rPr>
            </w:pPr>
            <w:r>
              <w:rPr>
                <w:rFonts w:eastAsia="Batang"/>
              </w:rPr>
              <w:t>Як осучаснити свято в дитячому садку</w:t>
            </w:r>
          </w:p>
        </w:tc>
        <w:tc>
          <w:tcPr>
            <w:tcW w:w="1710" w:type="dxa"/>
          </w:tcPr>
          <w:p w:rsidR="006A157F" w:rsidRPr="006554C6" w:rsidRDefault="00F41199" w:rsidP="006845CD">
            <w:pPr>
              <w:spacing w:line="276" w:lineRule="auto"/>
              <w:rPr>
                <w:rFonts w:eastAsia="Batang"/>
              </w:rPr>
            </w:pPr>
            <w:r>
              <w:rPr>
                <w:rFonts w:eastAsia="Batang"/>
              </w:rPr>
              <w:t>04.12.2025</w:t>
            </w:r>
          </w:p>
        </w:tc>
        <w:tc>
          <w:tcPr>
            <w:tcW w:w="1822" w:type="dxa"/>
          </w:tcPr>
          <w:p w:rsidR="006A157F" w:rsidRPr="006554C6" w:rsidRDefault="006A157F" w:rsidP="006845CD">
            <w:pPr>
              <w:spacing w:line="276" w:lineRule="auto"/>
              <w:rPr>
                <w:rFonts w:eastAsia="Batang"/>
              </w:rPr>
            </w:pPr>
            <w:r w:rsidRPr="006554C6">
              <w:rPr>
                <w:rFonts w:eastAsia="Batang"/>
              </w:rPr>
              <w:t xml:space="preserve">В. Яковлєва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6A157F" w:rsidRPr="006554C6" w:rsidRDefault="006A157F" w:rsidP="006845CD">
            <w:pPr>
              <w:spacing w:line="276" w:lineRule="auto"/>
              <w:jc w:val="center"/>
              <w:rPr>
                <w:rFonts w:eastAsia="Batang"/>
              </w:rPr>
            </w:pPr>
            <w:r w:rsidRPr="006554C6">
              <w:rPr>
                <w:rFonts w:eastAsia="Batang"/>
              </w:rPr>
              <w:t>3.</w:t>
            </w:r>
          </w:p>
        </w:tc>
        <w:tc>
          <w:tcPr>
            <w:tcW w:w="5259" w:type="dxa"/>
          </w:tcPr>
          <w:p w:rsidR="006A157F" w:rsidRPr="006554C6" w:rsidRDefault="00F41199" w:rsidP="006845CD">
            <w:pPr>
              <w:spacing w:line="276" w:lineRule="auto"/>
              <w:rPr>
                <w:rFonts w:eastAsia="Batang"/>
              </w:rPr>
            </w:pPr>
            <w:r>
              <w:rPr>
                <w:rFonts w:eastAsia="Batang"/>
              </w:rPr>
              <w:t>Роль музичного керівника і вихователя під час музичних занять</w:t>
            </w:r>
          </w:p>
        </w:tc>
        <w:tc>
          <w:tcPr>
            <w:tcW w:w="1710" w:type="dxa"/>
          </w:tcPr>
          <w:p w:rsidR="006A157F" w:rsidRPr="006554C6" w:rsidRDefault="00F41199" w:rsidP="006845CD">
            <w:pPr>
              <w:spacing w:line="276" w:lineRule="auto"/>
              <w:rPr>
                <w:rFonts w:eastAsia="Batang"/>
              </w:rPr>
            </w:pPr>
            <w:r>
              <w:rPr>
                <w:rFonts w:eastAsia="Batang"/>
              </w:rPr>
              <w:t>02.02.2026</w:t>
            </w:r>
          </w:p>
        </w:tc>
        <w:tc>
          <w:tcPr>
            <w:tcW w:w="1822" w:type="dxa"/>
          </w:tcPr>
          <w:p w:rsidR="006A157F" w:rsidRPr="006554C6" w:rsidRDefault="006A157F" w:rsidP="006845CD">
            <w:pPr>
              <w:spacing w:line="276" w:lineRule="auto"/>
              <w:rPr>
                <w:rFonts w:eastAsia="Batang"/>
              </w:rPr>
            </w:pPr>
            <w:r w:rsidRPr="006554C6">
              <w:rPr>
                <w:rFonts w:eastAsia="Batang"/>
              </w:rPr>
              <w:t>В. Яковлєва</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20"/>
          <w:jc w:val="center"/>
        </w:trPr>
        <w:tc>
          <w:tcPr>
            <w:tcW w:w="621" w:type="dxa"/>
          </w:tcPr>
          <w:p w:rsidR="006A157F" w:rsidRPr="006554C6" w:rsidRDefault="006A157F" w:rsidP="006845CD">
            <w:pPr>
              <w:spacing w:line="276" w:lineRule="auto"/>
              <w:jc w:val="center"/>
              <w:rPr>
                <w:rFonts w:eastAsia="Batang"/>
              </w:rPr>
            </w:pPr>
            <w:r w:rsidRPr="006554C6">
              <w:rPr>
                <w:rFonts w:eastAsia="Batang"/>
                <w:lang w:val="en-US"/>
              </w:rPr>
              <w:lastRenderedPageBreak/>
              <w:t>V</w:t>
            </w:r>
            <w:r w:rsidRPr="006554C6">
              <w:rPr>
                <w:rFonts w:eastAsia="Batang"/>
              </w:rPr>
              <w:t>.</w:t>
            </w:r>
          </w:p>
        </w:tc>
        <w:tc>
          <w:tcPr>
            <w:tcW w:w="5259" w:type="dxa"/>
          </w:tcPr>
          <w:p w:rsidR="006A157F" w:rsidRPr="006554C6" w:rsidRDefault="006A157F" w:rsidP="006845CD">
            <w:pPr>
              <w:spacing w:line="276" w:lineRule="auto"/>
              <w:rPr>
                <w:rFonts w:eastAsia="Batang"/>
                <w:b/>
                <w:i/>
              </w:rPr>
            </w:pPr>
            <w:r w:rsidRPr="006554C6">
              <w:rPr>
                <w:rFonts w:eastAsia="Batang"/>
                <w:b/>
                <w:i/>
              </w:rPr>
              <w:t>Для практичного психолога</w:t>
            </w:r>
          </w:p>
        </w:tc>
        <w:tc>
          <w:tcPr>
            <w:tcW w:w="1710" w:type="dxa"/>
          </w:tcPr>
          <w:p w:rsidR="006A157F" w:rsidRPr="006554C6" w:rsidRDefault="006A157F" w:rsidP="006845CD">
            <w:pPr>
              <w:spacing w:line="276" w:lineRule="auto"/>
              <w:rPr>
                <w:rFonts w:eastAsia="Batang"/>
              </w:rPr>
            </w:pPr>
          </w:p>
        </w:tc>
        <w:tc>
          <w:tcPr>
            <w:tcW w:w="1822" w:type="dxa"/>
          </w:tcPr>
          <w:p w:rsidR="006A157F" w:rsidRPr="006554C6" w:rsidRDefault="006A157F" w:rsidP="006845CD">
            <w:pPr>
              <w:spacing w:line="276" w:lineRule="auto"/>
              <w:rPr>
                <w:rFonts w:eastAsia="Batang"/>
              </w:rPr>
            </w:pP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6A157F" w:rsidRPr="006554C6" w:rsidRDefault="006A157F" w:rsidP="006845CD">
            <w:pPr>
              <w:spacing w:line="276" w:lineRule="auto"/>
              <w:jc w:val="center"/>
              <w:rPr>
                <w:rFonts w:eastAsia="Batang"/>
              </w:rPr>
            </w:pPr>
            <w:r w:rsidRPr="006554C6">
              <w:rPr>
                <w:rFonts w:eastAsia="Batang"/>
              </w:rPr>
              <w:t>1</w:t>
            </w:r>
          </w:p>
        </w:tc>
        <w:tc>
          <w:tcPr>
            <w:tcW w:w="5259" w:type="dxa"/>
          </w:tcPr>
          <w:p w:rsidR="006A157F" w:rsidRPr="006554C6" w:rsidRDefault="00F41199" w:rsidP="00F41199">
            <w:pPr>
              <w:spacing w:line="276" w:lineRule="auto"/>
              <w:rPr>
                <w:rFonts w:eastAsia="Batang"/>
              </w:rPr>
            </w:pPr>
            <w:r w:rsidRPr="00F41199">
              <w:rPr>
                <w:rFonts w:eastAsia="Batang"/>
              </w:rPr>
              <w:t>Коробка спокою: чим н</w:t>
            </w:r>
            <w:r>
              <w:rPr>
                <w:rFonts w:eastAsia="Batang"/>
              </w:rPr>
              <w:t xml:space="preserve">аповнити </w:t>
            </w:r>
            <w:proofErr w:type="spellStart"/>
            <w:r>
              <w:rPr>
                <w:rFonts w:eastAsia="Batang"/>
              </w:rPr>
              <w:t>та як використовув</w:t>
            </w:r>
            <w:proofErr w:type="spellEnd"/>
            <w:r>
              <w:rPr>
                <w:rFonts w:eastAsia="Batang"/>
              </w:rPr>
              <w:t>ати</w:t>
            </w:r>
            <w:r>
              <w:rPr>
                <w:rFonts w:eastAsia="Batang"/>
              </w:rPr>
              <w:br/>
            </w:r>
          </w:p>
        </w:tc>
        <w:tc>
          <w:tcPr>
            <w:tcW w:w="1710" w:type="dxa"/>
          </w:tcPr>
          <w:p w:rsidR="006A157F" w:rsidRPr="006554C6" w:rsidRDefault="00F41199" w:rsidP="006845CD">
            <w:pPr>
              <w:spacing w:line="276" w:lineRule="auto"/>
              <w:rPr>
                <w:rFonts w:eastAsia="Batang"/>
              </w:rPr>
            </w:pPr>
            <w:r>
              <w:rPr>
                <w:rFonts w:eastAsia="Batang"/>
              </w:rPr>
              <w:t>14.10.2025</w:t>
            </w:r>
          </w:p>
        </w:tc>
        <w:tc>
          <w:tcPr>
            <w:tcW w:w="1822" w:type="dxa"/>
          </w:tcPr>
          <w:p w:rsidR="006A157F" w:rsidRPr="006554C6" w:rsidRDefault="006A157F" w:rsidP="006845CD">
            <w:pPr>
              <w:spacing w:line="276" w:lineRule="auto"/>
              <w:rPr>
                <w:rFonts w:eastAsia="Batang"/>
              </w:rPr>
            </w:pPr>
            <w:r w:rsidRPr="006554C6">
              <w:rPr>
                <w:rFonts w:eastAsia="Batang"/>
              </w:rPr>
              <w:t xml:space="preserve">В. Яковлєва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94"/>
          <w:jc w:val="center"/>
        </w:trPr>
        <w:tc>
          <w:tcPr>
            <w:tcW w:w="621" w:type="dxa"/>
          </w:tcPr>
          <w:p w:rsidR="006A157F" w:rsidRPr="006554C6" w:rsidRDefault="006A157F" w:rsidP="006845CD">
            <w:pPr>
              <w:spacing w:line="276" w:lineRule="auto"/>
              <w:jc w:val="center"/>
              <w:rPr>
                <w:rFonts w:eastAsia="Batang"/>
              </w:rPr>
            </w:pPr>
            <w:r w:rsidRPr="006554C6">
              <w:rPr>
                <w:rFonts w:eastAsia="Batang"/>
              </w:rPr>
              <w:t>2.</w:t>
            </w:r>
          </w:p>
        </w:tc>
        <w:tc>
          <w:tcPr>
            <w:tcW w:w="5259" w:type="dxa"/>
          </w:tcPr>
          <w:p w:rsidR="006A157F" w:rsidRPr="006554C6" w:rsidRDefault="00F41199" w:rsidP="006845CD">
            <w:pPr>
              <w:spacing w:line="276" w:lineRule="auto"/>
              <w:rPr>
                <w:rFonts w:eastAsia="Batang"/>
              </w:rPr>
            </w:pPr>
            <w:r>
              <w:rPr>
                <w:rFonts w:eastAsia="Batang"/>
              </w:rPr>
              <w:t>Організовуємо контроль за розвитком дітей раннього віку</w:t>
            </w:r>
          </w:p>
        </w:tc>
        <w:tc>
          <w:tcPr>
            <w:tcW w:w="1710" w:type="dxa"/>
          </w:tcPr>
          <w:p w:rsidR="006A157F" w:rsidRPr="006554C6" w:rsidRDefault="00F41199" w:rsidP="006845CD">
            <w:pPr>
              <w:spacing w:line="276" w:lineRule="auto"/>
              <w:rPr>
                <w:rFonts w:eastAsia="Batang"/>
              </w:rPr>
            </w:pPr>
            <w:r>
              <w:rPr>
                <w:rFonts w:eastAsia="Batang"/>
              </w:rPr>
              <w:t>11.01.2026</w:t>
            </w:r>
          </w:p>
        </w:tc>
        <w:tc>
          <w:tcPr>
            <w:tcW w:w="1822" w:type="dxa"/>
          </w:tcPr>
          <w:p w:rsidR="006A157F" w:rsidRPr="006554C6" w:rsidRDefault="006A157F" w:rsidP="006845CD">
            <w:pPr>
              <w:spacing w:line="276" w:lineRule="auto"/>
              <w:rPr>
                <w:rFonts w:eastAsia="Batang"/>
              </w:rPr>
            </w:pPr>
            <w:r w:rsidRPr="006554C6">
              <w:rPr>
                <w:rFonts w:eastAsia="Batang"/>
              </w:rPr>
              <w:t xml:space="preserve">В. Яковлєва </w:t>
            </w:r>
          </w:p>
        </w:tc>
        <w:tc>
          <w:tcPr>
            <w:tcW w:w="898" w:type="dxa"/>
          </w:tcPr>
          <w:p w:rsidR="006A157F" w:rsidRPr="006554C6" w:rsidRDefault="006A157F" w:rsidP="006845CD">
            <w:pPr>
              <w:spacing w:line="276" w:lineRule="auto"/>
              <w:jc w:val="center"/>
              <w:rPr>
                <w:rFonts w:eastAsia="Batang"/>
              </w:rPr>
            </w:pPr>
          </w:p>
        </w:tc>
      </w:tr>
      <w:tr w:rsidR="006A157F" w:rsidRPr="006554C6" w:rsidTr="006845CD">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6A157F" w:rsidRPr="006554C6" w:rsidRDefault="006A157F" w:rsidP="006845CD">
            <w:pPr>
              <w:spacing w:line="276" w:lineRule="auto"/>
              <w:jc w:val="center"/>
              <w:rPr>
                <w:rFonts w:eastAsia="Batang"/>
              </w:rPr>
            </w:pPr>
            <w:r w:rsidRPr="006554C6">
              <w:rPr>
                <w:rFonts w:eastAsia="Batang"/>
              </w:rPr>
              <w:t>3.</w:t>
            </w:r>
          </w:p>
        </w:tc>
        <w:tc>
          <w:tcPr>
            <w:tcW w:w="5259" w:type="dxa"/>
          </w:tcPr>
          <w:p w:rsidR="006A157F" w:rsidRPr="006554C6" w:rsidRDefault="00F41199" w:rsidP="006845CD">
            <w:pPr>
              <w:spacing w:line="276" w:lineRule="auto"/>
              <w:rPr>
                <w:rFonts w:eastAsia="Batang"/>
              </w:rPr>
            </w:pPr>
            <w:r>
              <w:rPr>
                <w:rFonts w:eastAsia="Batang"/>
              </w:rPr>
              <w:t>Самооцінка старших дошкільників</w:t>
            </w:r>
          </w:p>
        </w:tc>
        <w:tc>
          <w:tcPr>
            <w:tcW w:w="1710" w:type="dxa"/>
          </w:tcPr>
          <w:p w:rsidR="006A157F" w:rsidRPr="006554C6" w:rsidRDefault="00F41199" w:rsidP="006845CD">
            <w:pPr>
              <w:spacing w:line="276" w:lineRule="auto"/>
              <w:rPr>
                <w:rFonts w:eastAsia="Batang"/>
              </w:rPr>
            </w:pPr>
            <w:r>
              <w:rPr>
                <w:rFonts w:eastAsia="Batang"/>
              </w:rPr>
              <w:t>11.04.2026</w:t>
            </w:r>
          </w:p>
        </w:tc>
        <w:tc>
          <w:tcPr>
            <w:tcW w:w="1822" w:type="dxa"/>
          </w:tcPr>
          <w:p w:rsidR="006A157F" w:rsidRPr="006554C6" w:rsidRDefault="006A157F" w:rsidP="006845CD">
            <w:pPr>
              <w:spacing w:line="276" w:lineRule="auto"/>
              <w:rPr>
                <w:rFonts w:eastAsia="Batang"/>
              </w:rPr>
            </w:pPr>
            <w:r w:rsidRPr="006554C6">
              <w:rPr>
                <w:rFonts w:eastAsia="Batang"/>
              </w:rPr>
              <w:t xml:space="preserve">О. Корж </w:t>
            </w:r>
          </w:p>
        </w:tc>
        <w:tc>
          <w:tcPr>
            <w:tcW w:w="898" w:type="dxa"/>
          </w:tcPr>
          <w:p w:rsidR="006A157F" w:rsidRPr="006554C6" w:rsidRDefault="006A157F" w:rsidP="006845CD">
            <w:pPr>
              <w:spacing w:line="276" w:lineRule="auto"/>
              <w:jc w:val="center"/>
              <w:rPr>
                <w:rFonts w:eastAsia="Batang"/>
              </w:rPr>
            </w:pPr>
          </w:p>
        </w:tc>
      </w:tr>
    </w:tbl>
    <w:p w:rsidR="007849C1" w:rsidRDefault="007849C1" w:rsidP="007849C1"/>
    <w:tbl>
      <w:tblPr>
        <w:tblW w:w="31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6"/>
        <w:gridCol w:w="222"/>
        <w:gridCol w:w="10526"/>
        <w:gridCol w:w="222"/>
        <w:gridCol w:w="10526"/>
      </w:tblGrid>
      <w:tr w:rsidR="00193806" w:rsidRPr="00DC2890" w:rsidTr="00AA20C8">
        <w:trPr>
          <w:trHeight w:val="465"/>
        </w:trPr>
        <w:tc>
          <w:tcPr>
            <w:tcW w:w="32022" w:type="dxa"/>
            <w:gridSpan w:val="5"/>
            <w:tcBorders>
              <w:top w:val="nil"/>
              <w:left w:val="nil"/>
              <w:right w:val="nil"/>
            </w:tcBorders>
          </w:tcPr>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259"/>
              <w:gridCol w:w="1710"/>
              <w:gridCol w:w="1822"/>
              <w:gridCol w:w="898"/>
            </w:tblGrid>
            <w:tr w:rsidR="00193806" w:rsidRPr="006554C6" w:rsidTr="00193806">
              <w:trPr>
                <w:trHeight w:val="600"/>
                <w:jc w:val="center"/>
              </w:trPr>
              <w:tc>
                <w:tcPr>
                  <w:tcW w:w="10310" w:type="dxa"/>
                  <w:gridSpan w:val="5"/>
                  <w:tcBorders>
                    <w:top w:val="nil"/>
                    <w:left w:val="nil"/>
                    <w:right w:val="nil"/>
                  </w:tcBorders>
                </w:tcPr>
                <w:p w:rsidR="00193806" w:rsidRPr="006554C6" w:rsidRDefault="00193806" w:rsidP="00193806">
                  <w:pPr>
                    <w:jc w:val="center"/>
                    <w:outlineLvl w:val="0"/>
                    <w:rPr>
                      <w:rFonts w:eastAsia="Batang"/>
                      <w:b/>
                      <w:sz w:val="28"/>
                      <w:szCs w:val="28"/>
                      <w:u w:val="single"/>
                    </w:rPr>
                  </w:pPr>
                </w:p>
                <w:p w:rsidR="00193806" w:rsidRPr="006554C6" w:rsidRDefault="00193806" w:rsidP="00193806">
                  <w:pPr>
                    <w:jc w:val="center"/>
                    <w:outlineLvl w:val="0"/>
                    <w:rPr>
                      <w:rFonts w:eastAsia="Batang"/>
                      <w:b/>
                      <w:sz w:val="28"/>
                      <w:szCs w:val="28"/>
                      <w:u w:val="single"/>
                    </w:rPr>
                  </w:pPr>
                  <w:r w:rsidRPr="006554C6">
                    <w:rPr>
                      <w:rFonts w:eastAsia="Batang"/>
                      <w:b/>
                      <w:sz w:val="28"/>
                      <w:szCs w:val="28"/>
                      <w:u w:val="single"/>
                    </w:rPr>
                    <w:t>III. 2.4 Консультації</w:t>
                  </w:r>
                </w:p>
                <w:p w:rsidR="00193806" w:rsidRPr="006554C6" w:rsidRDefault="00193806" w:rsidP="00193806">
                  <w:pPr>
                    <w:jc w:val="center"/>
                    <w:outlineLvl w:val="0"/>
                    <w:rPr>
                      <w:rFonts w:eastAsia="Batang"/>
                      <w:b/>
                      <w:sz w:val="28"/>
                      <w:szCs w:val="28"/>
                      <w:u w:val="single"/>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b/>
                    </w:rPr>
                  </w:pPr>
                  <w:r w:rsidRPr="006554C6">
                    <w:rPr>
                      <w:rFonts w:eastAsia="Batang"/>
                      <w:b/>
                    </w:rPr>
                    <w:t>№</w:t>
                  </w:r>
                </w:p>
              </w:tc>
              <w:tc>
                <w:tcPr>
                  <w:tcW w:w="5259" w:type="dxa"/>
                </w:tcPr>
                <w:p w:rsidR="00193806" w:rsidRPr="006554C6" w:rsidRDefault="00193806" w:rsidP="00193806">
                  <w:pPr>
                    <w:spacing w:line="276" w:lineRule="auto"/>
                    <w:jc w:val="center"/>
                    <w:rPr>
                      <w:rFonts w:eastAsia="Batang"/>
                      <w:b/>
                    </w:rPr>
                  </w:pPr>
                  <w:r w:rsidRPr="006554C6">
                    <w:rPr>
                      <w:rFonts w:eastAsia="Batang"/>
                      <w:b/>
                    </w:rPr>
                    <w:t>Тема</w:t>
                  </w:r>
                </w:p>
              </w:tc>
              <w:tc>
                <w:tcPr>
                  <w:tcW w:w="1710" w:type="dxa"/>
                </w:tcPr>
                <w:p w:rsidR="00193806" w:rsidRPr="006554C6" w:rsidRDefault="00193806" w:rsidP="00193806">
                  <w:pPr>
                    <w:spacing w:line="276" w:lineRule="auto"/>
                    <w:jc w:val="center"/>
                    <w:rPr>
                      <w:rFonts w:eastAsia="Batang"/>
                      <w:b/>
                    </w:rPr>
                  </w:pPr>
                  <w:r w:rsidRPr="006554C6">
                    <w:rPr>
                      <w:rFonts w:eastAsia="Batang"/>
                      <w:b/>
                    </w:rPr>
                    <w:t>Термін</w:t>
                  </w:r>
                </w:p>
              </w:tc>
              <w:tc>
                <w:tcPr>
                  <w:tcW w:w="1822" w:type="dxa"/>
                </w:tcPr>
                <w:p w:rsidR="00193806" w:rsidRPr="006554C6" w:rsidRDefault="00193806" w:rsidP="00193806">
                  <w:pPr>
                    <w:spacing w:line="276" w:lineRule="auto"/>
                    <w:jc w:val="center"/>
                    <w:rPr>
                      <w:rFonts w:eastAsia="Batang"/>
                      <w:b/>
                    </w:rPr>
                  </w:pPr>
                  <w:proofErr w:type="spellStart"/>
                  <w:r w:rsidRPr="006554C6">
                    <w:rPr>
                      <w:rFonts w:eastAsia="Batang"/>
                      <w:b/>
                    </w:rPr>
                    <w:t>Відпов</w:t>
                  </w:r>
                  <w:proofErr w:type="spellEnd"/>
                  <w:r w:rsidRPr="006554C6">
                    <w:rPr>
                      <w:rFonts w:eastAsia="Batang"/>
                      <w:b/>
                    </w:rPr>
                    <w:t>.</w:t>
                  </w:r>
                </w:p>
              </w:tc>
              <w:tc>
                <w:tcPr>
                  <w:tcW w:w="898" w:type="dxa"/>
                </w:tcPr>
                <w:p w:rsidR="00193806" w:rsidRPr="006554C6" w:rsidRDefault="00193806" w:rsidP="00193806">
                  <w:pPr>
                    <w:spacing w:line="276" w:lineRule="auto"/>
                    <w:jc w:val="center"/>
                    <w:rPr>
                      <w:rFonts w:eastAsia="Batang"/>
                      <w:b/>
                    </w:rPr>
                  </w:pPr>
                  <w:r w:rsidRPr="006554C6">
                    <w:rPr>
                      <w:rFonts w:eastAsia="Batang"/>
                      <w:b/>
                    </w:rPr>
                    <w:t>Прим.</w:t>
                  </w: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0"/>
                <w:jc w:val="center"/>
              </w:trPr>
              <w:tc>
                <w:tcPr>
                  <w:tcW w:w="621" w:type="dxa"/>
                </w:tcPr>
                <w:p w:rsidR="00193806" w:rsidRPr="006554C6" w:rsidRDefault="00193806" w:rsidP="00193806">
                  <w:pPr>
                    <w:spacing w:line="276" w:lineRule="auto"/>
                    <w:jc w:val="center"/>
                    <w:rPr>
                      <w:rFonts w:eastAsia="Batang"/>
                    </w:rPr>
                  </w:pPr>
                  <w:r w:rsidRPr="006554C6">
                    <w:rPr>
                      <w:rFonts w:eastAsia="Batang"/>
                    </w:rPr>
                    <w:t>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групи раннього віку</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 xml:space="preserve">Консультація (тематична) « Адаптація   до дитячого садка: поради для батьків та педагогів» </w:t>
                  </w:r>
                </w:p>
              </w:tc>
              <w:tc>
                <w:tcPr>
                  <w:tcW w:w="1710" w:type="dxa"/>
                </w:tcPr>
                <w:p w:rsidR="00193806" w:rsidRPr="006554C6" w:rsidRDefault="00193806" w:rsidP="00193806">
                  <w:pPr>
                    <w:spacing w:line="276" w:lineRule="auto"/>
                    <w:rPr>
                      <w:rFonts w:eastAsia="Batang"/>
                    </w:rPr>
                  </w:pPr>
                  <w:r w:rsidRPr="006554C6">
                    <w:rPr>
                      <w:rFonts w:eastAsia="Batang"/>
                    </w:rPr>
                    <w:t>12.09.2024</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proofErr w:type="spellStart"/>
                  <w:r w:rsidRPr="006554C6">
                    <w:rPr>
                      <w:rFonts w:eastAsia="Batang"/>
                    </w:rPr>
                    <w:t>Консультація-</w:t>
                  </w:r>
                  <w:proofErr w:type="spellEnd"/>
                  <w:r w:rsidRPr="006554C6">
                    <w:rPr>
                      <w:rFonts w:eastAsia="Batang"/>
                    </w:rPr>
                    <w:t xml:space="preserve"> презентація: «</w:t>
                  </w:r>
                  <w:proofErr w:type="spellStart"/>
                  <w:r w:rsidRPr="006554C6">
                    <w:rPr>
                      <w:rFonts w:eastAsia="Batang"/>
                    </w:rPr>
                    <w:t>Психомовленнєвий</w:t>
                  </w:r>
                  <w:proofErr w:type="spellEnd"/>
                  <w:r w:rsidRPr="006554C6">
                    <w:rPr>
                      <w:rFonts w:eastAsia="Batang"/>
                    </w:rPr>
                    <w:t xml:space="preserve"> розвиток  дітей раннього віку»</w:t>
                  </w:r>
                </w:p>
              </w:tc>
              <w:tc>
                <w:tcPr>
                  <w:tcW w:w="1710" w:type="dxa"/>
                </w:tcPr>
                <w:p w:rsidR="00193806" w:rsidRPr="006554C6" w:rsidRDefault="00193806" w:rsidP="00193806">
                  <w:pPr>
                    <w:spacing w:line="276" w:lineRule="auto"/>
                    <w:rPr>
                      <w:rFonts w:eastAsia="Batang"/>
                    </w:rPr>
                  </w:pPr>
                  <w:r w:rsidRPr="006554C6">
                    <w:rPr>
                      <w:rFonts w:eastAsia="Batang"/>
                    </w:rPr>
                    <w:t>14.11.2024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color w:val="F79646"/>
                    </w:rPr>
                  </w:pPr>
                  <w:proofErr w:type="spellStart"/>
                  <w:r w:rsidRPr="006554C6">
                    <w:rPr>
                      <w:rFonts w:eastAsia="Batang"/>
                    </w:rPr>
                    <w:t>Консультація-</w:t>
                  </w:r>
                  <w:proofErr w:type="spellEnd"/>
                  <w:r w:rsidRPr="006554C6">
                    <w:rPr>
                      <w:rFonts w:eastAsia="Batang"/>
                    </w:rPr>
                    <w:t xml:space="preserve"> ілюстрація «У колі ми збираємось, знайомимось і граємось»</w:t>
                  </w:r>
                </w:p>
              </w:tc>
              <w:tc>
                <w:tcPr>
                  <w:tcW w:w="1710" w:type="dxa"/>
                </w:tcPr>
                <w:p w:rsidR="00193806" w:rsidRPr="006554C6" w:rsidRDefault="00193806" w:rsidP="00193806">
                  <w:pPr>
                    <w:spacing w:line="276" w:lineRule="auto"/>
                    <w:rPr>
                      <w:rFonts w:eastAsia="Batang"/>
                    </w:rPr>
                  </w:pPr>
                  <w:r w:rsidRPr="006554C6">
                    <w:rPr>
                      <w:rFonts w:eastAsia="Batang"/>
                    </w:rPr>
                    <w:t>14.03.2025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66"/>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w:t>
                  </w:r>
                </w:p>
              </w:tc>
              <w:tc>
                <w:tcPr>
                  <w:tcW w:w="5259" w:type="dxa"/>
                </w:tcPr>
                <w:p w:rsidR="00193806" w:rsidRPr="006554C6" w:rsidRDefault="00193806" w:rsidP="00193806">
                  <w:pPr>
                    <w:spacing w:line="276" w:lineRule="auto"/>
                    <w:rPr>
                      <w:rFonts w:eastAsia="Batang"/>
                      <w:b/>
                      <w:i/>
                    </w:rPr>
                  </w:pPr>
                  <w:r w:rsidRPr="006554C6">
                    <w:rPr>
                      <w:rFonts w:eastAsia="Batang"/>
                      <w:b/>
                      <w:i/>
                    </w:rPr>
                    <w:t>Для всіх вихователів</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proofErr w:type="spellStart"/>
                  <w:r w:rsidRPr="006554C6">
                    <w:rPr>
                      <w:rFonts w:eastAsia="Batang"/>
                    </w:rPr>
                    <w:t>Рефлексійні</w:t>
                  </w:r>
                  <w:proofErr w:type="spellEnd"/>
                  <w:r w:rsidRPr="006554C6">
                    <w:rPr>
                      <w:rFonts w:eastAsia="Batang"/>
                    </w:rPr>
                    <w:t xml:space="preserve"> «вітаміни» техніки підтримки психологічного здоров’я дітей  (ілюстрація)</w:t>
                  </w:r>
                </w:p>
              </w:tc>
              <w:tc>
                <w:tcPr>
                  <w:tcW w:w="1710" w:type="dxa"/>
                </w:tcPr>
                <w:p w:rsidR="00193806" w:rsidRPr="006554C6" w:rsidRDefault="00193806" w:rsidP="00193806">
                  <w:pPr>
                    <w:spacing w:line="276" w:lineRule="auto"/>
                    <w:rPr>
                      <w:rFonts w:eastAsia="Batang"/>
                    </w:rPr>
                  </w:pPr>
                  <w:r w:rsidRPr="006554C6">
                    <w:rPr>
                      <w:rFonts w:eastAsia="Batang"/>
                    </w:rPr>
                    <w:t>19.09.2024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color w:val="000000"/>
                    </w:rPr>
                    <w:t>Усі різні й усі важливі. Добірка інструментів для гармонійної соціалізації дітей (тематична)</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Навчаємо дітей  дбати про свою безпеку: досвід, практика. (ілюстрація)</w:t>
                  </w:r>
                </w:p>
              </w:tc>
              <w:tc>
                <w:tcPr>
                  <w:tcW w:w="1710" w:type="dxa"/>
                </w:tcPr>
                <w:p w:rsidR="00193806" w:rsidRPr="006554C6" w:rsidRDefault="00193806" w:rsidP="00193806">
                  <w:pPr>
                    <w:spacing w:line="276" w:lineRule="auto"/>
                    <w:rPr>
                      <w:rFonts w:eastAsia="Batang"/>
                    </w:rPr>
                  </w:pPr>
                  <w:r w:rsidRPr="006554C6">
                    <w:rPr>
                      <w:rFonts w:eastAsia="Batang"/>
                    </w:rPr>
                    <w:t>21.11.2025</w:t>
                  </w:r>
                </w:p>
              </w:tc>
              <w:tc>
                <w:tcPr>
                  <w:tcW w:w="1822" w:type="dxa"/>
                </w:tcPr>
                <w:p w:rsidR="00193806" w:rsidRPr="006554C6" w:rsidRDefault="00193806" w:rsidP="00193806">
                  <w:pPr>
                    <w:spacing w:line="276" w:lineRule="auto"/>
                    <w:rPr>
                      <w:rFonts w:eastAsia="Batang"/>
                    </w:rPr>
                  </w:pPr>
                  <w:r w:rsidRPr="006554C6">
                    <w:rPr>
                      <w:rFonts w:eastAsia="Batang"/>
                    </w:rPr>
                    <w:t>І. Коваленко</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4.</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 xml:space="preserve">Ігри-подорожі, </w:t>
                  </w:r>
                  <w:proofErr w:type="spellStart"/>
                  <w:r w:rsidRPr="006554C6">
                    <w:t>проєкти</w:t>
                  </w:r>
                  <w:proofErr w:type="spellEnd"/>
                  <w:r w:rsidRPr="006554C6">
                    <w:rPr>
                      <w:rFonts w:eastAsia="Batang"/>
                    </w:rPr>
                    <w:t xml:space="preserve"> (тематична)</w:t>
                  </w:r>
                </w:p>
              </w:tc>
              <w:tc>
                <w:tcPr>
                  <w:tcW w:w="1710" w:type="dxa"/>
                </w:tcPr>
                <w:p w:rsidR="00193806" w:rsidRPr="006554C6" w:rsidRDefault="00193806" w:rsidP="00193806">
                  <w:pPr>
                    <w:spacing w:line="276" w:lineRule="auto"/>
                    <w:rPr>
                      <w:rFonts w:eastAsia="Batang"/>
                    </w:rPr>
                  </w:pPr>
                  <w:r w:rsidRPr="006554C6">
                    <w:rPr>
                      <w:rFonts w:eastAsia="Batang"/>
                    </w:rPr>
                    <w:t>12.12.2024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5.</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Створюємо в дитячому садку розвивальну стіну»</w:t>
                  </w:r>
                  <w:r w:rsidRPr="006554C6">
                    <w:rPr>
                      <w:rFonts w:eastAsia="Batang"/>
                    </w:rPr>
                    <w:t xml:space="preserve"> (реклама)</w:t>
                  </w:r>
                </w:p>
              </w:tc>
              <w:tc>
                <w:tcPr>
                  <w:tcW w:w="1710" w:type="dxa"/>
                </w:tcPr>
                <w:p w:rsidR="00193806" w:rsidRPr="006554C6" w:rsidRDefault="00193806" w:rsidP="00193806">
                  <w:pPr>
                    <w:spacing w:line="276" w:lineRule="auto"/>
                    <w:rPr>
                      <w:rFonts w:eastAsia="Batang"/>
                    </w:rPr>
                  </w:pPr>
                  <w:r w:rsidRPr="006554C6">
                    <w:rPr>
                      <w:rFonts w:eastAsia="Batang"/>
                    </w:rPr>
                    <w:t>15.01.2025</w:t>
                  </w:r>
                </w:p>
              </w:tc>
              <w:tc>
                <w:tcPr>
                  <w:tcW w:w="1822" w:type="dxa"/>
                </w:tcPr>
                <w:p w:rsidR="00193806" w:rsidRPr="006554C6" w:rsidRDefault="00193806" w:rsidP="00193806">
                  <w:pPr>
                    <w:spacing w:line="276" w:lineRule="auto"/>
                    <w:rPr>
                      <w:rFonts w:eastAsia="Batang"/>
                    </w:rPr>
                  </w:pPr>
                  <w:r w:rsidRPr="006554C6">
                    <w:rPr>
                      <w:rFonts w:eastAsia="Batang"/>
                    </w:rPr>
                    <w:t>А. Дзюба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6.</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Вплив пост </w:t>
                  </w:r>
                  <w:proofErr w:type="spellStart"/>
                  <w:r w:rsidRPr="006554C6">
                    <w:rPr>
                      <w:rFonts w:eastAsia="Batang"/>
                      <w:color w:val="000000"/>
                    </w:rPr>
                    <w:t>травмівного</w:t>
                  </w:r>
                  <w:proofErr w:type="spellEnd"/>
                  <w:r w:rsidRPr="006554C6">
                    <w:rPr>
                      <w:rFonts w:eastAsia="Batang"/>
                      <w:color w:val="000000"/>
                    </w:rPr>
                    <w:t xml:space="preserve"> стану  дорослих на дитину: що розповісти батькам (ілюстрація)</w:t>
                  </w:r>
                </w:p>
              </w:tc>
              <w:tc>
                <w:tcPr>
                  <w:tcW w:w="1710" w:type="dxa"/>
                </w:tcPr>
                <w:p w:rsidR="00193806" w:rsidRPr="006554C6" w:rsidRDefault="00193806" w:rsidP="00193806">
                  <w:pPr>
                    <w:spacing w:line="276" w:lineRule="auto"/>
                    <w:rPr>
                      <w:rFonts w:eastAsia="Batang"/>
                    </w:rPr>
                  </w:pPr>
                  <w:r w:rsidRPr="006554C6">
                    <w:rPr>
                      <w:rFonts w:eastAsia="Batang"/>
                    </w:rPr>
                    <w:t>05.02.2025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48"/>
                <w:jc w:val="center"/>
              </w:trPr>
              <w:tc>
                <w:tcPr>
                  <w:tcW w:w="621" w:type="dxa"/>
                </w:tcPr>
                <w:p w:rsidR="00193806" w:rsidRPr="006554C6" w:rsidRDefault="00193806" w:rsidP="00193806">
                  <w:pPr>
                    <w:spacing w:line="276" w:lineRule="auto"/>
                    <w:jc w:val="center"/>
                    <w:rPr>
                      <w:rFonts w:eastAsia="Batang"/>
                    </w:rPr>
                  </w:pPr>
                  <w:r w:rsidRPr="006554C6">
                    <w:rPr>
                      <w:rFonts w:eastAsia="Batang"/>
                    </w:rPr>
                    <w:t>7.</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 Реалізуємо педагогіку партнерства через роботу в мікрогрупах (ілюстрація).</w:t>
                  </w:r>
                </w:p>
              </w:tc>
              <w:tc>
                <w:tcPr>
                  <w:tcW w:w="1710" w:type="dxa"/>
                </w:tcPr>
                <w:p w:rsidR="00193806" w:rsidRPr="006554C6" w:rsidRDefault="00193806" w:rsidP="00193806">
                  <w:pPr>
                    <w:spacing w:line="276" w:lineRule="auto"/>
                    <w:rPr>
                      <w:rFonts w:eastAsia="Batang"/>
                    </w:rPr>
                  </w:pPr>
                  <w:r w:rsidRPr="006554C6">
                    <w:rPr>
                      <w:rFonts w:eastAsia="Batang"/>
                    </w:rPr>
                    <w:t>16.03.2025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00"/>
                <w:jc w:val="center"/>
              </w:trPr>
              <w:tc>
                <w:tcPr>
                  <w:tcW w:w="621" w:type="dxa"/>
                </w:tcPr>
                <w:p w:rsidR="00193806" w:rsidRPr="006554C6" w:rsidRDefault="00193806" w:rsidP="00193806">
                  <w:pPr>
                    <w:spacing w:line="276" w:lineRule="auto"/>
                    <w:jc w:val="center"/>
                    <w:rPr>
                      <w:rFonts w:eastAsia="Batang"/>
                    </w:rPr>
                  </w:pPr>
                  <w:r w:rsidRPr="006554C6">
                    <w:rPr>
                      <w:rFonts w:eastAsia="Batang"/>
                    </w:rPr>
                    <w:t>8.</w:t>
                  </w:r>
                </w:p>
              </w:tc>
              <w:tc>
                <w:tcPr>
                  <w:tcW w:w="5259" w:type="dxa"/>
                </w:tcPr>
                <w:p w:rsidR="00193806" w:rsidRPr="006554C6" w:rsidRDefault="00193806" w:rsidP="00193806">
                  <w:pPr>
                    <w:spacing w:line="276" w:lineRule="auto"/>
                    <w:rPr>
                      <w:rFonts w:eastAsia="Batang"/>
                    </w:rPr>
                  </w:pPr>
                  <w:r w:rsidRPr="006554C6">
                    <w:rPr>
                      <w:rFonts w:eastAsia="Batang"/>
                    </w:rPr>
                    <w:t>Як захистити особисті кордони: практичні поради (ілюстрація)</w:t>
                  </w:r>
                </w:p>
              </w:tc>
              <w:tc>
                <w:tcPr>
                  <w:tcW w:w="1710" w:type="dxa"/>
                </w:tcPr>
                <w:p w:rsidR="00193806" w:rsidRPr="006554C6" w:rsidRDefault="00193806" w:rsidP="00193806">
                  <w:pPr>
                    <w:spacing w:line="276" w:lineRule="auto"/>
                    <w:rPr>
                      <w:rFonts w:eastAsia="Batang"/>
                    </w:rPr>
                  </w:pPr>
                  <w:r w:rsidRPr="006554C6">
                    <w:rPr>
                      <w:rFonts w:eastAsia="Batang"/>
                    </w:rPr>
                    <w:t>01.04.2025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94"/>
                <w:jc w:val="center"/>
              </w:trPr>
              <w:tc>
                <w:tcPr>
                  <w:tcW w:w="621" w:type="dxa"/>
                </w:tcPr>
                <w:p w:rsidR="00193806" w:rsidRPr="006554C6" w:rsidRDefault="00193806" w:rsidP="00193806">
                  <w:pPr>
                    <w:spacing w:line="276" w:lineRule="auto"/>
                    <w:jc w:val="center"/>
                    <w:rPr>
                      <w:rFonts w:eastAsia="Batang"/>
                    </w:rPr>
                  </w:pPr>
                  <w:r w:rsidRPr="006554C6">
                    <w:rPr>
                      <w:rFonts w:eastAsia="Batang"/>
                    </w:rPr>
                    <w:t>9.</w:t>
                  </w:r>
                </w:p>
              </w:tc>
              <w:tc>
                <w:tcPr>
                  <w:tcW w:w="5259" w:type="dxa"/>
                </w:tcPr>
                <w:p w:rsidR="00193806" w:rsidRPr="006554C6" w:rsidRDefault="00193806" w:rsidP="00193806">
                  <w:pPr>
                    <w:spacing w:line="276" w:lineRule="auto"/>
                    <w:rPr>
                      <w:rFonts w:eastAsia="Batang"/>
                    </w:rPr>
                  </w:pPr>
                  <w:r w:rsidRPr="006554C6">
                    <w:rPr>
                      <w:rFonts w:eastAsia="Batang"/>
                    </w:rPr>
                    <w:t>Як використати прийоми само менеджменту під час професійної діяльності (ілюстрація)</w:t>
                  </w:r>
                </w:p>
              </w:tc>
              <w:tc>
                <w:tcPr>
                  <w:tcW w:w="1710" w:type="dxa"/>
                </w:tcPr>
                <w:p w:rsidR="00193806" w:rsidRPr="006554C6" w:rsidRDefault="00193806" w:rsidP="00193806">
                  <w:pPr>
                    <w:spacing w:line="276" w:lineRule="auto"/>
                    <w:rPr>
                      <w:rFonts w:eastAsia="Batang"/>
                    </w:rPr>
                  </w:pPr>
                  <w:r w:rsidRPr="006554C6">
                    <w:rPr>
                      <w:rFonts w:eastAsia="Batang"/>
                    </w:rPr>
                    <w:t>06.05.2025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8"/>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логопедичної  групи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6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Формуємо мовленнєву готовність дитини до школи у грі</w:t>
                  </w:r>
                </w:p>
              </w:tc>
              <w:tc>
                <w:tcPr>
                  <w:tcW w:w="1710" w:type="dxa"/>
                </w:tcPr>
                <w:p w:rsidR="00193806" w:rsidRPr="006554C6" w:rsidRDefault="00193806" w:rsidP="00193806">
                  <w:pPr>
                    <w:spacing w:line="276" w:lineRule="auto"/>
                    <w:rPr>
                      <w:rFonts w:eastAsia="Batang"/>
                    </w:rPr>
                  </w:pPr>
                  <w:r w:rsidRPr="006554C6">
                    <w:rPr>
                      <w:rFonts w:eastAsia="Batang"/>
                    </w:rPr>
                    <w:t>18.09.2024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05"/>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Порушення мовлення в дітей: що має знати вихователь</w:t>
                  </w:r>
                </w:p>
              </w:tc>
              <w:tc>
                <w:tcPr>
                  <w:tcW w:w="1710" w:type="dxa"/>
                </w:tcPr>
                <w:p w:rsidR="00193806" w:rsidRPr="006554C6" w:rsidRDefault="00193806" w:rsidP="00193806">
                  <w:pPr>
                    <w:spacing w:line="276" w:lineRule="auto"/>
                    <w:rPr>
                      <w:rFonts w:eastAsia="Batang"/>
                    </w:rPr>
                  </w:pPr>
                  <w:r w:rsidRPr="006554C6">
                    <w:rPr>
                      <w:rFonts w:eastAsia="Batang"/>
                    </w:rPr>
                    <w:t>02.12.2024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 xml:space="preserve">Виправляємо вимову за допомогою </w:t>
                  </w:r>
                  <w:proofErr w:type="spellStart"/>
                  <w:r w:rsidRPr="006554C6">
                    <w:rPr>
                      <w:rFonts w:eastAsia="Batang"/>
                    </w:rPr>
                    <w:t>римівок</w:t>
                  </w:r>
                  <w:proofErr w:type="spellEnd"/>
                </w:p>
              </w:tc>
              <w:tc>
                <w:tcPr>
                  <w:tcW w:w="1710" w:type="dxa"/>
                </w:tcPr>
                <w:p w:rsidR="00193806" w:rsidRPr="006554C6" w:rsidRDefault="00193806" w:rsidP="00193806">
                  <w:pPr>
                    <w:spacing w:line="276" w:lineRule="auto"/>
                    <w:rPr>
                      <w:rFonts w:eastAsia="Batang"/>
                    </w:rPr>
                  </w:pPr>
                  <w:r w:rsidRPr="006554C6">
                    <w:rPr>
                      <w:rFonts w:eastAsia="Batang"/>
                    </w:rPr>
                    <w:t>20.03.2025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6"/>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lastRenderedPageBreak/>
                    <w:t>IV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музичного керівника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t xml:space="preserve">Педагогіка забави </w:t>
                  </w:r>
                  <w:r w:rsidRPr="006554C6">
                    <w:rPr>
                      <w:lang w:val="en-US"/>
                    </w:rPr>
                    <w:t>KLANZA</w:t>
                  </w:r>
                  <w:r w:rsidRPr="006554C6">
                    <w:t xml:space="preserve"> </w:t>
                  </w:r>
                  <w:r w:rsidRPr="006554C6">
                    <w:rPr>
                      <w:lang w:val="ru-RU"/>
                    </w:rPr>
                    <w:t xml:space="preserve"> </w:t>
                  </w:r>
                  <w:r w:rsidRPr="006554C6">
                    <w:t>в дитячому садку»</w:t>
                  </w:r>
                </w:p>
              </w:tc>
              <w:tc>
                <w:tcPr>
                  <w:tcW w:w="1710" w:type="dxa"/>
                </w:tcPr>
                <w:p w:rsidR="00193806" w:rsidRPr="006554C6" w:rsidRDefault="00193806" w:rsidP="00193806">
                  <w:pPr>
                    <w:spacing w:line="276" w:lineRule="auto"/>
                    <w:rPr>
                      <w:rFonts w:eastAsia="Batang"/>
                    </w:rPr>
                  </w:pPr>
                  <w:r w:rsidRPr="006554C6">
                    <w:rPr>
                      <w:rFonts w:eastAsia="Batang"/>
                    </w:rPr>
                    <w:t>22.10.2024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Як підготувати інтерактивну розвагу для дітей без репетицій</w:t>
                  </w:r>
                </w:p>
              </w:tc>
              <w:tc>
                <w:tcPr>
                  <w:tcW w:w="1710" w:type="dxa"/>
                </w:tcPr>
                <w:p w:rsidR="00193806" w:rsidRPr="006554C6" w:rsidRDefault="00193806" w:rsidP="00193806">
                  <w:pPr>
                    <w:spacing w:line="276" w:lineRule="auto"/>
                    <w:rPr>
                      <w:rFonts w:eastAsia="Batang"/>
                    </w:rPr>
                  </w:pPr>
                  <w:r w:rsidRPr="006554C6">
                    <w:rPr>
                      <w:rFonts w:eastAsia="Batang"/>
                    </w:rPr>
                    <w:t>04.12.2024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Вихователь і музичний керівник. Теорія та практика педагогічної взаємодії»</w:t>
                  </w:r>
                </w:p>
              </w:tc>
              <w:tc>
                <w:tcPr>
                  <w:tcW w:w="1710" w:type="dxa"/>
                </w:tcPr>
                <w:p w:rsidR="00193806" w:rsidRPr="006554C6" w:rsidRDefault="00193806" w:rsidP="00193806">
                  <w:pPr>
                    <w:spacing w:line="276" w:lineRule="auto"/>
                    <w:rPr>
                      <w:rFonts w:eastAsia="Batang"/>
                    </w:rPr>
                  </w:pPr>
                  <w:r w:rsidRPr="006554C6">
                    <w:rPr>
                      <w:rFonts w:eastAsia="Batang"/>
                    </w:rPr>
                    <w:t>02.02.2025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2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практичного психолога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 xml:space="preserve">Психологічна підтримка дітей в умовах </w:t>
                  </w:r>
                  <w:proofErr w:type="spellStart"/>
                  <w:r w:rsidRPr="006554C6">
                    <w:rPr>
                      <w:rFonts w:eastAsia="Batang"/>
                    </w:rPr>
                    <w:t>травмівних</w:t>
                  </w:r>
                  <w:proofErr w:type="spellEnd"/>
                  <w:r w:rsidRPr="006554C6">
                    <w:rPr>
                      <w:rFonts w:eastAsia="Batang"/>
                    </w:rPr>
                    <w:t xml:space="preserve"> подій</w:t>
                  </w:r>
                </w:p>
              </w:tc>
              <w:tc>
                <w:tcPr>
                  <w:tcW w:w="1710" w:type="dxa"/>
                </w:tcPr>
                <w:p w:rsidR="00193806" w:rsidRPr="006554C6" w:rsidRDefault="00193806" w:rsidP="00193806">
                  <w:pPr>
                    <w:spacing w:line="276" w:lineRule="auto"/>
                    <w:rPr>
                      <w:rFonts w:eastAsia="Batang"/>
                    </w:rPr>
                  </w:pPr>
                  <w:r w:rsidRPr="006554C6">
                    <w:rPr>
                      <w:rFonts w:eastAsia="Batang"/>
                    </w:rPr>
                    <w:t>14.10.2024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AA20C8"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94"/>
                <w:jc w:val="center"/>
              </w:trPr>
              <w:tc>
                <w:tcPr>
                  <w:tcW w:w="621" w:type="dxa"/>
                </w:tcPr>
                <w:p w:rsidR="00193806" w:rsidRPr="00AA20C8" w:rsidRDefault="00193806" w:rsidP="00193806">
                  <w:pPr>
                    <w:spacing w:line="276" w:lineRule="auto"/>
                    <w:jc w:val="center"/>
                    <w:rPr>
                      <w:rFonts w:eastAsia="Batang"/>
                      <w:b/>
                    </w:rPr>
                  </w:pPr>
                  <w:r w:rsidRPr="00AA20C8">
                    <w:rPr>
                      <w:rFonts w:eastAsia="Batang"/>
                      <w:b/>
                    </w:rPr>
                    <w:t>2.</w:t>
                  </w:r>
                </w:p>
              </w:tc>
              <w:tc>
                <w:tcPr>
                  <w:tcW w:w="5259" w:type="dxa"/>
                </w:tcPr>
                <w:p w:rsidR="00193806" w:rsidRPr="00AA20C8" w:rsidRDefault="00193806" w:rsidP="00193806">
                  <w:pPr>
                    <w:spacing w:line="276" w:lineRule="auto"/>
                    <w:rPr>
                      <w:rFonts w:eastAsia="Batang"/>
                      <w:b/>
                    </w:rPr>
                  </w:pPr>
                  <w:r w:rsidRPr="00AA20C8">
                    <w:rPr>
                      <w:rFonts w:eastAsia="Batang"/>
                      <w:b/>
                    </w:rPr>
                    <w:t>Шість ігор і вправ, що допоможуть дитині заспокоїтися</w:t>
                  </w:r>
                </w:p>
              </w:tc>
              <w:tc>
                <w:tcPr>
                  <w:tcW w:w="1710" w:type="dxa"/>
                </w:tcPr>
                <w:p w:rsidR="00193806" w:rsidRPr="00AA20C8" w:rsidRDefault="00193806" w:rsidP="00193806">
                  <w:pPr>
                    <w:spacing w:line="276" w:lineRule="auto"/>
                    <w:rPr>
                      <w:rFonts w:eastAsia="Batang"/>
                      <w:b/>
                    </w:rPr>
                  </w:pPr>
                  <w:r w:rsidRPr="00AA20C8">
                    <w:rPr>
                      <w:rFonts w:eastAsia="Batang"/>
                      <w:b/>
                    </w:rPr>
                    <w:t>11.01.2025</w:t>
                  </w:r>
                </w:p>
              </w:tc>
              <w:tc>
                <w:tcPr>
                  <w:tcW w:w="1822" w:type="dxa"/>
                </w:tcPr>
                <w:p w:rsidR="00193806" w:rsidRPr="00AA20C8" w:rsidRDefault="00193806" w:rsidP="00193806">
                  <w:pPr>
                    <w:spacing w:line="276" w:lineRule="auto"/>
                    <w:rPr>
                      <w:rFonts w:eastAsia="Batang"/>
                      <w:b/>
                    </w:rPr>
                  </w:pPr>
                  <w:r w:rsidRPr="00AA20C8">
                    <w:rPr>
                      <w:rFonts w:eastAsia="Batang"/>
                      <w:b/>
                    </w:rPr>
                    <w:t xml:space="preserve">В. Яковлєва </w:t>
                  </w:r>
                </w:p>
              </w:tc>
              <w:tc>
                <w:tcPr>
                  <w:tcW w:w="898" w:type="dxa"/>
                </w:tcPr>
                <w:p w:rsidR="00193806" w:rsidRPr="00AA20C8" w:rsidRDefault="00193806" w:rsidP="00193806">
                  <w:pPr>
                    <w:spacing w:line="276" w:lineRule="auto"/>
                    <w:jc w:val="center"/>
                    <w:rPr>
                      <w:rFonts w:eastAsia="Batang"/>
                      <w:b/>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Як допомогти педагогу впоратися з емоційними складнощами</w:t>
                  </w:r>
                </w:p>
              </w:tc>
              <w:tc>
                <w:tcPr>
                  <w:tcW w:w="1710" w:type="dxa"/>
                </w:tcPr>
                <w:p w:rsidR="00193806" w:rsidRPr="006554C6" w:rsidRDefault="00193806" w:rsidP="00193806">
                  <w:pPr>
                    <w:spacing w:line="276" w:lineRule="auto"/>
                    <w:rPr>
                      <w:rFonts w:eastAsia="Batang"/>
                    </w:rPr>
                  </w:pPr>
                  <w:r w:rsidRPr="006554C6">
                    <w:rPr>
                      <w:rFonts w:eastAsia="Batang"/>
                    </w:rPr>
                    <w:t>11.04.2025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AA20C8">
                  <w:pPr>
                    <w:spacing w:line="276" w:lineRule="auto"/>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Використання ІКТ технологій в роботі з дітьми-логопатами.</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 xml:space="preserve">Багатогранний </w:t>
                  </w:r>
                  <w:proofErr w:type="spellStart"/>
                  <w:r w:rsidRPr="006554C6">
                    <w:rPr>
                      <w:rFonts w:eastAsia="Batang"/>
                    </w:rPr>
                    <w:t>флексагон</w:t>
                  </w:r>
                  <w:proofErr w:type="spellEnd"/>
                </w:p>
              </w:tc>
              <w:tc>
                <w:tcPr>
                  <w:tcW w:w="1710" w:type="dxa"/>
                </w:tcPr>
                <w:p w:rsidR="00193806" w:rsidRPr="006554C6" w:rsidRDefault="00193806" w:rsidP="00193806">
                  <w:pPr>
                    <w:spacing w:line="276" w:lineRule="auto"/>
                    <w:rPr>
                      <w:rFonts w:eastAsia="Batang"/>
                    </w:rPr>
                  </w:pPr>
                  <w:r w:rsidRPr="006554C6">
                    <w:rPr>
                      <w:rFonts w:eastAsia="Batang"/>
                    </w:rPr>
                    <w:t>16.01.2024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VII</w:t>
                  </w:r>
                </w:p>
              </w:tc>
              <w:tc>
                <w:tcPr>
                  <w:tcW w:w="5259" w:type="dxa"/>
                </w:tcPr>
                <w:p w:rsidR="00193806" w:rsidRPr="006554C6" w:rsidRDefault="00193806" w:rsidP="00193806">
                  <w:pPr>
                    <w:spacing w:line="276" w:lineRule="auto"/>
                    <w:rPr>
                      <w:rFonts w:eastAsia="Batang"/>
                      <w:b/>
                      <w:i/>
                    </w:rPr>
                  </w:pPr>
                  <w:r w:rsidRPr="006554C6">
                    <w:rPr>
                      <w:rFonts w:eastAsia="Batang"/>
                      <w:b/>
                      <w:i/>
                    </w:rPr>
                    <w:t>Для інструктора з фізичної культури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AA20C8">
                  <w:pPr>
                    <w:spacing w:line="276" w:lineRule="auto"/>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М’язова релаксація як засіб зниження тривожності в дітей.</w:t>
                  </w:r>
                </w:p>
              </w:tc>
              <w:tc>
                <w:tcPr>
                  <w:tcW w:w="1710" w:type="dxa"/>
                </w:tcPr>
                <w:p w:rsidR="00193806" w:rsidRPr="006554C6" w:rsidRDefault="00193806" w:rsidP="00193806">
                  <w:pPr>
                    <w:spacing w:line="276" w:lineRule="auto"/>
                    <w:rPr>
                      <w:rFonts w:eastAsia="Batang"/>
                    </w:rPr>
                  </w:pPr>
                  <w:r w:rsidRPr="006554C6">
                    <w:rPr>
                      <w:rFonts w:eastAsia="Batang"/>
                    </w:rPr>
                    <w:t>15.03.2025</w:t>
                  </w:r>
                </w:p>
              </w:tc>
              <w:tc>
                <w:tcPr>
                  <w:tcW w:w="1822" w:type="dxa"/>
                </w:tcPr>
                <w:p w:rsidR="00193806" w:rsidRPr="006554C6" w:rsidRDefault="00193806" w:rsidP="00193806">
                  <w:pPr>
                    <w:spacing w:line="276" w:lineRule="auto"/>
                    <w:rPr>
                      <w:rFonts w:eastAsia="Batang"/>
                    </w:rPr>
                  </w:pPr>
                  <w:r w:rsidRPr="006554C6">
                    <w:rPr>
                      <w:rFonts w:eastAsia="Batang"/>
                    </w:rPr>
                    <w:t xml:space="preserve">    О. Корж</w:t>
                  </w:r>
                </w:p>
              </w:tc>
              <w:tc>
                <w:tcPr>
                  <w:tcW w:w="898" w:type="dxa"/>
                </w:tcPr>
                <w:p w:rsidR="00193806" w:rsidRPr="006554C6" w:rsidRDefault="00193806" w:rsidP="00193806">
                  <w:pPr>
                    <w:spacing w:line="276" w:lineRule="auto"/>
                    <w:jc w:val="center"/>
                    <w:rPr>
                      <w:rFonts w:eastAsia="Batang"/>
                    </w:rPr>
                  </w:pPr>
                </w:p>
              </w:tc>
            </w:tr>
          </w:tbl>
          <w:p w:rsidR="00193806" w:rsidRPr="006554C6" w:rsidRDefault="00193806" w:rsidP="00193806">
            <w:pPr>
              <w:jc w:val="center"/>
              <w:rPr>
                <w:rFonts w:eastAsia="Batang"/>
              </w:rPr>
            </w:pPr>
          </w:p>
        </w:tc>
      </w:tr>
      <w:tr w:rsidR="00193806" w:rsidRPr="00DC2890" w:rsidTr="00AA20C8">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48"/>
        </w:trPr>
        <w:tc>
          <w:tcPr>
            <w:tcW w:w="10526" w:type="dxa"/>
          </w:tcPr>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259"/>
              <w:gridCol w:w="1710"/>
              <w:gridCol w:w="1822"/>
              <w:gridCol w:w="898"/>
            </w:tblGrid>
            <w:tr w:rsidR="00193806" w:rsidRPr="006554C6" w:rsidTr="00193806">
              <w:trPr>
                <w:trHeight w:val="600"/>
                <w:jc w:val="center"/>
              </w:trPr>
              <w:tc>
                <w:tcPr>
                  <w:tcW w:w="10310" w:type="dxa"/>
                  <w:gridSpan w:val="5"/>
                  <w:tcBorders>
                    <w:top w:val="nil"/>
                    <w:left w:val="nil"/>
                    <w:right w:val="nil"/>
                  </w:tcBorders>
                </w:tcPr>
                <w:p w:rsidR="00193806" w:rsidRPr="006554C6" w:rsidRDefault="00193806" w:rsidP="00193806">
                  <w:pPr>
                    <w:jc w:val="center"/>
                    <w:outlineLvl w:val="0"/>
                    <w:rPr>
                      <w:rFonts w:eastAsia="Batang"/>
                      <w:b/>
                      <w:sz w:val="28"/>
                      <w:szCs w:val="28"/>
                      <w:u w:val="single"/>
                    </w:rPr>
                  </w:pPr>
                </w:p>
                <w:p w:rsidR="00193806" w:rsidRPr="006554C6" w:rsidRDefault="00193806" w:rsidP="00193806">
                  <w:pPr>
                    <w:jc w:val="center"/>
                    <w:outlineLvl w:val="0"/>
                    <w:rPr>
                      <w:rFonts w:eastAsia="Batang"/>
                      <w:b/>
                      <w:sz w:val="28"/>
                      <w:szCs w:val="28"/>
                      <w:u w:val="single"/>
                    </w:rPr>
                  </w:pPr>
                  <w:r w:rsidRPr="006554C6">
                    <w:rPr>
                      <w:rFonts w:eastAsia="Batang"/>
                      <w:b/>
                      <w:sz w:val="28"/>
                      <w:szCs w:val="28"/>
                      <w:u w:val="single"/>
                    </w:rPr>
                    <w:t>III. 2.4 Консультації</w:t>
                  </w:r>
                </w:p>
                <w:p w:rsidR="00193806" w:rsidRPr="006554C6" w:rsidRDefault="00193806" w:rsidP="00193806">
                  <w:pPr>
                    <w:jc w:val="center"/>
                    <w:outlineLvl w:val="0"/>
                    <w:rPr>
                      <w:rFonts w:eastAsia="Batang"/>
                      <w:b/>
                      <w:sz w:val="28"/>
                      <w:szCs w:val="28"/>
                      <w:u w:val="single"/>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b/>
                    </w:rPr>
                  </w:pPr>
                  <w:r w:rsidRPr="006554C6">
                    <w:rPr>
                      <w:rFonts w:eastAsia="Batang"/>
                      <w:b/>
                    </w:rPr>
                    <w:t>№</w:t>
                  </w:r>
                </w:p>
              </w:tc>
              <w:tc>
                <w:tcPr>
                  <w:tcW w:w="5259" w:type="dxa"/>
                </w:tcPr>
                <w:p w:rsidR="00193806" w:rsidRPr="006554C6" w:rsidRDefault="00193806" w:rsidP="00193806">
                  <w:pPr>
                    <w:spacing w:line="276" w:lineRule="auto"/>
                    <w:jc w:val="center"/>
                    <w:rPr>
                      <w:rFonts w:eastAsia="Batang"/>
                      <w:b/>
                    </w:rPr>
                  </w:pPr>
                  <w:r w:rsidRPr="006554C6">
                    <w:rPr>
                      <w:rFonts w:eastAsia="Batang"/>
                      <w:b/>
                    </w:rPr>
                    <w:t>Тема</w:t>
                  </w:r>
                </w:p>
              </w:tc>
              <w:tc>
                <w:tcPr>
                  <w:tcW w:w="1710" w:type="dxa"/>
                </w:tcPr>
                <w:p w:rsidR="00193806" w:rsidRPr="006554C6" w:rsidRDefault="00193806" w:rsidP="00193806">
                  <w:pPr>
                    <w:spacing w:line="276" w:lineRule="auto"/>
                    <w:jc w:val="center"/>
                    <w:rPr>
                      <w:rFonts w:eastAsia="Batang"/>
                      <w:b/>
                    </w:rPr>
                  </w:pPr>
                  <w:r w:rsidRPr="006554C6">
                    <w:rPr>
                      <w:rFonts w:eastAsia="Batang"/>
                      <w:b/>
                    </w:rPr>
                    <w:t>Термін</w:t>
                  </w:r>
                </w:p>
              </w:tc>
              <w:tc>
                <w:tcPr>
                  <w:tcW w:w="1822" w:type="dxa"/>
                </w:tcPr>
                <w:p w:rsidR="00193806" w:rsidRPr="006554C6" w:rsidRDefault="00193806" w:rsidP="00193806">
                  <w:pPr>
                    <w:spacing w:line="276" w:lineRule="auto"/>
                    <w:jc w:val="center"/>
                    <w:rPr>
                      <w:rFonts w:eastAsia="Batang"/>
                      <w:b/>
                    </w:rPr>
                  </w:pPr>
                  <w:r w:rsidRPr="006554C6">
                    <w:rPr>
                      <w:rFonts w:eastAsia="Batang"/>
                      <w:b/>
                    </w:rPr>
                    <w:t>Відпов.</w:t>
                  </w:r>
                </w:p>
              </w:tc>
              <w:tc>
                <w:tcPr>
                  <w:tcW w:w="898" w:type="dxa"/>
                </w:tcPr>
                <w:p w:rsidR="00193806" w:rsidRPr="006554C6" w:rsidRDefault="00193806" w:rsidP="00193806">
                  <w:pPr>
                    <w:spacing w:line="276" w:lineRule="auto"/>
                    <w:jc w:val="center"/>
                    <w:rPr>
                      <w:rFonts w:eastAsia="Batang"/>
                      <w:b/>
                    </w:rPr>
                  </w:pPr>
                  <w:r w:rsidRPr="006554C6">
                    <w:rPr>
                      <w:rFonts w:eastAsia="Batang"/>
                      <w:b/>
                    </w:rPr>
                    <w:t>Прим.</w:t>
                  </w: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0"/>
                <w:jc w:val="center"/>
              </w:trPr>
              <w:tc>
                <w:tcPr>
                  <w:tcW w:w="621" w:type="dxa"/>
                </w:tcPr>
                <w:p w:rsidR="00193806" w:rsidRPr="006554C6" w:rsidRDefault="00193806" w:rsidP="00193806">
                  <w:pPr>
                    <w:spacing w:line="276" w:lineRule="auto"/>
                    <w:jc w:val="center"/>
                    <w:rPr>
                      <w:rFonts w:eastAsia="Batang"/>
                    </w:rPr>
                  </w:pPr>
                  <w:r w:rsidRPr="006554C6">
                    <w:rPr>
                      <w:rFonts w:eastAsia="Batang"/>
                    </w:rPr>
                    <w:t>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групи раннього віку</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744B15">
                  <w:pPr>
                    <w:spacing w:line="276" w:lineRule="auto"/>
                    <w:rPr>
                      <w:rFonts w:eastAsia="Batang"/>
                    </w:rPr>
                  </w:pPr>
                  <w:r w:rsidRPr="006554C6">
                    <w:rPr>
                      <w:rFonts w:eastAsia="Batang"/>
                    </w:rPr>
                    <w:t>Консультація (тематична)</w:t>
                  </w:r>
                  <w:r w:rsidR="00744B15">
                    <w:rPr>
                      <w:rFonts w:eastAsia="Batang"/>
                    </w:rPr>
                    <w:t xml:space="preserve"> «</w:t>
                  </w:r>
                  <w:r w:rsidRPr="006554C6">
                    <w:rPr>
                      <w:rFonts w:eastAsia="Batang"/>
                    </w:rPr>
                    <w:t xml:space="preserve"> </w:t>
                  </w:r>
                  <w:r w:rsidR="00744B15" w:rsidRPr="00744B15">
                    <w:t>Організовуємо контроль за розвитком дітей раннього віку</w:t>
                  </w:r>
                  <w:r w:rsidR="00744B15">
                    <w:t>»</w:t>
                  </w:r>
                  <w:r w:rsidR="00744B15" w:rsidRPr="00744B15">
                    <w:br/>
                  </w:r>
                </w:p>
              </w:tc>
              <w:tc>
                <w:tcPr>
                  <w:tcW w:w="1710" w:type="dxa"/>
                </w:tcPr>
                <w:p w:rsidR="00193806" w:rsidRPr="006554C6" w:rsidRDefault="00744B15" w:rsidP="00193806">
                  <w:pPr>
                    <w:spacing w:line="276" w:lineRule="auto"/>
                    <w:rPr>
                      <w:rFonts w:eastAsia="Batang"/>
                    </w:rPr>
                  </w:pPr>
                  <w:r>
                    <w:rPr>
                      <w:rFonts w:eastAsia="Batang"/>
                    </w:rPr>
                    <w:t>12.09.2025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AE1420">
                  <w:pPr>
                    <w:spacing w:line="276" w:lineRule="auto"/>
                    <w:rPr>
                      <w:rFonts w:eastAsia="Batang"/>
                    </w:rPr>
                  </w:pPr>
                  <w:proofErr w:type="spellStart"/>
                  <w:r w:rsidRPr="006554C6">
                    <w:rPr>
                      <w:rFonts w:eastAsia="Batang"/>
                    </w:rPr>
                    <w:t>Консультація-</w:t>
                  </w:r>
                  <w:proofErr w:type="spellEnd"/>
                  <w:r w:rsidRPr="006554C6">
                    <w:rPr>
                      <w:rFonts w:eastAsia="Batang"/>
                    </w:rPr>
                    <w:t xml:space="preserve"> презентація: «</w:t>
                  </w:r>
                  <w:r w:rsidR="00AE1420">
                    <w:rPr>
                      <w:rFonts w:eastAsia="Batang"/>
                    </w:rPr>
                    <w:t>Обираємо ігри й  іграшки для малюків: підказки батькам і педагогам»</w:t>
                  </w:r>
                </w:p>
              </w:tc>
              <w:tc>
                <w:tcPr>
                  <w:tcW w:w="1710" w:type="dxa"/>
                </w:tcPr>
                <w:p w:rsidR="00193806" w:rsidRPr="006554C6" w:rsidRDefault="00AE1420" w:rsidP="00193806">
                  <w:pPr>
                    <w:spacing w:line="276" w:lineRule="auto"/>
                    <w:rPr>
                      <w:rFonts w:eastAsia="Batang"/>
                    </w:rPr>
                  </w:pPr>
                  <w:r>
                    <w:rPr>
                      <w:rFonts w:eastAsia="Batang"/>
                    </w:rPr>
                    <w:t>14.11.2025</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AE1420">
                  <w:pPr>
                    <w:spacing w:line="276" w:lineRule="auto"/>
                    <w:rPr>
                      <w:rFonts w:eastAsia="Batang"/>
                      <w:color w:val="F79646"/>
                    </w:rPr>
                  </w:pPr>
                  <w:proofErr w:type="spellStart"/>
                  <w:r w:rsidRPr="006554C6">
                    <w:rPr>
                      <w:rFonts w:eastAsia="Batang"/>
                    </w:rPr>
                    <w:t>Консультація-</w:t>
                  </w:r>
                  <w:proofErr w:type="spellEnd"/>
                  <w:r w:rsidRPr="006554C6">
                    <w:rPr>
                      <w:rFonts w:eastAsia="Batang"/>
                    </w:rPr>
                    <w:t xml:space="preserve"> ілюстрація «</w:t>
                  </w:r>
                  <w:r w:rsidR="00AE1420" w:rsidRPr="00AE1420">
                    <w:t>Що таке сенсорно збагачене середовище</w:t>
                  </w:r>
                  <w:r w:rsidR="00AE1420">
                    <w:t>»</w:t>
                  </w:r>
                  <w:r w:rsidR="00AE1420" w:rsidRPr="00AE1420">
                    <w:br/>
                  </w:r>
                  <w:r w:rsidR="00AE1420" w:rsidRPr="00AE1420">
                    <w:br/>
                  </w:r>
                </w:p>
              </w:tc>
              <w:tc>
                <w:tcPr>
                  <w:tcW w:w="1710" w:type="dxa"/>
                </w:tcPr>
                <w:p w:rsidR="00193806" w:rsidRPr="006554C6" w:rsidRDefault="00AE1420" w:rsidP="00193806">
                  <w:pPr>
                    <w:spacing w:line="276" w:lineRule="auto"/>
                    <w:rPr>
                      <w:rFonts w:eastAsia="Batang"/>
                    </w:rPr>
                  </w:pPr>
                  <w:r>
                    <w:rPr>
                      <w:rFonts w:eastAsia="Batang"/>
                    </w:rPr>
                    <w:t>14.03.2026</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66"/>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w:t>
                  </w:r>
                </w:p>
              </w:tc>
              <w:tc>
                <w:tcPr>
                  <w:tcW w:w="5259" w:type="dxa"/>
                </w:tcPr>
                <w:p w:rsidR="00193806" w:rsidRPr="006554C6" w:rsidRDefault="00193806" w:rsidP="00193806">
                  <w:pPr>
                    <w:spacing w:line="276" w:lineRule="auto"/>
                    <w:rPr>
                      <w:rFonts w:eastAsia="Batang"/>
                      <w:b/>
                      <w:i/>
                    </w:rPr>
                  </w:pPr>
                  <w:r w:rsidRPr="006554C6">
                    <w:rPr>
                      <w:rFonts w:eastAsia="Batang"/>
                      <w:b/>
                      <w:i/>
                    </w:rPr>
                    <w:t>Для всіх вихователів</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Рефлексійні «вітаміни» техніки підтримки психологічного здоров’я дітей  (ілюстрація)</w:t>
                  </w:r>
                </w:p>
              </w:tc>
              <w:tc>
                <w:tcPr>
                  <w:tcW w:w="1710" w:type="dxa"/>
                </w:tcPr>
                <w:p w:rsidR="00193806" w:rsidRPr="006554C6" w:rsidRDefault="00193806" w:rsidP="00193806">
                  <w:pPr>
                    <w:spacing w:line="276" w:lineRule="auto"/>
                    <w:rPr>
                      <w:rFonts w:eastAsia="Batang"/>
                    </w:rPr>
                  </w:pPr>
                  <w:r w:rsidRPr="006554C6">
                    <w:rPr>
                      <w:rFonts w:eastAsia="Batang"/>
                    </w:rPr>
                    <w:t>19.09.2024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744B15">
                  <w:pPr>
                    <w:spacing w:line="276" w:lineRule="auto"/>
                    <w:rPr>
                      <w:rFonts w:eastAsia="Batang"/>
                    </w:rPr>
                  </w:pPr>
                  <w:r w:rsidRPr="006554C6">
                    <w:rPr>
                      <w:rFonts w:eastAsia="Batang"/>
                      <w:color w:val="000000"/>
                    </w:rPr>
                    <w:t xml:space="preserve"> </w:t>
                  </w:r>
                  <w:r w:rsidR="00744B15" w:rsidRPr="00744B15">
                    <w:t>Підтримка та захист особистісного здоров’я дош</w:t>
                  </w:r>
                  <w:r w:rsidR="00744B15">
                    <w:t>кільників: акценти для педагога</w:t>
                  </w:r>
                  <w:r w:rsidR="00744B15" w:rsidRPr="00744B15">
                    <w:br/>
                  </w:r>
                  <w:r w:rsidRPr="006554C6">
                    <w:rPr>
                      <w:rFonts w:eastAsia="Batang"/>
                      <w:color w:val="000000"/>
                    </w:rPr>
                    <w:t>(тематична)</w:t>
                  </w:r>
                </w:p>
              </w:tc>
              <w:tc>
                <w:tcPr>
                  <w:tcW w:w="1710" w:type="dxa"/>
                </w:tcPr>
                <w:p w:rsidR="00193806" w:rsidRPr="006554C6" w:rsidRDefault="00744B15" w:rsidP="00193806">
                  <w:pPr>
                    <w:spacing w:line="276" w:lineRule="auto"/>
                    <w:rPr>
                      <w:rFonts w:eastAsia="Batang"/>
                    </w:rPr>
                  </w:pPr>
                  <w:r>
                    <w:rPr>
                      <w:rFonts w:eastAsia="Batang"/>
                    </w:rPr>
                    <w:t>10.10.2025</w:t>
                  </w:r>
                </w:p>
              </w:tc>
              <w:tc>
                <w:tcPr>
                  <w:tcW w:w="1822" w:type="dxa"/>
                </w:tcPr>
                <w:p w:rsidR="00193806" w:rsidRPr="006554C6" w:rsidRDefault="00744B15" w:rsidP="00193806">
                  <w:pPr>
                    <w:spacing w:line="276" w:lineRule="auto"/>
                    <w:rPr>
                      <w:rFonts w:eastAsia="Batang"/>
                    </w:rPr>
                  </w:pPr>
                  <w:r w:rsidRPr="006554C6">
                    <w:rPr>
                      <w:rFonts w:eastAsia="Batang"/>
                    </w:rPr>
                    <w:t>І. Коваленко</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Навчаємо дітей  дбати про свою безпеку: досвід, практика. (ілюстрація)</w:t>
                  </w:r>
                </w:p>
              </w:tc>
              <w:tc>
                <w:tcPr>
                  <w:tcW w:w="1710" w:type="dxa"/>
                </w:tcPr>
                <w:p w:rsidR="00193806" w:rsidRPr="006554C6" w:rsidRDefault="00193806" w:rsidP="00193806">
                  <w:pPr>
                    <w:spacing w:line="276" w:lineRule="auto"/>
                    <w:rPr>
                      <w:rFonts w:eastAsia="Batang"/>
                    </w:rPr>
                  </w:pPr>
                  <w:r w:rsidRPr="006554C6">
                    <w:rPr>
                      <w:rFonts w:eastAsia="Batang"/>
                    </w:rPr>
                    <w:t>21.11.2025</w:t>
                  </w:r>
                </w:p>
              </w:tc>
              <w:tc>
                <w:tcPr>
                  <w:tcW w:w="1822" w:type="dxa"/>
                </w:tcPr>
                <w:p w:rsidR="00193806" w:rsidRPr="006554C6" w:rsidRDefault="00193806" w:rsidP="00193806">
                  <w:pPr>
                    <w:spacing w:line="276" w:lineRule="auto"/>
                    <w:rPr>
                      <w:rFonts w:eastAsia="Batang"/>
                    </w:rPr>
                  </w:pPr>
                  <w:r w:rsidRPr="006554C6">
                    <w:rPr>
                      <w:rFonts w:eastAsia="Batang"/>
                    </w:rPr>
                    <w:t>І. Коваленко</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4.</w:t>
                  </w:r>
                </w:p>
              </w:tc>
              <w:tc>
                <w:tcPr>
                  <w:tcW w:w="5259" w:type="dxa"/>
                </w:tcPr>
                <w:p w:rsidR="00193806" w:rsidRPr="006554C6" w:rsidRDefault="00193806" w:rsidP="00AE1420">
                  <w:pPr>
                    <w:spacing w:line="276" w:lineRule="auto"/>
                    <w:rPr>
                      <w:rFonts w:eastAsia="Batang"/>
                    </w:rPr>
                  </w:pPr>
                  <w:r w:rsidRPr="006554C6">
                    <w:rPr>
                      <w:rFonts w:eastAsia="Batang"/>
                    </w:rPr>
                    <w:t xml:space="preserve"> </w:t>
                  </w:r>
                  <w:r w:rsidR="00AE1420" w:rsidRPr="00AE1420">
                    <w:t xml:space="preserve">Методичні рекомендації про першу </w:t>
                  </w:r>
                  <w:r w:rsidR="00AE1420" w:rsidRPr="00AE1420">
                    <w:lastRenderedPageBreak/>
                    <w:t>психологічну допомогу</w:t>
                  </w:r>
                  <w:r w:rsidR="00AE1420" w:rsidRPr="00AE1420">
                    <w:br/>
                  </w:r>
                  <w:r w:rsidRPr="006554C6">
                    <w:rPr>
                      <w:rFonts w:eastAsia="Batang"/>
                    </w:rPr>
                    <w:t>(тематична)</w:t>
                  </w:r>
                </w:p>
              </w:tc>
              <w:tc>
                <w:tcPr>
                  <w:tcW w:w="1710" w:type="dxa"/>
                </w:tcPr>
                <w:p w:rsidR="00193806" w:rsidRPr="006554C6" w:rsidRDefault="00193806" w:rsidP="00AE1420">
                  <w:pPr>
                    <w:spacing w:line="276" w:lineRule="auto"/>
                    <w:rPr>
                      <w:rFonts w:eastAsia="Batang"/>
                    </w:rPr>
                  </w:pPr>
                  <w:r w:rsidRPr="006554C6">
                    <w:rPr>
                      <w:rFonts w:eastAsia="Batang"/>
                    </w:rPr>
                    <w:lastRenderedPageBreak/>
                    <w:t>12.12.202</w:t>
                  </w:r>
                  <w:r w:rsidR="00AE1420">
                    <w:rPr>
                      <w:rFonts w:eastAsia="Batang"/>
                    </w:rPr>
                    <w:t>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lastRenderedPageBreak/>
                    <w:t>5.</w:t>
                  </w:r>
                </w:p>
              </w:tc>
              <w:tc>
                <w:tcPr>
                  <w:tcW w:w="5259" w:type="dxa"/>
                </w:tcPr>
                <w:p w:rsidR="00193806" w:rsidRPr="006554C6" w:rsidRDefault="00AE1420" w:rsidP="00AE1420">
                  <w:pPr>
                    <w:spacing w:line="276" w:lineRule="auto"/>
                    <w:rPr>
                      <w:rFonts w:eastAsia="Batang"/>
                    </w:rPr>
                  </w:pPr>
                  <w:r w:rsidRPr="00AE1420">
                    <w:rPr>
                      <w:rFonts w:eastAsia="Batang"/>
                    </w:rPr>
                    <w:t>«Гендерне виховання в умовах сучасної освіти: виклики і перспективи»</w:t>
                  </w:r>
                  <w:r w:rsidR="00193806" w:rsidRPr="006554C6">
                    <w:rPr>
                      <w:rFonts w:eastAsia="Batang"/>
                    </w:rPr>
                    <w:t xml:space="preserve"> (реклама)</w:t>
                  </w:r>
                </w:p>
              </w:tc>
              <w:tc>
                <w:tcPr>
                  <w:tcW w:w="1710" w:type="dxa"/>
                </w:tcPr>
                <w:p w:rsidR="00193806" w:rsidRPr="006554C6" w:rsidRDefault="00AE1420" w:rsidP="00193806">
                  <w:pPr>
                    <w:spacing w:line="276" w:lineRule="auto"/>
                    <w:rPr>
                      <w:rFonts w:eastAsia="Batang"/>
                    </w:rPr>
                  </w:pPr>
                  <w:r>
                    <w:rPr>
                      <w:rFonts w:eastAsia="Batang"/>
                    </w:rPr>
                    <w:t>15.01.2026</w:t>
                  </w:r>
                </w:p>
              </w:tc>
              <w:tc>
                <w:tcPr>
                  <w:tcW w:w="1822" w:type="dxa"/>
                </w:tcPr>
                <w:p w:rsidR="00193806" w:rsidRPr="006554C6" w:rsidRDefault="00193806" w:rsidP="00193806">
                  <w:pPr>
                    <w:spacing w:line="276" w:lineRule="auto"/>
                    <w:rPr>
                      <w:rFonts w:eastAsia="Batang"/>
                    </w:rPr>
                  </w:pPr>
                  <w:r w:rsidRPr="006554C6">
                    <w:rPr>
                      <w:rFonts w:eastAsia="Batang"/>
                    </w:rPr>
                    <w:t>А. Дзюба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6.</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Вплив пост </w:t>
                  </w:r>
                  <w:proofErr w:type="spellStart"/>
                  <w:r w:rsidRPr="006554C6">
                    <w:rPr>
                      <w:rFonts w:eastAsia="Batang"/>
                      <w:color w:val="000000"/>
                    </w:rPr>
                    <w:t>травмівного</w:t>
                  </w:r>
                  <w:proofErr w:type="spellEnd"/>
                  <w:r w:rsidRPr="006554C6">
                    <w:rPr>
                      <w:rFonts w:eastAsia="Batang"/>
                      <w:color w:val="000000"/>
                    </w:rPr>
                    <w:t xml:space="preserve"> стану  дорослих на дитину: що розповісти батькам (ілюстрація)</w:t>
                  </w:r>
                </w:p>
              </w:tc>
              <w:tc>
                <w:tcPr>
                  <w:tcW w:w="1710" w:type="dxa"/>
                </w:tcPr>
                <w:p w:rsidR="00193806" w:rsidRPr="006554C6" w:rsidRDefault="00193806" w:rsidP="00193806">
                  <w:pPr>
                    <w:spacing w:line="276" w:lineRule="auto"/>
                    <w:rPr>
                      <w:rFonts w:eastAsia="Batang"/>
                    </w:rPr>
                  </w:pPr>
                  <w:r w:rsidRPr="006554C6">
                    <w:rPr>
                      <w:rFonts w:eastAsia="Batang"/>
                    </w:rPr>
                    <w:t>05.02.2025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48"/>
                <w:jc w:val="center"/>
              </w:trPr>
              <w:tc>
                <w:tcPr>
                  <w:tcW w:w="621" w:type="dxa"/>
                </w:tcPr>
                <w:p w:rsidR="00193806" w:rsidRPr="006554C6" w:rsidRDefault="00193806" w:rsidP="00193806">
                  <w:pPr>
                    <w:spacing w:line="276" w:lineRule="auto"/>
                    <w:jc w:val="center"/>
                    <w:rPr>
                      <w:rFonts w:eastAsia="Batang"/>
                    </w:rPr>
                  </w:pPr>
                  <w:r w:rsidRPr="006554C6">
                    <w:rPr>
                      <w:rFonts w:eastAsia="Batang"/>
                    </w:rPr>
                    <w:t>7.</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 Реалізуємо педагогіку партнерства через роботу в мікрогрупах (ілюстрація).</w:t>
                  </w:r>
                </w:p>
              </w:tc>
              <w:tc>
                <w:tcPr>
                  <w:tcW w:w="1710" w:type="dxa"/>
                </w:tcPr>
                <w:p w:rsidR="00193806" w:rsidRPr="006554C6" w:rsidRDefault="00193806" w:rsidP="00193806">
                  <w:pPr>
                    <w:spacing w:line="276" w:lineRule="auto"/>
                    <w:rPr>
                      <w:rFonts w:eastAsia="Batang"/>
                    </w:rPr>
                  </w:pPr>
                  <w:r w:rsidRPr="006554C6">
                    <w:rPr>
                      <w:rFonts w:eastAsia="Batang"/>
                    </w:rPr>
                    <w:t>16.03.2025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00"/>
                <w:jc w:val="center"/>
              </w:trPr>
              <w:tc>
                <w:tcPr>
                  <w:tcW w:w="621" w:type="dxa"/>
                </w:tcPr>
                <w:p w:rsidR="00193806" w:rsidRPr="006554C6" w:rsidRDefault="00193806" w:rsidP="00193806">
                  <w:pPr>
                    <w:spacing w:line="276" w:lineRule="auto"/>
                    <w:jc w:val="center"/>
                    <w:rPr>
                      <w:rFonts w:eastAsia="Batang"/>
                    </w:rPr>
                  </w:pPr>
                  <w:r w:rsidRPr="006554C6">
                    <w:rPr>
                      <w:rFonts w:eastAsia="Batang"/>
                    </w:rPr>
                    <w:t>8.</w:t>
                  </w:r>
                </w:p>
              </w:tc>
              <w:tc>
                <w:tcPr>
                  <w:tcW w:w="5259" w:type="dxa"/>
                </w:tcPr>
                <w:p w:rsidR="00193806" w:rsidRPr="006554C6" w:rsidRDefault="00193806" w:rsidP="00193806">
                  <w:pPr>
                    <w:spacing w:line="276" w:lineRule="auto"/>
                    <w:rPr>
                      <w:rFonts w:eastAsia="Batang"/>
                    </w:rPr>
                  </w:pPr>
                  <w:r w:rsidRPr="006554C6">
                    <w:rPr>
                      <w:rFonts w:eastAsia="Batang"/>
                    </w:rPr>
                    <w:t>Як захистити особисті кордони: практичні поради (ілюстрація)</w:t>
                  </w:r>
                </w:p>
              </w:tc>
              <w:tc>
                <w:tcPr>
                  <w:tcW w:w="1710" w:type="dxa"/>
                </w:tcPr>
                <w:p w:rsidR="00193806" w:rsidRPr="006554C6" w:rsidRDefault="00193806" w:rsidP="00193806">
                  <w:pPr>
                    <w:spacing w:line="276" w:lineRule="auto"/>
                    <w:rPr>
                      <w:rFonts w:eastAsia="Batang"/>
                    </w:rPr>
                  </w:pPr>
                  <w:r w:rsidRPr="006554C6">
                    <w:rPr>
                      <w:rFonts w:eastAsia="Batang"/>
                    </w:rPr>
                    <w:t>01.04.2025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94"/>
                <w:jc w:val="center"/>
              </w:trPr>
              <w:tc>
                <w:tcPr>
                  <w:tcW w:w="621" w:type="dxa"/>
                </w:tcPr>
                <w:p w:rsidR="00193806" w:rsidRPr="006554C6" w:rsidRDefault="00193806" w:rsidP="00193806">
                  <w:pPr>
                    <w:spacing w:line="276" w:lineRule="auto"/>
                    <w:jc w:val="center"/>
                    <w:rPr>
                      <w:rFonts w:eastAsia="Batang"/>
                    </w:rPr>
                  </w:pPr>
                  <w:r w:rsidRPr="006554C6">
                    <w:rPr>
                      <w:rFonts w:eastAsia="Batang"/>
                    </w:rPr>
                    <w:t>9.</w:t>
                  </w:r>
                </w:p>
              </w:tc>
              <w:tc>
                <w:tcPr>
                  <w:tcW w:w="5259" w:type="dxa"/>
                </w:tcPr>
                <w:p w:rsidR="00193806" w:rsidRPr="006554C6" w:rsidRDefault="00193806" w:rsidP="00193806">
                  <w:pPr>
                    <w:spacing w:line="276" w:lineRule="auto"/>
                    <w:rPr>
                      <w:rFonts w:eastAsia="Batang"/>
                    </w:rPr>
                  </w:pPr>
                  <w:r w:rsidRPr="006554C6">
                    <w:rPr>
                      <w:rFonts w:eastAsia="Batang"/>
                    </w:rPr>
                    <w:t>Як використати прийоми само менеджменту під час професійної діяльності (ілюстрація)</w:t>
                  </w:r>
                </w:p>
              </w:tc>
              <w:tc>
                <w:tcPr>
                  <w:tcW w:w="1710" w:type="dxa"/>
                </w:tcPr>
                <w:p w:rsidR="00193806" w:rsidRPr="006554C6" w:rsidRDefault="00193806" w:rsidP="00193806">
                  <w:pPr>
                    <w:spacing w:line="276" w:lineRule="auto"/>
                    <w:rPr>
                      <w:rFonts w:eastAsia="Batang"/>
                    </w:rPr>
                  </w:pPr>
                  <w:r w:rsidRPr="006554C6">
                    <w:rPr>
                      <w:rFonts w:eastAsia="Batang"/>
                    </w:rPr>
                    <w:t>06.05.2025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8"/>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ІІІ.</w:t>
                  </w:r>
                </w:p>
              </w:tc>
              <w:tc>
                <w:tcPr>
                  <w:tcW w:w="5259" w:type="dxa"/>
                </w:tcPr>
                <w:p w:rsidR="00193806" w:rsidRPr="006554C6" w:rsidRDefault="00193806" w:rsidP="00193806">
                  <w:pPr>
                    <w:spacing w:line="276" w:lineRule="auto"/>
                    <w:rPr>
                      <w:rFonts w:eastAsia="Batang"/>
                      <w:b/>
                      <w:i/>
                    </w:rPr>
                  </w:pPr>
                  <w:r w:rsidRPr="006554C6">
                    <w:rPr>
                      <w:rFonts w:eastAsia="Batang"/>
                      <w:b/>
                      <w:i/>
                    </w:rPr>
                    <w:t>Для інструктора з фізичної культури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6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Як забезпечити оптимальну рухову активність дітей у сучасних умовах</w:t>
                  </w:r>
                </w:p>
              </w:tc>
              <w:tc>
                <w:tcPr>
                  <w:tcW w:w="1710" w:type="dxa"/>
                </w:tcPr>
                <w:p w:rsidR="00193806" w:rsidRPr="006554C6" w:rsidRDefault="00193806" w:rsidP="00193806">
                  <w:pPr>
                    <w:spacing w:line="276" w:lineRule="auto"/>
                    <w:rPr>
                      <w:rFonts w:eastAsia="Batang"/>
                    </w:rPr>
                  </w:pPr>
                  <w:r w:rsidRPr="006554C6">
                    <w:rPr>
                      <w:rFonts w:eastAsia="Batang"/>
                    </w:rPr>
                    <w:t>06.09.2024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05"/>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lang w:val="ru-RU"/>
                    </w:rPr>
                  </w:pPr>
                  <w:proofErr w:type="spellStart"/>
                  <w:r w:rsidRPr="006554C6">
                    <w:rPr>
                      <w:rFonts w:eastAsia="Batang"/>
                      <w:lang w:val="ru-RU"/>
                    </w:rPr>
                    <w:t>Використання</w:t>
                  </w:r>
                  <w:proofErr w:type="spellEnd"/>
                  <w:r w:rsidRPr="006554C6">
                    <w:rPr>
                      <w:rFonts w:eastAsia="Batang"/>
                      <w:lang w:val="ru-RU"/>
                    </w:rPr>
                    <w:t xml:space="preserve"> </w:t>
                  </w:r>
                  <w:proofErr w:type="spellStart"/>
                  <w:r w:rsidRPr="006554C6">
                    <w:rPr>
                      <w:rFonts w:eastAsia="Batang"/>
                      <w:lang w:val="ru-RU"/>
                    </w:rPr>
                    <w:t>квест-технології</w:t>
                  </w:r>
                  <w:proofErr w:type="spellEnd"/>
                  <w:r w:rsidRPr="006554C6">
                    <w:rPr>
                      <w:rFonts w:eastAsia="Batang"/>
                      <w:lang w:val="ru-RU"/>
                    </w:rPr>
                    <w:t xml:space="preserve"> в </w:t>
                  </w:r>
                  <w:proofErr w:type="spellStart"/>
                  <w:r w:rsidRPr="006554C6">
                    <w:rPr>
                      <w:rFonts w:eastAsia="Batang"/>
                      <w:lang w:val="ru-RU"/>
                    </w:rPr>
                    <w:t>освітньому</w:t>
                  </w:r>
                  <w:proofErr w:type="spellEnd"/>
                  <w:r w:rsidRPr="006554C6">
                    <w:rPr>
                      <w:rFonts w:eastAsia="Batang"/>
                      <w:lang w:val="ru-RU"/>
                    </w:rPr>
                    <w:t xml:space="preserve"> </w:t>
                  </w:r>
                  <w:proofErr w:type="spellStart"/>
                  <w:r w:rsidRPr="006554C6">
                    <w:rPr>
                      <w:rFonts w:eastAsia="Batang"/>
                      <w:lang w:val="ru-RU"/>
                    </w:rPr>
                    <w:t>просторі</w:t>
                  </w:r>
                  <w:proofErr w:type="spellEnd"/>
                  <w:r w:rsidRPr="006554C6">
                    <w:rPr>
                      <w:rFonts w:eastAsia="Batang"/>
                      <w:lang w:val="ru-RU"/>
                    </w:rPr>
                    <w:t xml:space="preserve"> ЗДО</w:t>
                  </w:r>
                </w:p>
              </w:tc>
              <w:tc>
                <w:tcPr>
                  <w:tcW w:w="1710" w:type="dxa"/>
                </w:tcPr>
                <w:p w:rsidR="00193806" w:rsidRPr="006554C6" w:rsidRDefault="00193806" w:rsidP="00193806">
                  <w:pPr>
                    <w:spacing w:line="276" w:lineRule="auto"/>
                    <w:rPr>
                      <w:rFonts w:eastAsia="Batang"/>
                    </w:rPr>
                  </w:pPr>
                  <w:r w:rsidRPr="006554C6">
                    <w:rPr>
                      <w:rFonts w:eastAsia="Batang"/>
                    </w:rPr>
                    <w:t>14.11.2024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М’язова релаксація як засіб зниження тривожності в дітей.</w:t>
                  </w:r>
                </w:p>
              </w:tc>
              <w:tc>
                <w:tcPr>
                  <w:tcW w:w="1710" w:type="dxa"/>
                </w:tcPr>
                <w:p w:rsidR="00193806" w:rsidRPr="006554C6" w:rsidRDefault="00193806" w:rsidP="00193806">
                  <w:pPr>
                    <w:spacing w:line="276" w:lineRule="auto"/>
                    <w:rPr>
                      <w:rFonts w:eastAsia="Batang"/>
                    </w:rPr>
                  </w:pPr>
                  <w:r w:rsidRPr="006554C6">
                    <w:rPr>
                      <w:rFonts w:eastAsia="Batang"/>
                    </w:rPr>
                    <w:t>15.03.2025</w:t>
                  </w:r>
                </w:p>
              </w:tc>
              <w:tc>
                <w:tcPr>
                  <w:tcW w:w="1822" w:type="dxa"/>
                </w:tcPr>
                <w:p w:rsidR="00193806" w:rsidRPr="006554C6" w:rsidRDefault="00193806" w:rsidP="00193806">
                  <w:pPr>
                    <w:spacing w:line="276" w:lineRule="auto"/>
                    <w:rPr>
                      <w:rFonts w:eastAsia="Batang"/>
                    </w:rPr>
                  </w:pPr>
                  <w:r w:rsidRPr="006554C6">
                    <w:rPr>
                      <w:rFonts w:eastAsia="Batang"/>
                    </w:rPr>
                    <w:t xml:space="preserve">    О. Корж</w:t>
                  </w:r>
                </w:p>
              </w:tc>
              <w:tc>
                <w:tcPr>
                  <w:tcW w:w="898" w:type="dxa"/>
                </w:tcPr>
                <w:p w:rsidR="00193806" w:rsidRPr="006554C6" w:rsidRDefault="00193806" w:rsidP="00193806">
                  <w:pPr>
                    <w:spacing w:line="276" w:lineRule="auto"/>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6"/>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IV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музичного керівника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t xml:space="preserve">Педагогіка забави </w:t>
                  </w:r>
                  <w:r w:rsidRPr="006554C6">
                    <w:rPr>
                      <w:lang w:val="en-US"/>
                    </w:rPr>
                    <w:t>KLANZA</w:t>
                  </w:r>
                  <w:r w:rsidRPr="006554C6">
                    <w:t xml:space="preserve"> </w:t>
                  </w:r>
                  <w:r w:rsidRPr="006554C6">
                    <w:rPr>
                      <w:lang w:val="ru-RU"/>
                    </w:rPr>
                    <w:t xml:space="preserve"> </w:t>
                  </w:r>
                  <w:r w:rsidRPr="006554C6">
                    <w:t>в дитячому садку»</w:t>
                  </w:r>
                </w:p>
              </w:tc>
              <w:tc>
                <w:tcPr>
                  <w:tcW w:w="1710" w:type="dxa"/>
                </w:tcPr>
                <w:p w:rsidR="00193806" w:rsidRPr="006554C6" w:rsidRDefault="00193806" w:rsidP="00193806">
                  <w:pPr>
                    <w:spacing w:line="276" w:lineRule="auto"/>
                    <w:rPr>
                      <w:rFonts w:eastAsia="Batang"/>
                    </w:rPr>
                  </w:pPr>
                  <w:r w:rsidRPr="006554C6">
                    <w:rPr>
                      <w:rFonts w:eastAsia="Batang"/>
                    </w:rPr>
                    <w:t>22.10.2024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Як підготувати інтерактивну розвагу для дітей без репетицій</w:t>
                  </w:r>
                </w:p>
              </w:tc>
              <w:tc>
                <w:tcPr>
                  <w:tcW w:w="1710" w:type="dxa"/>
                </w:tcPr>
                <w:p w:rsidR="00193806" w:rsidRPr="006554C6" w:rsidRDefault="00193806" w:rsidP="00193806">
                  <w:pPr>
                    <w:spacing w:line="276" w:lineRule="auto"/>
                    <w:rPr>
                      <w:rFonts w:eastAsia="Batang"/>
                    </w:rPr>
                  </w:pPr>
                  <w:r w:rsidRPr="006554C6">
                    <w:rPr>
                      <w:rFonts w:eastAsia="Batang"/>
                    </w:rPr>
                    <w:t>04.12.2024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Вихователь і музичний керівник. Теорія та практика педагогічної взаємодії»</w:t>
                  </w:r>
                </w:p>
              </w:tc>
              <w:tc>
                <w:tcPr>
                  <w:tcW w:w="1710" w:type="dxa"/>
                </w:tcPr>
                <w:p w:rsidR="00193806" w:rsidRPr="006554C6" w:rsidRDefault="00193806" w:rsidP="00193806">
                  <w:pPr>
                    <w:spacing w:line="276" w:lineRule="auto"/>
                    <w:rPr>
                      <w:rFonts w:eastAsia="Batang"/>
                    </w:rPr>
                  </w:pPr>
                  <w:r w:rsidRPr="006554C6">
                    <w:rPr>
                      <w:rFonts w:eastAsia="Batang"/>
                    </w:rPr>
                    <w:t>02.02.2025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2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практичного психолога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744B15" w:rsidP="00744B15">
                  <w:pPr>
                    <w:spacing w:line="276" w:lineRule="auto"/>
                    <w:rPr>
                      <w:rFonts w:eastAsia="Batang"/>
                    </w:rPr>
                  </w:pPr>
                  <w:r w:rsidRPr="00744B15">
                    <w:t>Експресивні етюди для розви</w:t>
                  </w:r>
                  <w:r>
                    <w:t>тку емоційного інтелекту дітей</w:t>
                  </w:r>
                  <w:r>
                    <w:br/>
                  </w:r>
                </w:p>
              </w:tc>
              <w:tc>
                <w:tcPr>
                  <w:tcW w:w="1710" w:type="dxa"/>
                </w:tcPr>
                <w:p w:rsidR="00193806" w:rsidRPr="006554C6" w:rsidRDefault="00744B15" w:rsidP="00193806">
                  <w:pPr>
                    <w:spacing w:line="276" w:lineRule="auto"/>
                    <w:rPr>
                      <w:rFonts w:eastAsia="Batang"/>
                    </w:rPr>
                  </w:pPr>
                  <w:r>
                    <w:rPr>
                      <w:rFonts w:eastAsia="Batang"/>
                    </w:rPr>
                    <w:t>14.10.2025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94"/>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744B15" w:rsidP="00193806">
                  <w:pPr>
                    <w:spacing w:line="276" w:lineRule="auto"/>
                    <w:rPr>
                      <w:rFonts w:eastAsia="Batang"/>
                    </w:rPr>
                  </w:pPr>
                  <w:r>
                    <w:rPr>
                      <w:rFonts w:eastAsia="Batang"/>
                    </w:rPr>
                    <w:t>Способи подолання дитячої агресії</w:t>
                  </w:r>
                </w:p>
              </w:tc>
              <w:tc>
                <w:tcPr>
                  <w:tcW w:w="1710" w:type="dxa"/>
                </w:tcPr>
                <w:p w:rsidR="00193806" w:rsidRPr="006554C6" w:rsidRDefault="00744B15" w:rsidP="00193806">
                  <w:pPr>
                    <w:spacing w:line="276" w:lineRule="auto"/>
                    <w:rPr>
                      <w:rFonts w:eastAsia="Batang"/>
                    </w:rPr>
                  </w:pPr>
                  <w:r>
                    <w:rPr>
                      <w:rFonts w:eastAsia="Batang"/>
                    </w:rPr>
                    <w:t>11.01.2026</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744B15">
                  <w:pPr>
                    <w:spacing w:line="276" w:lineRule="auto"/>
                    <w:rPr>
                      <w:rFonts w:eastAsia="Batang"/>
                    </w:rPr>
                  </w:pPr>
                  <w:r w:rsidRPr="006554C6">
                    <w:rPr>
                      <w:rFonts w:eastAsia="Batang"/>
                    </w:rPr>
                    <w:t xml:space="preserve">Як </w:t>
                  </w:r>
                  <w:r w:rsidR="00744B15">
                    <w:rPr>
                      <w:rFonts w:eastAsia="Batang"/>
                    </w:rPr>
                    <w:t>говорити з дітьми про інвалідність?</w:t>
                  </w:r>
                </w:p>
              </w:tc>
              <w:tc>
                <w:tcPr>
                  <w:tcW w:w="1710" w:type="dxa"/>
                </w:tcPr>
                <w:p w:rsidR="00193806" w:rsidRPr="006554C6" w:rsidRDefault="00744B15" w:rsidP="00193806">
                  <w:pPr>
                    <w:spacing w:line="276" w:lineRule="auto"/>
                    <w:rPr>
                      <w:rFonts w:eastAsia="Batang"/>
                    </w:rPr>
                  </w:pPr>
                  <w:r>
                    <w:rPr>
                      <w:rFonts w:eastAsia="Batang"/>
                    </w:rPr>
                    <w:t>11.04.2026</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bl>
          <w:p w:rsidR="00193806" w:rsidRPr="006554C6" w:rsidRDefault="00193806" w:rsidP="00193806">
            <w:pPr>
              <w:jc w:val="center"/>
              <w:rPr>
                <w:rFonts w:eastAsia="Batang"/>
              </w:rPr>
            </w:pPr>
          </w:p>
        </w:tc>
        <w:tc>
          <w:tcPr>
            <w:tcW w:w="222" w:type="dxa"/>
          </w:tcPr>
          <w:p w:rsidR="00193806" w:rsidRPr="006554C6" w:rsidRDefault="00193806" w:rsidP="00193806">
            <w:pPr>
              <w:jc w:val="center"/>
              <w:rPr>
                <w:rFonts w:eastAsia="Batang"/>
              </w:rPr>
            </w:pPr>
          </w:p>
        </w:tc>
        <w:tc>
          <w:tcPr>
            <w:tcW w:w="10526" w:type="dxa"/>
          </w:tcPr>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259"/>
              <w:gridCol w:w="1710"/>
              <w:gridCol w:w="1822"/>
              <w:gridCol w:w="898"/>
            </w:tblGrid>
            <w:tr w:rsidR="00193806" w:rsidRPr="006554C6" w:rsidTr="00193806">
              <w:trPr>
                <w:trHeight w:val="600"/>
                <w:jc w:val="center"/>
              </w:trPr>
              <w:tc>
                <w:tcPr>
                  <w:tcW w:w="10310" w:type="dxa"/>
                  <w:gridSpan w:val="5"/>
                  <w:tcBorders>
                    <w:top w:val="nil"/>
                    <w:left w:val="nil"/>
                    <w:right w:val="nil"/>
                  </w:tcBorders>
                </w:tcPr>
                <w:p w:rsidR="00193806" w:rsidRPr="006554C6" w:rsidRDefault="00193806" w:rsidP="00193806">
                  <w:pPr>
                    <w:jc w:val="center"/>
                    <w:outlineLvl w:val="0"/>
                    <w:rPr>
                      <w:rFonts w:eastAsia="Batang"/>
                      <w:b/>
                      <w:sz w:val="28"/>
                      <w:szCs w:val="28"/>
                      <w:u w:val="single"/>
                    </w:rPr>
                  </w:pPr>
                </w:p>
                <w:p w:rsidR="00193806" w:rsidRPr="006554C6" w:rsidRDefault="00193806" w:rsidP="00193806">
                  <w:pPr>
                    <w:jc w:val="center"/>
                    <w:outlineLvl w:val="0"/>
                    <w:rPr>
                      <w:rFonts w:eastAsia="Batang"/>
                      <w:b/>
                      <w:sz w:val="28"/>
                      <w:szCs w:val="28"/>
                      <w:u w:val="single"/>
                    </w:rPr>
                  </w:pPr>
                  <w:r w:rsidRPr="006554C6">
                    <w:rPr>
                      <w:rFonts w:eastAsia="Batang"/>
                      <w:b/>
                      <w:sz w:val="28"/>
                      <w:szCs w:val="28"/>
                      <w:u w:val="single"/>
                    </w:rPr>
                    <w:t>III. 2.4 Консультації</w:t>
                  </w:r>
                </w:p>
                <w:p w:rsidR="00193806" w:rsidRPr="006554C6" w:rsidRDefault="00193806" w:rsidP="00193806">
                  <w:pPr>
                    <w:jc w:val="center"/>
                    <w:outlineLvl w:val="0"/>
                    <w:rPr>
                      <w:rFonts w:eastAsia="Batang"/>
                      <w:b/>
                      <w:sz w:val="28"/>
                      <w:szCs w:val="28"/>
                      <w:u w:val="single"/>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b/>
                    </w:rPr>
                  </w:pPr>
                  <w:r w:rsidRPr="006554C6">
                    <w:rPr>
                      <w:rFonts w:eastAsia="Batang"/>
                      <w:b/>
                    </w:rPr>
                    <w:t>№</w:t>
                  </w:r>
                </w:p>
              </w:tc>
              <w:tc>
                <w:tcPr>
                  <w:tcW w:w="5259" w:type="dxa"/>
                </w:tcPr>
                <w:p w:rsidR="00193806" w:rsidRPr="006554C6" w:rsidRDefault="00193806" w:rsidP="00193806">
                  <w:pPr>
                    <w:spacing w:line="276" w:lineRule="auto"/>
                    <w:jc w:val="center"/>
                    <w:rPr>
                      <w:rFonts w:eastAsia="Batang"/>
                      <w:b/>
                    </w:rPr>
                  </w:pPr>
                  <w:r w:rsidRPr="006554C6">
                    <w:rPr>
                      <w:rFonts w:eastAsia="Batang"/>
                      <w:b/>
                    </w:rPr>
                    <w:t>Тема</w:t>
                  </w:r>
                </w:p>
              </w:tc>
              <w:tc>
                <w:tcPr>
                  <w:tcW w:w="1710" w:type="dxa"/>
                </w:tcPr>
                <w:p w:rsidR="00193806" w:rsidRPr="006554C6" w:rsidRDefault="00193806" w:rsidP="00193806">
                  <w:pPr>
                    <w:spacing w:line="276" w:lineRule="auto"/>
                    <w:jc w:val="center"/>
                    <w:rPr>
                      <w:rFonts w:eastAsia="Batang"/>
                      <w:b/>
                    </w:rPr>
                  </w:pPr>
                  <w:r w:rsidRPr="006554C6">
                    <w:rPr>
                      <w:rFonts w:eastAsia="Batang"/>
                      <w:b/>
                    </w:rPr>
                    <w:t>Термін</w:t>
                  </w:r>
                </w:p>
              </w:tc>
              <w:tc>
                <w:tcPr>
                  <w:tcW w:w="1822" w:type="dxa"/>
                </w:tcPr>
                <w:p w:rsidR="00193806" w:rsidRPr="006554C6" w:rsidRDefault="00193806" w:rsidP="00193806">
                  <w:pPr>
                    <w:spacing w:line="276" w:lineRule="auto"/>
                    <w:jc w:val="center"/>
                    <w:rPr>
                      <w:rFonts w:eastAsia="Batang"/>
                      <w:b/>
                    </w:rPr>
                  </w:pPr>
                  <w:r w:rsidRPr="006554C6">
                    <w:rPr>
                      <w:rFonts w:eastAsia="Batang"/>
                      <w:b/>
                    </w:rPr>
                    <w:t>Відпов.</w:t>
                  </w:r>
                </w:p>
              </w:tc>
              <w:tc>
                <w:tcPr>
                  <w:tcW w:w="898" w:type="dxa"/>
                </w:tcPr>
                <w:p w:rsidR="00193806" w:rsidRPr="006554C6" w:rsidRDefault="00193806" w:rsidP="00193806">
                  <w:pPr>
                    <w:spacing w:line="276" w:lineRule="auto"/>
                    <w:jc w:val="center"/>
                    <w:rPr>
                      <w:rFonts w:eastAsia="Batang"/>
                      <w:b/>
                    </w:rPr>
                  </w:pPr>
                  <w:r w:rsidRPr="006554C6">
                    <w:rPr>
                      <w:rFonts w:eastAsia="Batang"/>
                      <w:b/>
                    </w:rPr>
                    <w:t>Прим.</w:t>
                  </w: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0"/>
                <w:jc w:val="center"/>
              </w:trPr>
              <w:tc>
                <w:tcPr>
                  <w:tcW w:w="621" w:type="dxa"/>
                </w:tcPr>
                <w:p w:rsidR="00193806" w:rsidRPr="006554C6" w:rsidRDefault="00193806" w:rsidP="00193806">
                  <w:pPr>
                    <w:spacing w:line="276" w:lineRule="auto"/>
                    <w:jc w:val="center"/>
                    <w:rPr>
                      <w:rFonts w:eastAsia="Batang"/>
                    </w:rPr>
                  </w:pPr>
                  <w:r w:rsidRPr="006554C6">
                    <w:rPr>
                      <w:rFonts w:eastAsia="Batang"/>
                    </w:rPr>
                    <w:t>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групи раннього віку</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 xml:space="preserve">Консультація (тематична) « Адаптація   до дитячого садка: поради для батьків та педагогів» </w:t>
                  </w:r>
                </w:p>
              </w:tc>
              <w:tc>
                <w:tcPr>
                  <w:tcW w:w="1710" w:type="dxa"/>
                </w:tcPr>
                <w:p w:rsidR="00193806" w:rsidRPr="006554C6" w:rsidRDefault="00193806" w:rsidP="00193806">
                  <w:pPr>
                    <w:spacing w:line="276" w:lineRule="auto"/>
                    <w:rPr>
                      <w:rFonts w:eastAsia="Batang"/>
                    </w:rPr>
                  </w:pPr>
                  <w:r w:rsidRPr="006554C6">
                    <w:rPr>
                      <w:rFonts w:eastAsia="Batang"/>
                    </w:rPr>
                    <w:t>12.09.2024</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Консультація- презентація: «Психомовленнєвий розвиток  дітей раннього віку»</w:t>
                  </w:r>
                </w:p>
              </w:tc>
              <w:tc>
                <w:tcPr>
                  <w:tcW w:w="1710" w:type="dxa"/>
                </w:tcPr>
                <w:p w:rsidR="00193806" w:rsidRPr="006554C6" w:rsidRDefault="00193806" w:rsidP="00193806">
                  <w:pPr>
                    <w:spacing w:line="276" w:lineRule="auto"/>
                    <w:rPr>
                      <w:rFonts w:eastAsia="Batang"/>
                    </w:rPr>
                  </w:pPr>
                  <w:r w:rsidRPr="006554C6">
                    <w:rPr>
                      <w:rFonts w:eastAsia="Batang"/>
                    </w:rPr>
                    <w:t>14.11.2024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color w:val="F79646"/>
                    </w:rPr>
                  </w:pPr>
                  <w:r w:rsidRPr="006554C6">
                    <w:rPr>
                      <w:rFonts w:eastAsia="Batang"/>
                    </w:rPr>
                    <w:t>Консультація- ілюстрація «У колі ми збираємось, знайомимось і граємось»</w:t>
                  </w:r>
                </w:p>
              </w:tc>
              <w:tc>
                <w:tcPr>
                  <w:tcW w:w="1710" w:type="dxa"/>
                </w:tcPr>
                <w:p w:rsidR="00193806" w:rsidRPr="006554C6" w:rsidRDefault="00193806" w:rsidP="00193806">
                  <w:pPr>
                    <w:spacing w:line="276" w:lineRule="auto"/>
                    <w:rPr>
                      <w:rFonts w:eastAsia="Batang"/>
                    </w:rPr>
                  </w:pPr>
                  <w:r w:rsidRPr="006554C6">
                    <w:rPr>
                      <w:rFonts w:eastAsia="Batang"/>
                    </w:rPr>
                    <w:t>14.03.2025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66"/>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w:t>
                  </w:r>
                </w:p>
              </w:tc>
              <w:tc>
                <w:tcPr>
                  <w:tcW w:w="5259" w:type="dxa"/>
                </w:tcPr>
                <w:p w:rsidR="00193806" w:rsidRPr="006554C6" w:rsidRDefault="00193806" w:rsidP="00193806">
                  <w:pPr>
                    <w:spacing w:line="276" w:lineRule="auto"/>
                    <w:rPr>
                      <w:rFonts w:eastAsia="Batang"/>
                      <w:b/>
                      <w:i/>
                    </w:rPr>
                  </w:pPr>
                  <w:r w:rsidRPr="006554C6">
                    <w:rPr>
                      <w:rFonts w:eastAsia="Batang"/>
                      <w:b/>
                      <w:i/>
                    </w:rPr>
                    <w:t>Для всіх вихователів</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Рефлексійні «вітаміни» техніки підтримки психологічного здоров’я дітей  (ілюстрація)</w:t>
                  </w:r>
                </w:p>
              </w:tc>
              <w:tc>
                <w:tcPr>
                  <w:tcW w:w="1710" w:type="dxa"/>
                </w:tcPr>
                <w:p w:rsidR="00193806" w:rsidRPr="006554C6" w:rsidRDefault="00193806" w:rsidP="00193806">
                  <w:pPr>
                    <w:spacing w:line="276" w:lineRule="auto"/>
                    <w:rPr>
                      <w:rFonts w:eastAsia="Batang"/>
                    </w:rPr>
                  </w:pPr>
                  <w:r w:rsidRPr="006554C6">
                    <w:rPr>
                      <w:rFonts w:eastAsia="Batang"/>
                    </w:rPr>
                    <w:t>19.09.2024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color w:val="000000"/>
                    </w:rPr>
                    <w:t>Усі різні й усі важливі. Добірка інструментів для гармонійної соціалізації дітей (тематична)</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Навчаємо дітей  дбати про свою безпеку: досвід, практика. (ілюстрація)</w:t>
                  </w:r>
                </w:p>
              </w:tc>
              <w:tc>
                <w:tcPr>
                  <w:tcW w:w="1710" w:type="dxa"/>
                </w:tcPr>
                <w:p w:rsidR="00193806" w:rsidRPr="006554C6" w:rsidRDefault="00193806" w:rsidP="00193806">
                  <w:pPr>
                    <w:spacing w:line="276" w:lineRule="auto"/>
                    <w:rPr>
                      <w:rFonts w:eastAsia="Batang"/>
                    </w:rPr>
                  </w:pPr>
                  <w:r w:rsidRPr="006554C6">
                    <w:rPr>
                      <w:rFonts w:eastAsia="Batang"/>
                    </w:rPr>
                    <w:t>21.11.2025</w:t>
                  </w:r>
                </w:p>
              </w:tc>
              <w:tc>
                <w:tcPr>
                  <w:tcW w:w="1822" w:type="dxa"/>
                </w:tcPr>
                <w:p w:rsidR="00193806" w:rsidRPr="006554C6" w:rsidRDefault="00193806" w:rsidP="00193806">
                  <w:pPr>
                    <w:spacing w:line="276" w:lineRule="auto"/>
                    <w:rPr>
                      <w:rFonts w:eastAsia="Batang"/>
                    </w:rPr>
                  </w:pPr>
                  <w:r w:rsidRPr="006554C6">
                    <w:rPr>
                      <w:rFonts w:eastAsia="Batang"/>
                    </w:rPr>
                    <w:t>І. Коваленко</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4.</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Ігри-подорожі, проєкти</w:t>
                  </w:r>
                  <w:r w:rsidRPr="006554C6">
                    <w:rPr>
                      <w:rFonts w:eastAsia="Batang"/>
                    </w:rPr>
                    <w:t xml:space="preserve"> (тематична)</w:t>
                  </w:r>
                </w:p>
              </w:tc>
              <w:tc>
                <w:tcPr>
                  <w:tcW w:w="1710" w:type="dxa"/>
                </w:tcPr>
                <w:p w:rsidR="00193806" w:rsidRPr="006554C6" w:rsidRDefault="00193806" w:rsidP="00193806">
                  <w:pPr>
                    <w:spacing w:line="276" w:lineRule="auto"/>
                    <w:rPr>
                      <w:rFonts w:eastAsia="Batang"/>
                    </w:rPr>
                  </w:pPr>
                  <w:r w:rsidRPr="006554C6">
                    <w:rPr>
                      <w:rFonts w:eastAsia="Batang"/>
                    </w:rPr>
                    <w:t>12.12.2024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5.</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Створюємо в дитячому садку розвивальну стіну»</w:t>
                  </w:r>
                  <w:r w:rsidRPr="006554C6">
                    <w:rPr>
                      <w:rFonts w:eastAsia="Batang"/>
                    </w:rPr>
                    <w:t xml:space="preserve"> (реклама)</w:t>
                  </w:r>
                </w:p>
              </w:tc>
              <w:tc>
                <w:tcPr>
                  <w:tcW w:w="1710" w:type="dxa"/>
                </w:tcPr>
                <w:p w:rsidR="00193806" w:rsidRPr="006554C6" w:rsidRDefault="00193806" w:rsidP="00193806">
                  <w:pPr>
                    <w:spacing w:line="276" w:lineRule="auto"/>
                    <w:rPr>
                      <w:rFonts w:eastAsia="Batang"/>
                    </w:rPr>
                  </w:pPr>
                  <w:r w:rsidRPr="006554C6">
                    <w:rPr>
                      <w:rFonts w:eastAsia="Batang"/>
                    </w:rPr>
                    <w:t>15.01.2025</w:t>
                  </w:r>
                </w:p>
              </w:tc>
              <w:tc>
                <w:tcPr>
                  <w:tcW w:w="1822" w:type="dxa"/>
                </w:tcPr>
                <w:p w:rsidR="00193806" w:rsidRPr="006554C6" w:rsidRDefault="00193806" w:rsidP="00193806">
                  <w:pPr>
                    <w:spacing w:line="276" w:lineRule="auto"/>
                    <w:rPr>
                      <w:rFonts w:eastAsia="Batang"/>
                    </w:rPr>
                  </w:pPr>
                  <w:r w:rsidRPr="006554C6">
                    <w:rPr>
                      <w:rFonts w:eastAsia="Batang"/>
                    </w:rPr>
                    <w:t>А. Дзюба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6.</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Вплив пост травмівного стану  дорослих на дитину: що розповісти батькам (ілюстрація)</w:t>
                  </w:r>
                </w:p>
              </w:tc>
              <w:tc>
                <w:tcPr>
                  <w:tcW w:w="1710" w:type="dxa"/>
                </w:tcPr>
                <w:p w:rsidR="00193806" w:rsidRPr="006554C6" w:rsidRDefault="00193806" w:rsidP="00193806">
                  <w:pPr>
                    <w:spacing w:line="276" w:lineRule="auto"/>
                    <w:rPr>
                      <w:rFonts w:eastAsia="Batang"/>
                    </w:rPr>
                  </w:pPr>
                  <w:r w:rsidRPr="006554C6">
                    <w:rPr>
                      <w:rFonts w:eastAsia="Batang"/>
                    </w:rPr>
                    <w:t>05.02.2025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48"/>
                <w:jc w:val="center"/>
              </w:trPr>
              <w:tc>
                <w:tcPr>
                  <w:tcW w:w="621" w:type="dxa"/>
                </w:tcPr>
                <w:p w:rsidR="00193806" w:rsidRPr="006554C6" w:rsidRDefault="00193806" w:rsidP="00193806">
                  <w:pPr>
                    <w:spacing w:line="276" w:lineRule="auto"/>
                    <w:jc w:val="center"/>
                    <w:rPr>
                      <w:rFonts w:eastAsia="Batang"/>
                    </w:rPr>
                  </w:pPr>
                  <w:r w:rsidRPr="006554C6">
                    <w:rPr>
                      <w:rFonts w:eastAsia="Batang"/>
                    </w:rPr>
                    <w:lastRenderedPageBreak/>
                    <w:t>7.</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 Реалізуємо педагогіку партнерства через роботу в мікрогрупах (ілюстрація).</w:t>
                  </w:r>
                </w:p>
              </w:tc>
              <w:tc>
                <w:tcPr>
                  <w:tcW w:w="1710" w:type="dxa"/>
                </w:tcPr>
                <w:p w:rsidR="00193806" w:rsidRPr="006554C6" w:rsidRDefault="00193806" w:rsidP="00193806">
                  <w:pPr>
                    <w:spacing w:line="276" w:lineRule="auto"/>
                    <w:rPr>
                      <w:rFonts w:eastAsia="Batang"/>
                    </w:rPr>
                  </w:pPr>
                  <w:r w:rsidRPr="006554C6">
                    <w:rPr>
                      <w:rFonts w:eastAsia="Batang"/>
                    </w:rPr>
                    <w:t>16.03.2025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00"/>
                <w:jc w:val="center"/>
              </w:trPr>
              <w:tc>
                <w:tcPr>
                  <w:tcW w:w="621" w:type="dxa"/>
                </w:tcPr>
                <w:p w:rsidR="00193806" w:rsidRPr="006554C6" w:rsidRDefault="00193806" w:rsidP="00193806">
                  <w:pPr>
                    <w:spacing w:line="276" w:lineRule="auto"/>
                    <w:jc w:val="center"/>
                    <w:rPr>
                      <w:rFonts w:eastAsia="Batang"/>
                    </w:rPr>
                  </w:pPr>
                  <w:r w:rsidRPr="006554C6">
                    <w:rPr>
                      <w:rFonts w:eastAsia="Batang"/>
                    </w:rPr>
                    <w:t>8.</w:t>
                  </w:r>
                </w:p>
              </w:tc>
              <w:tc>
                <w:tcPr>
                  <w:tcW w:w="5259" w:type="dxa"/>
                </w:tcPr>
                <w:p w:rsidR="00193806" w:rsidRPr="006554C6" w:rsidRDefault="00193806" w:rsidP="00193806">
                  <w:pPr>
                    <w:spacing w:line="276" w:lineRule="auto"/>
                    <w:rPr>
                      <w:rFonts w:eastAsia="Batang"/>
                    </w:rPr>
                  </w:pPr>
                  <w:r w:rsidRPr="006554C6">
                    <w:rPr>
                      <w:rFonts w:eastAsia="Batang"/>
                    </w:rPr>
                    <w:t>Як захистити особисті кордони: практичні поради (ілюстрація)</w:t>
                  </w:r>
                </w:p>
              </w:tc>
              <w:tc>
                <w:tcPr>
                  <w:tcW w:w="1710" w:type="dxa"/>
                </w:tcPr>
                <w:p w:rsidR="00193806" w:rsidRPr="006554C6" w:rsidRDefault="00193806" w:rsidP="00193806">
                  <w:pPr>
                    <w:spacing w:line="276" w:lineRule="auto"/>
                    <w:rPr>
                      <w:rFonts w:eastAsia="Batang"/>
                    </w:rPr>
                  </w:pPr>
                  <w:r w:rsidRPr="006554C6">
                    <w:rPr>
                      <w:rFonts w:eastAsia="Batang"/>
                    </w:rPr>
                    <w:t>01.04.2025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94"/>
                <w:jc w:val="center"/>
              </w:trPr>
              <w:tc>
                <w:tcPr>
                  <w:tcW w:w="621" w:type="dxa"/>
                </w:tcPr>
                <w:p w:rsidR="00193806" w:rsidRPr="006554C6" w:rsidRDefault="00193806" w:rsidP="00193806">
                  <w:pPr>
                    <w:spacing w:line="276" w:lineRule="auto"/>
                    <w:jc w:val="center"/>
                    <w:rPr>
                      <w:rFonts w:eastAsia="Batang"/>
                    </w:rPr>
                  </w:pPr>
                  <w:r w:rsidRPr="006554C6">
                    <w:rPr>
                      <w:rFonts w:eastAsia="Batang"/>
                    </w:rPr>
                    <w:t>9.</w:t>
                  </w:r>
                </w:p>
              </w:tc>
              <w:tc>
                <w:tcPr>
                  <w:tcW w:w="5259" w:type="dxa"/>
                </w:tcPr>
                <w:p w:rsidR="00193806" w:rsidRPr="006554C6" w:rsidRDefault="00193806" w:rsidP="00193806">
                  <w:pPr>
                    <w:spacing w:line="276" w:lineRule="auto"/>
                    <w:rPr>
                      <w:rFonts w:eastAsia="Batang"/>
                    </w:rPr>
                  </w:pPr>
                  <w:r w:rsidRPr="006554C6">
                    <w:rPr>
                      <w:rFonts w:eastAsia="Batang"/>
                    </w:rPr>
                    <w:t>Як використати прийоми само менеджменту під час професійної діяльності (ілюстрація)</w:t>
                  </w:r>
                </w:p>
              </w:tc>
              <w:tc>
                <w:tcPr>
                  <w:tcW w:w="1710" w:type="dxa"/>
                </w:tcPr>
                <w:p w:rsidR="00193806" w:rsidRPr="006554C6" w:rsidRDefault="00193806" w:rsidP="00193806">
                  <w:pPr>
                    <w:spacing w:line="276" w:lineRule="auto"/>
                    <w:rPr>
                      <w:rFonts w:eastAsia="Batang"/>
                    </w:rPr>
                  </w:pPr>
                  <w:r w:rsidRPr="006554C6">
                    <w:rPr>
                      <w:rFonts w:eastAsia="Batang"/>
                    </w:rPr>
                    <w:t>06.05.2025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8"/>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логопедичної  групи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6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Формуємо мовленнєву готовність дитини до школи у грі</w:t>
                  </w:r>
                </w:p>
              </w:tc>
              <w:tc>
                <w:tcPr>
                  <w:tcW w:w="1710" w:type="dxa"/>
                </w:tcPr>
                <w:p w:rsidR="00193806" w:rsidRPr="006554C6" w:rsidRDefault="00193806" w:rsidP="00193806">
                  <w:pPr>
                    <w:spacing w:line="276" w:lineRule="auto"/>
                    <w:rPr>
                      <w:rFonts w:eastAsia="Batang"/>
                    </w:rPr>
                  </w:pPr>
                  <w:r w:rsidRPr="006554C6">
                    <w:rPr>
                      <w:rFonts w:eastAsia="Batang"/>
                    </w:rPr>
                    <w:t>18.09.2024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05"/>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Порушення мовлення в дітей: що має знати вихователь</w:t>
                  </w:r>
                </w:p>
              </w:tc>
              <w:tc>
                <w:tcPr>
                  <w:tcW w:w="1710" w:type="dxa"/>
                </w:tcPr>
                <w:p w:rsidR="00193806" w:rsidRPr="006554C6" w:rsidRDefault="00193806" w:rsidP="00193806">
                  <w:pPr>
                    <w:spacing w:line="276" w:lineRule="auto"/>
                    <w:rPr>
                      <w:rFonts w:eastAsia="Batang"/>
                    </w:rPr>
                  </w:pPr>
                  <w:r w:rsidRPr="006554C6">
                    <w:rPr>
                      <w:rFonts w:eastAsia="Batang"/>
                    </w:rPr>
                    <w:t>02.12.2024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Виправляємо вимову за допомогою римівок</w:t>
                  </w:r>
                </w:p>
              </w:tc>
              <w:tc>
                <w:tcPr>
                  <w:tcW w:w="1710" w:type="dxa"/>
                </w:tcPr>
                <w:p w:rsidR="00193806" w:rsidRPr="006554C6" w:rsidRDefault="00193806" w:rsidP="00193806">
                  <w:pPr>
                    <w:spacing w:line="276" w:lineRule="auto"/>
                    <w:rPr>
                      <w:rFonts w:eastAsia="Batang"/>
                    </w:rPr>
                  </w:pPr>
                  <w:r w:rsidRPr="006554C6">
                    <w:rPr>
                      <w:rFonts w:eastAsia="Batang"/>
                    </w:rPr>
                    <w:t>20.03.2025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6"/>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IV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музичного керівника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t xml:space="preserve">Педагогіка забави </w:t>
                  </w:r>
                  <w:r w:rsidRPr="006554C6">
                    <w:rPr>
                      <w:lang w:val="en-US"/>
                    </w:rPr>
                    <w:t>KLANZA</w:t>
                  </w:r>
                  <w:r w:rsidRPr="006554C6">
                    <w:t xml:space="preserve"> </w:t>
                  </w:r>
                  <w:r w:rsidRPr="006554C6">
                    <w:rPr>
                      <w:lang w:val="ru-RU"/>
                    </w:rPr>
                    <w:t xml:space="preserve"> </w:t>
                  </w:r>
                  <w:r w:rsidRPr="006554C6">
                    <w:t>в дитячому садку»</w:t>
                  </w:r>
                </w:p>
              </w:tc>
              <w:tc>
                <w:tcPr>
                  <w:tcW w:w="1710" w:type="dxa"/>
                </w:tcPr>
                <w:p w:rsidR="00193806" w:rsidRPr="006554C6" w:rsidRDefault="00193806" w:rsidP="00193806">
                  <w:pPr>
                    <w:spacing w:line="276" w:lineRule="auto"/>
                    <w:rPr>
                      <w:rFonts w:eastAsia="Batang"/>
                    </w:rPr>
                  </w:pPr>
                  <w:r w:rsidRPr="006554C6">
                    <w:rPr>
                      <w:rFonts w:eastAsia="Batang"/>
                    </w:rPr>
                    <w:t>22.10.2024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Як підготувати інтерактивну розвагу для дітей без репетицій</w:t>
                  </w:r>
                </w:p>
              </w:tc>
              <w:tc>
                <w:tcPr>
                  <w:tcW w:w="1710" w:type="dxa"/>
                </w:tcPr>
                <w:p w:rsidR="00193806" w:rsidRPr="006554C6" w:rsidRDefault="00193806" w:rsidP="00193806">
                  <w:pPr>
                    <w:spacing w:line="276" w:lineRule="auto"/>
                    <w:rPr>
                      <w:rFonts w:eastAsia="Batang"/>
                    </w:rPr>
                  </w:pPr>
                  <w:r w:rsidRPr="006554C6">
                    <w:rPr>
                      <w:rFonts w:eastAsia="Batang"/>
                    </w:rPr>
                    <w:t>04.12.2024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Вихователь і музичний керівник. Теорія та практика педагогічної взаємодії»</w:t>
                  </w:r>
                </w:p>
              </w:tc>
              <w:tc>
                <w:tcPr>
                  <w:tcW w:w="1710" w:type="dxa"/>
                </w:tcPr>
                <w:p w:rsidR="00193806" w:rsidRPr="006554C6" w:rsidRDefault="00193806" w:rsidP="00193806">
                  <w:pPr>
                    <w:spacing w:line="276" w:lineRule="auto"/>
                    <w:rPr>
                      <w:rFonts w:eastAsia="Batang"/>
                    </w:rPr>
                  </w:pPr>
                  <w:r w:rsidRPr="006554C6">
                    <w:rPr>
                      <w:rFonts w:eastAsia="Batang"/>
                    </w:rPr>
                    <w:t>02.02.2025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2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практичного психолога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Психологічна підтримка дітей в умовах травмівних подій</w:t>
                  </w:r>
                </w:p>
              </w:tc>
              <w:tc>
                <w:tcPr>
                  <w:tcW w:w="1710" w:type="dxa"/>
                </w:tcPr>
                <w:p w:rsidR="00193806" w:rsidRPr="006554C6" w:rsidRDefault="00193806" w:rsidP="00193806">
                  <w:pPr>
                    <w:spacing w:line="276" w:lineRule="auto"/>
                    <w:rPr>
                      <w:rFonts w:eastAsia="Batang"/>
                    </w:rPr>
                  </w:pPr>
                  <w:r w:rsidRPr="006554C6">
                    <w:rPr>
                      <w:rFonts w:eastAsia="Batang"/>
                    </w:rPr>
                    <w:t>14.10.2024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94"/>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Шість ігор і вправ, що допоможуть дитині заспокоїтися</w:t>
                  </w:r>
                </w:p>
              </w:tc>
              <w:tc>
                <w:tcPr>
                  <w:tcW w:w="1710" w:type="dxa"/>
                </w:tcPr>
                <w:p w:rsidR="00193806" w:rsidRPr="006554C6" w:rsidRDefault="00193806" w:rsidP="00193806">
                  <w:pPr>
                    <w:spacing w:line="276" w:lineRule="auto"/>
                    <w:rPr>
                      <w:rFonts w:eastAsia="Batang"/>
                    </w:rPr>
                  </w:pPr>
                  <w:r w:rsidRPr="006554C6">
                    <w:rPr>
                      <w:rFonts w:eastAsia="Batang"/>
                    </w:rPr>
                    <w:t>11.01.2025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Як допомогти педагогу впоратися з емоційними складнощами</w:t>
                  </w:r>
                </w:p>
              </w:tc>
              <w:tc>
                <w:tcPr>
                  <w:tcW w:w="1710" w:type="dxa"/>
                </w:tcPr>
                <w:p w:rsidR="00193806" w:rsidRPr="006554C6" w:rsidRDefault="00193806" w:rsidP="00193806">
                  <w:pPr>
                    <w:spacing w:line="276" w:lineRule="auto"/>
                    <w:rPr>
                      <w:rFonts w:eastAsia="Batang"/>
                    </w:rPr>
                  </w:pPr>
                  <w:r w:rsidRPr="006554C6">
                    <w:rPr>
                      <w:rFonts w:eastAsia="Batang"/>
                    </w:rPr>
                    <w:t>11.04.2025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VI</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вчителя логопеда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Використання ІКТ технологій в роботі з дітьми-логопатами.</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Багатогранний флексагон</w:t>
                  </w:r>
                </w:p>
              </w:tc>
              <w:tc>
                <w:tcPr>
                  <w:tcW w:w="1710" w:type="dxa"/>
                </w:tcPr>
                <w:p w:rsidR="00193806" w:rsidRPr="006554C6" w:rsidRDefault="00193806" w:rsidP="00193806">
                  <w:pPr>
                    <w:spacing w:line="276" w:lineRule="auto"/>
                    <w:rPr>
                      <w:rFonts w:eastAsia="Batang"/>
                    </w:rPr>
                  </w:pPr>
                  <w:r w:rsidRPr="006554C6">
                    <w:rPr>
                      <w:rFonts w:eastAsia="Batang"/>
                    </w:rPr>
                    <w:t>16.01.2024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bCs/>
                      <w:lang w:val="ru-RU"/>
                    </w:rPr>
                  </w:pPr>
                  <w:r w:rsidRPr="006554C6">
                    <w:rPr>
                      <w:rFonts w:eastAsia="Batang"/>
                    </w:rPr>
                    <w:t xml:space="preserve">Використання </w:t>
                  </w:r>
                  <w:r w:rsidRPr="006554C6">
                    <w:rPr>
                      <w:rFonts w:eastAsia="Batang"/>
                      <w:bCs/>
                      <w:lang w:val="ru-RU"/>
                    </w:rPr>
                    <w:t>LEGO-технологій у корекційній роботі з дітьми з порушеннями мовлення</w:t>
                  </w:r>
                </w:p>
                <w:p w:rsidR="00193806" w:rsidRPr="006554C6" w:rsidRDefault="00193806" w:rsidP="00193806">
                  <w:pPr>
                    <w:spacing w:line="276" w:lineRule="auto"/>
                    <w:rPr>
                      <w:rFonts w:eastAsia="Batang"/>
                      <w:lang w:val="ru-RU"/>
                    </w:rPr>
                  </w:pPr>
                </w:p>
              </w:tc>
              <w:tc>
                <w:tcPr>
                  <w:tcW w:w="1710" w:type="dxa"/>
                </w:tcPr>
                <w:p w:rsidR="00193806" w:rsidRPr="006554C6" w:rsidRDefault="00193806" w:rsidP="00193806">
                  <w:pPr>
                    <w:spacing w:line="276" w:lineRule="auto"/>
                    <w:rPr>
                      <w:rFonts w:eastAsia="Batang"/>
                    </w:rPr>
                  </w:pPr>
                  <w:r w:rsidRPr="006554C6">
                    <w:rPr>
                      <w:rFonts w:eastAsia="Batang"/>
                    </w:rPr>
                    <w:t>19.03.2025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VII</w:t>
                  </w:r>
                </w:p>
              </w:tc>
              <w:tc>
                <w:tcPr>
                  <w:tcW w:w="5259" w:type="dxa"/>
                </w:tcPr>
                <w:p w:rsidR="00193806" w:rsidRPr="006554C6" w:rsidRDefault="00193806" w:rsidP="00193806">
                  <w:pPr>
                    <w:spacing w:line="276" w:lineRule="auto"/>
                    <w:rPr>
                      <w:rFonts w:eastAsia="Batang"/>
                      <w:b/>
                      <w:i/>
                    </w:rPr>
                  </w:pPr>
                  <w:r w:rsidRPr="006554C6">
                    <w:rPr>
                      <w:rFonts w:eastAsia="Batang"/>
                      <w:b/>
                      <w:i/>
                    </w:rPr>
                    <w:t>Для інструктора з фізичної культури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Як забезпечити оптимальну рухову активність дітей у сучасних умовах</w:t>
                  </w:r>
                </w:p>
              </w:tc>
              <w:tc>
                <w:tcPr>
                  <w:tcW w:w="1710" w:type="dxa"/>
                </w:tcPr>
                <w:p w:rsidR="00193806" w:rsidRPr="006554C6" w:rsidRDefault="00193806" w:rsidP="00193806">
                  <w:pPr>
                    <w:spacing w:line="276" w:lineRule="auto"/>
                    <w:rPr>
                      <w:rFonts w:eastAsia="Batang"/>
                    </w:rPr>
                  </w:pPr>
                  <w:r w:rsidRPr="006554C6">
                    <w:rPr>
                      <w:rFonts w:eastAsia="Batang"/>
                    </w:rPr>
                    <w:t>06.09.2024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lang w:val="ru-RU"/>
                    </w:rPr>
                  </w:pPr>
                  <w:r w:rsidRPr="006554C6">
                    <w:rPr>
                      <w:rFonts w:eastAsia="Batang"/>
                      <w:lang w:val="ru-RU"/>
                    </w:rPr>
                    <w:t>Використання квест-технології в освітньому просторі ЗДО</w:t>
                  </w:r>
                </w:p>
              </w:tc>
              <w:tc>
                <w:tcPr>
                  <w:tcW w:w="1710" w:type="dxa"/>
                </w:tcPr>
                <w:p w:rsidR="00193806" w:rsidRPr="006554C6" w:rsidRDefault="00193806" w:rsidP="00193806">
                  <w:pPr>
                    <w:spacing w:line="276" w:lineRule="auto"/>
                    <w:rPr>
                      <w:rFonts w:eastAsia="Batang"/>
                    </w:rPr>
                  </w:pPr>
                  <w:r w:rsidRPr="006554C6">
                    <w:rPr>
                      <w:rFonts w:eastAsia="Batang"/>
                    </w:rPr>
                    <w:t>14.11.2024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М’язова релаксація як засіб зниження тривожності в дітей.</w:t>
                  </w:r>
                </w:p>
              </w:tc>
              <w:tc>
                <w:tcPr>
                  <w:tcW w:w="1710" w:type="dxa"/>
                </w:tcPr>
                <w:p w:rsidR="00193806" w:rsidRPr="006554C6" w:rsidRDefault="00193806" w:rsidP="00193806">
                  <w:pPr>
                    <w:spacing w:line="276" w:lineRule="auto"/>
                    <w:rPr>
                      <w:rFonts w:eastAsia="Batang"/>
                    </w:rPr>
                  </w:pPr>
                  <w:r w:rsidRPr="006554C6">
                    <w:rPr>
                      <w:rFonts w:eastAsia="Batang"/>
                    </w:rPr>
                    <w:t>15.03.2025</w:t>
                  </w:r>
                </w:p>
              </w:tc>
              <w:tc>
                <w:tcPr>
                  <w:tcW w:w="1822" w:type="dxa"/>
                </w:tcPr>
                <w:p w:rsidR="00193806" w:rsidRPr="006554C6" w:rsidRDefault="00193806" w:rsidP="00193806">
                  <w:pPr>
                    <w:spacing w:line="276" w:lineRule="auto"/>
                    <w:rPr>
                      <w:rFonts w:eastAsia="Batang"/>
                    </w:rPr>
                  </w:pPr>
                  <w:r w:rsidRPr="006554C6">
                    <w:rPr>
                      <w:rFonts w:eastAsia="Batang"/>
                    </w:rPr>
                    <w:t xml:space="preserve">    О. Корж</w:t>
                  </w:r>
                </w:p>
              </w:tc>
              <w:tc>
                <w:tcPr>
                  <w:tcW w:w="898" w:type="dxa"/>
                </w:tcPr>
                <w:p w:rsidR="00193806" w:rsidRPr="006554C6" w:rsidRDefault="00193806" w:rsidP="00193806">
                  <w:pPr>
                    <w:spacing w:line="276" w:lineRule="auto"/>
                    <w:jc w:val="center"/>
                    <w:rPr>
                      <w:rFonts w:eastAsia="Batang"/>
                    </w:rPr>
                  </w:pPr>
                </w:p>
              </w:tc>
            </w:tr>
          </w:tbl>
          <w:p w:rsidR="00193806" w:rsidRPr="006554C6" w:rsidRDefault="00193806" w:rsidP="00193806">
            <w:pPr>
              <w:jc w:val="center"/>
              <w:rPr>
                <w:rFonts w:eastAsia="Batang"/>
              </w:rPr>
            </w:pPr>
          </w:p>
        </w:tc>
        <w:tc>
          <w:tcPr>
            <w:tcW w:w="222" w:type="dxa"/>
          </w:tcPr>
          <w:p w:rsidR="00193806" w:rsidRPr="006554C6" w:rsidRDefault="00193806" w:rsidP="00193806">
            <w:pPr>
              <w:jc w:val="center"/>
              <w:rPr>
                <w:rFonts w:eastAsia="Batang"/>
              </w:rPr>
            </w:pPr>
          </w:p>
        </w:tc>
        <w:tc>
          <w:tcPr>
            <w:tcW w:w="10526" w:type="dxa"/>
          </w:tcPr>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259"/>
              <w:gridCol w:w="1710"/>
              <w:gridCol w:w="1822"/>
              <w:gridCol w:w="898"/>
            </w:tblGrid>
            <w:tr w:rsidR="00193806" w:rsidRPr="006554C6" w:rsidTr="00193806">
              <w:trPr>
                <w:trHeight w:val="600"/>
                <w:jc w:val="center"/>
              </w:trPr>
              <w:tc>
                <w:tcPr>
                  <w:tcW w:w="10310" w:type="dxa"/>
                  <w:gridSpan w:val="5"/>
                  <w:tcBorders>
                    <w:top w:val="nil"/>
                    <w:left w:val="nil"/>
                    <w:right w:val="nil"/>
                  </w:tcBorders>
                </w:tcPr>
                <w:p w:rsidR="00193806" w:rsidRPr="006554C6" w:rsidRDefault="00193806" w:rsidP="00193806">
                  <w:pPr>
                    <w:jc w:val="center"/>
                    <w:outlineLvl w:val="0"/>
                    <w:rPr>
                      <w:rFonts w:eastAsia="Batang"/>
                      <w:b/>
                      <w:sz w:val="28"/>
                      <w:szCs w:val="28"/>
                      <w:u w:val="single"/>
                    </w:rPr>
                  </w:pPr>
                </w:p>
                <w:p w:rsidR="00193806" w:rsidRPr="006554C6" w:rsidRDefault="00193806" w:rsidP="00193806">
                  <w:pPr>
                    <w:jc w:val="center"/>
                    <w:outlineLvl w:val="0"/>
                    <w:rPr>
                      <w:rFonts w:eastAsia="Batang"/>
                      <w:b/>
                      <w:sz w:val="28"/>
                      <w:szCs w:val="28"/>
                      <w:u w:val="single"/>
                    </w:rPr>
                  </w:pPr>
                  <w:r w:rsidRPr="006554C6">
                    <w:rPr>
                      <w:rFonts w:eastAsia="Batang"/>
                      <w:b/>
                      <w:sz w:val="28"/>
                      <w:szCs w:val="28"/>
                      <w:u w:val="single"/>
                    </w:rPr>
                    <w:t>III. 2.4 Консультації</w:t>
                  </w:r>
                </w:p>
                <w:p w:rsidR="00193806" w:rsidRPr="006554C6" w:rsidRDefault="00193806" w:rsidP="00193806">
                  <w:pPr>
                    <w:jc w:val="center"/>
                    <w:outlineLvl w:val="0"/>
                    <w:rPr>
                      <w:rFonts w:eastAsia="Batang"/>
                      <w:b/>
                      <w:sz w:val="28"/>
                      <w:szCs w:val="28"/>
                      <w:u w:val="single"/>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b/>
                    </w:rPr>
                  </w:pPr>
                  <w:r w:rsidRPr="006554C6">
                    <w:rPr>
                      <w:rFonts w:eastAsia="Batang"/>
                      <w:b/>
                    </w:rPr>
                    <w:t>№</w:t>
                  </w:r>
                </w:p>
              </w:tc>
              <w:tc>
                <w:tcPr>
                  <w:tcW w:w="5259" w:type="dxa"/>
                </w:tcPr>
                <w:p w:rsidR="00193806" w:rsidRPr="006554C6" w:rsidRDefault="00193806" w:rsidP="00193806">
                  <w:pPr>
                    <w:spacing w:line="276" w:lineRule="auto"/>
                    <w:jc w:val="center"/>
                    <w:rPr>
                      <w:rFonts w:eastAsia="Batang"/>
                      <w:b/>
                    </w:rPr>
                  </w:pPr>
                  <w:r w:rsidRPr="006554C6">
                    <w:rPr>
                      <w:rFonts w:eastAsia="Batang"/>
                      <w:b/>
                    </w:rPr>
                    <w:t>Тема</w:t>
                  </w:r>
                </w:p>
              </w:tc>
              <w:tc>
                <w:tcPr>
                  <w:tcW w:w="1710" w:type="dxa"/>
                </w:tcPr>
                <w:p w:rsidR="00193806" w:rsidRPr="006554C6" w:rsidRDefault="00193806" w:rsidP="00193806">
                  <w:pPr>
                    <w:spacing w:line="276" w:lineRule="auto"/>
                    <w:jc w:val="center"/>
                    <w:rPr>
                      <w:rFonts w:eastAsia="Batang"/>
                      <w:b/>
                    </w:rPr>
                  </w:pPr>
                  <w:r w:rsidRPr="006554C6">
                    <w:rPr>
                      <w:rFonts w:eastAsia="Batang"/>
                      <w:b/>
                    </w:rPr>
                    <w:t>Термін</w:t>
                  </w:r>
                </w:p>
              </w:tc>
              <w:tc>
                <w:tcPr>
                  <w:tcW w:w="1822" w:type="dxa"/>
                </w:tcPr>
                <w:p w:rsidR="00193806" w:rsidRPr="006554C6" w:rsidRDefault="00193806" w:rsidP="00193806">
                  <w:pPr>
                    <w:spacing w:line="276" w:lineRule="auto"/>
                    <w:jc w:val="center"/>
                    <w:rPr>
                      <w:rFonts w:eastAsia="Batang"/>
                      <w:b/>
                    </w:rPr>
                  </w:pPr>
                  <w:r w:rsidRPr="006554C6">
                    <w:rPr>
                      <w:rFonts w:eastAsia="Batang"/>
                      <w:b/>
                    </w:rPr>
                    <w:t>Відпов.</w:t>
                  </w:r>
                </w:p>
              </w:tc>
              <w:tc>
                <w:tcPr>
                  <w:tcW w:w="898" w:type="dxa"/>
                </w:tcPr>
                <w:p w:rsidR="00193806" w:rsidRPr="006554C6" w:rsidRDefault="00193806" w:rsidP="00193806">
                  <w:pPr>
                    <w:spacing w:line="276" w:lineRule="auto"/>
                    <w:jc w:val="center"/>
                    <w:rPr>
                      <w:rFonts w:eastAsia="Batang"/>
                      <w:b/>
                    </w:rPr>
                  </w:pPr>
                  <w:r w:rsidRPr="006554C6">
                    <w:rPr>
                      <w:rFonts w:eastAsia="Batang"/>
                      <w:b/>
                    </w:rPr>
                    <w:t>Прим.</w:t>
                  </w: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0"/>
                <w:jc w:val="center"/>
              </w:trPr>
              <w:tc>
                <w:tcPr>
                  <w:tcW w:w="621" w:type="dxa"/>
                </w:tcPr>
                <w:p w:rsidR="00193806" w:rsidRPr="006554C6" w:rsidRDefault="00193806" w:rsidP="00193806">
                  <w:pPr>
                    <w:spacing w:line="276" w:lineRule="auto"/>
                    <w:jc w:val="center"/>
                    <w:rPr>
                      <w:rFonts w:eastAsia="Batang"/>
                    </w:rPr>
                  </w:pPr>
                  <w:r w:rsidRPr="006554C6">
                    <w:rPr>
                      <w:rFonts w:eastAsia="Batang"/>
                    </w:rPr>
                    <w:t>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групи раннього віку</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 xml:space="preserve">Консультація (тематична) « Адаптація   до дитячого садка: поради для батьків та педагогів» </w:t>
                  </w:r>
                </w:p>
              </w:tc>
              <w:tc>
                <w:tcPr>
                  <w:tcW w:w="1710" w:type="dxa"/>
                </w:tcPr>
                <w:p w:rsidR="00193806" w:rsidRPr="006554C6" w:rsidRDefault="00193806" w:rsidP="00193806">
                  <w:pPr>
                    <w:spacing w:line="276" w:lineRule="auto"/>
                    <w:rPr>
                      <w:rFonts w:eastAsia="Batang"/>
                    </w:rPr>
                  </w:pPr>
                  <w:r w:rsidRPr="006554C6">
                    <w:rPr>
                      <w:rFonts w:eastAsia="Batang"/>
                    </w:rPr>
                    <w:t>12.09.2024</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Консультація- презентація: «Психомовленнєвий розвиток  дітей раннього віку»</w:t>
                  </w:r>
                </w:p>
              </w:tc>
              <w:tc>
                <w:tcPr>
                  <w:tcW w:w="1710" w:type="dxa"/>
                </w:tcPr>
                <w:p w:rsidR="00193806" w:rsidRPr="006554C6" w:rsidRDefault="00193806" w:rsidP="00193806">
                  <w:pPr>
                    <w:spacing w:line="276" w:lineRule="auto"/>
                    <w:rPr>
                      <w:rFonts w:eastAsia="Batang"/>
                    </w:rPr>
                  </w:pPr>
                  <w:r w:rsidRPr="006554C6">
                    <w:rPr>
                      <w:rFonts w:eastAsia="Batang"/>
                    </w:rPr>
                    <w:t>14.11.2024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color w:val="F79646"/>
                    </w:rPr>
                  </w:pPr>
                  <w:r w:rsidRPr="006554C6">
                    <w:rPr>
                      <w:rFonts w:eastAsia="Batang"/>
                    </w:rPr>
                    <w:t>Консультація- ілюстрація «У колі ми збираємось, знайомимось і граємось»</w:t>
                  </w:r>
                </w:p>
              </w:tc>
              <w:tc>
                <w:tcPr>
                  <w:tcW w:w="1710" w:type="dxa"/>
                </w:tcPr>
                <w:p w:rsidR="00193806" w:rsidRPr="006554C6" w:rsidRDefault="00193806" w:rsidP="00193806">
                  <w:pPr>
                    <w:spacing w:line="276" w:lineRule="auto"/>
                    <w:rPr>
                      <w:rFonts w:eastAsia="Batang"/>
                    </w:rPr>
                  </w:pPr>
                  <w:r w:rsidRPr="006554C6">
                    <w:rPr>
                      <w:rFonts w:eastAsia="Batang"/>
                    </w:rPr>
                    <w:t>14.03.2025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66"/>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w:t>
                  </w:r>
                </w:p>
              </w:tc>
              <w:tc>
                <w:tcPr>
                  <w:tcW w:w="5259" w:type="dxa"/>
                </w:tcPr>
                <w:p w:rsidR="00193806" w:rsidRPr="006554C6" w:rsidRDefault="00193806" w:rsidP="00193806">
                  <w:pPr>
                    <w:spacing w:line="276" w:lineRule="auto"/>
                    <w:rPr>
                      <w:rFonts w:eastAsia="Batang"/>
                      <w:b/>
                      <w:i/>
                    </w:rPr>
                  </w:pPr>
                  <w:r w:rsidRPr="006554C6">
                    <w:rPr>
                      <w:rFonts w:eastAsia="Batang"/>
                      <w:b/>
                      <w:i/>
                    </w:rPr>
                    <w:t>Для всіх вихователів</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Рефлексійні «вітаміни» техніки підтримки психологічного здоров’я дітей  (ілюстрація)</w:t>
                  </w:r>
                </w:p>
              </w:tc>
              <w:tc>
                <w:tcPr>
                  <w:tcW w:w="1710" w:type="dxa"/>
                </w:tcPr>
                <w:p w:rsidR="00193806" w:rsidRPr="006554C6" w:rsidRDefault="00193806" w:rsidP="00193806">
                  <w:pPr>
                    <w:spacing w:line="276" w:lineRule="auto"/>
                    <w:rPr>
                      <w:rFonts w:eastAsia="Batang"/>
                    </w:rPr>
                  </w:pPr>
                  <w:r w:rsidRPr="006554C6">
                    <w:rPr>
                      <w:rFonts w:eastAsia="Batang"/>
                    </w:rPr>
                    <w:t>19.09.2024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color w:val="000000"/>
                    </w:rPr>
                    <w:t>Усі різні й усі важливі. Добірка інструментів для гармонійної соціалізації дітей (тематична)</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Навчаємо дітей  дбати про свою безпеку: досвід, практика. (ілюстрація)</w:t>
                  </w:r>
                </w:p>
              </w:tc>
              <w:tc>
                <w:tcPr>
                  <w:tcW w:w="1710" w:type="dxa"/>
                </w:tcPr>
                <w:p w:rsidR="00193806" w:rsidRPr="006554C6" w:rsidRDefault="00193806" w:rsidP="00193806">
                  <w:pPr>
                    <w:spacing w:line="276" w:lineRule="auto"/>
                    <w:rPr>
                      <w:rFonts w:eastAsia="Batang"/>
                    </w:rPr>
                  </w:pPr>
                  <w:r w:rsidRPr="006554C6">
                    <w:rPr>
                      <w:rFonts w:eastAsia="Batang"/>
                    </w:rPr>
                    <w:t>21.11.2025</w:t>
                  </w:r>
                </w:p>
              </w:tc>
              <w:tc>
                <w:tcPr>
                  <w:tcW w:w="1822" w:type="dxa"/>
                </w:tcPr>
                <w:p w:rsidR="00193806" w:rsidRPr="006554C6" w:rsidRDefault="00193806" w:rsidP="00193806">
                  <w:pPr>
                    <w:spacing w:line="276" w:lineRule="auto"/>
                    <w:rPr>
                      <w:rFonts w:eastAsia="Batang"/>
                    </w:rPr>
                  </w:pPr>
                  <w:r w:rsidRPr="006554C6">
                    <w:rPr>
                      <w:rFonts w:eastAsia="Batang"/>
                    </w:rPr>
                    <w:t>І. Коваленко</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4.</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Ігри-подорожі, проєкти</w:t>
                  </w:r>
                  <w:r w:rsidRPr="006554C6">
                    <w:rPr>
                      <w:rFonts w:eastAsia="Batang"/>
                    </w:rPr>
                    <w:t xml:space="preserve"> (тематична)</w:t>
                  </w:r>
                </w:p>
              </w:tc>
              <w:tc>
                <w:tcPr>
                  <w:tcW w:w="1710" w:type="dxa"/>
                </w:tcPr>
                <w:p w:rsidR="00193806" w:rsidRPr="006554C6" w:rsidRDefault="00193806" w:rsidP="00193806">
                  <w:pPr>
                    <w:spacing w:line="276" w:lineRule="auto"/>
                    <w:rPr>
                      <w:rFonts w:eastAsia="Batang"/>
                    </w:rPr>
                  </w:pPr>
                  <w:r w:rsidRPr="006554C6">
                    <w:rPr>
                      <w:rFonts w:eastAsia="Batang"/>
                    </w:rPr>
                    <w:t>12.12.2024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5.</w:t>
                  </w:r>
                </w:p>
              </w:tc>
              <w:tc>
                <w:tcPr>
                  <w:tcW w:w="5259" w:type="dxa"/>
                </w:tcPr>
                <w:p w:rsidR="00193806" w:rsidRPr="006554C6" w:rsidRDefault="00193806" w:rsidP="00193806">
                  <w:pPr>
                    <w:spacing w:line="276" w:lineRule="auto"/>
                    <w:rPr>
                      <w:rFonts w:eastAsia="Batang"/>
                    </w:rPr>
                  </w:pPr>
                  <w:r w:rsidRPr="006554C6">
                    <w:rPr>
                      <w:rFonts w:eastAsia="Batang"/>
                    </w:rPr>
                    <w:t xml:space="preserve"> </w:t>
                  </w:r>
                  <w:r w:rsidRPr="006554C6">
                    <w:t>Створюємо в дитячому садку розвивальну стіну»</w:t>
                  </w:r>
                  <w:r w:rsidRPr="006554C6">
                    <w:rPr>
                      <w:rFonts w:eastAsia="Batang"/>
                    </w:rPr>
                    <w:t xml:space="preserve"> (реклама)</w:t>
                  </w:r>
                </w:p>
              </w:tc>
              <w:tc>
                <w:tcPr>
                  <w:tcW w:w="1710" w:type="dxa"/>
                </w:tcPr>
                <w:p w:rsidR="00193806" w:rsidRPr="006554C6" w:rsidRDefault="00193806" w:rsidP="00193806">
                  <w:pPr>
                    <w:spacing w:line="276" w:lineRule="auto"/>
                    <w:rPr>
                      <w:rFonts w:eastAsia="Batang"/>
                    </w:rPr>
                  </w:pPr>
                  <w:r w:rsidRPr="006554C6">
                    <w:rPr>
                      <w:rFonts w:eastAsia="Batang"/>
                    </w:rPr>
                    <w:t>15.01.2025</w:t>
                  </w:r>
                </w:p>
              </w:tc>
              <w:tc>
                <w:tcPr>
                  <w:tcW w:w="1822" w:type="dxa"/>
                </w:tcPr>
                <w:p w:rsidR="00193806" w:rsidRPr="006554C6" w:rsidRDefault="00193806" w:rsidP="00193806">
                  <w:pPr>
                    <w:spacing w:line="276" w:lineRule="auto"/>
                    <w:rPr>
                      <w:rFonts w:eastAsia="Batang"/>
                    </w:rPr>
                  </w:pPr>
                  <w:r w:rsidRPr="006554C6">
                    <w:rPr>
                      <w:rFonts w:eastAsia="Batang"/>
                    </w:rPr>
                    <w:t>А. Дзюба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jc w:val="center"/>
              </w:trPr>
              <w:tc>
                <w:tcPr>
                  <w:tcW w:w="621" w:type="dxa"/>
                </w:tcPr>
                <w:p w:rsidR="00193806" w:rsidRPr="006554C6" w:rsidRDefault="00193806" w:rsidP="00193806">
                  <w:pPr>
                    <w:spacing w:line="276" w:lineRule="auto"/>
                    <w:jc w:val="center"/>
                    <w:rPr>
                      <w:rFonts w:eastAsia="Batang"/>
                    </w:rPr>
                  </w:pPr>
                  <w:r w:rsidRPr="006554C6">
                    <w:rPr>
                      <w:rFonts w:eastAsia="Batang"/>
                    </w:rPr>
                    <w:t>6.</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Вплив пост травмівного стану  дорослих на дитину: що розповісти батькам (ілюстрація)</w:t>
                  </w:r>
                </w:p>
              </w:tc>
              <w:tc>
                <w:tcPr>
                  <w:tcW w:w="1710" w:type="dxa"/>
                </w:tcPr>
                <w:p w:rsidR="00193806" w:rsidRPr="006554C6" w:rsidRDefault="00193806" w:rsidP="00193806">
                  <w:pPr>
                    <w:spacing w:line="276" w:lineRule="auto"/>
                    <w:rPr>
                      <w:rFonts w:eastAsia="Batang"/>
                    </w:rPr>
                  </w:pPr>
                  <w:r w:rsidRPr="006554C6">
                    <w:rPr>
                      <w:rFonts w:eastAsia="Batang"/>
                    </w:rPr>
                    <w:t>05.02.2025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48"/>
                <w:jc w:val="center"/>
              </w:trPr>
              <w:tc>
                <w:tcPr>
                  <w:tcW w:w="621" w:type="dxa"/>
                </w:tcPr>
                <w:p w:rsidR="00193806" w:rsidRPr="006554C6" w:rsidRDefault="00193806" w:rsidP="00193806">
                  <w:pPr>
                    <w:spacing w:line="276" w:lineRule="auto"/>
                    <w:jc w:val="center"/>
                    <w:rPr>
                      <w:rFonts w:eastAsia="Batang"/>
                    </w:rPr>
                  </w:pPr>
                  <w:r w:rsidRPr="006554C6">
                    <w:rPr>
                      <w:rFonts w:eastAsia="Batang"/>
                    </w:rPr>
                    <w:lastRenderedPageBreak/>
                    <w:t>7.</w:t>
                  </w:r>
                </w:p>
              </w:tc>
              <w:tc>
                <w:tcPr>
                  <w:tcW w:w="5259" w:type="dxa"/>
                </w:tcPr>
                <w:p w:rsidR="00193806" w:rsidRPr="006554C6" w:rsidRDefault="00193806" w:rsidP="00193806">
                  <w:pPr>
                    <w:spacing w:line="276" w:lineRule="auto"/>
                    <w:rPr>
                      <w:rFonts w:eastAsia="Batang"/>
                      <w:color w:val="000000"/>
                    </w:rPr>
                  </w:pPr>
                  <w:r w:rsidRPr="006554C6">
                    <w:rPr>
                      <w:rFonts w:eastAsia="Batang"/>
                      <w:color w:val="000000"/>
                    </w:rPr>
                    <w:t xml:space="preserve"> Реалізуємо педагогіку партнерства через роботу в мікрогрупах (ілюстрація).</w:t>
                  </w:r>
                </w:p>
              </w:tc>
              <w:tc>
                <w:tcPr>
                  <w:tcW w:w="1710" w:type="dxa"/>
                </w:tcPr>
                <w:p w:rsidR="00193806" w:rsidRPr="006554C6" w:rsidRDefault="00193806" w:rsidP="00193806">
                  <w:pPr>
                    <w:spacing w:line="276" w:lineRule="auto"/>
                    <w:rPr>
                      <w:rFonts w:eastAsia="Batang"/>
                    </w:rPr>
                  </w:pPr>
                  <w:r w:rsidRPr="006554C6">
                    <w:rPr>
                      <w:rFonts w:eastAsia="Batang"/>
                    </w:rPr>
                    <w:t>16.03.2025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200"/>
                <w:jc w:val="center"/>
              </w:trPr>
              <w:tc>
                <w:tcPr>
                  <w:tcW w:w="621" w:type="dxa"/>
                </w:tcPr>
                <w:p w:rsidR="00193806" w:rsidRPr="006554C6" w:rsidRDefault="00193806" w:rsidP="00193806">
                  <w:pPr>
                    <w:spacing w:line="276" w:lineRule="auto"/>
                    <w:jc w:val="center"/>
                    <w:rPr>
                      <w:rFonts w:eastAsia="Batang"/>
                    </w:rPr>
                  </w:pPr>
                  <w:r w:rsidRPr="006554C6">
                    <w:rPr>
                      <w:rFonts w:eastAsia="Batang"/>
                    </w:rPr>
                    <w:t>8.</w:t>
                  </w:r>
                </w:p>
              </w:tc>
              <w:tc>
                <w:tcPr>
                  <w:tcW w:w="5259" w:type="dxa"/>
                </w:tcPr>
                <w:p w:rsidR="00193806" w:rsidRPr="006554C6" w:rsidRDefault="00193806" w:rsidP="00193806">
                  <w:pPr>
                    <w:spacing w:line="276" w:lineRule="auto"/>
                    <w:rPr>
                      <w:rFonts w:eastAsia="Batang"/>
                    </w:rPr>
                  </w:pPr>
                  <w:r w:rsidRPr="006554C6">
                    <w:rPr>
                      <w:rFonts w:eastAsia="Batang"/>
                    </w:rPr>
                    <w:t>Як захистити особисті кордони: практичні поради (ілюстрація)</w:t>
                  </w:r>
                </w:p>
              </w:tc>
              <w:tc>
                <w:tcPr>
                  <w:tcW w:w="1710" w:type="dxa"/>
                </w:tcPr>
                <w:p w:rsidR="00193806" w:rsidRPr="006554C6" w:rsidRDefault="00193806" w:rsidP="00193806">
                  <w:pPr>
                    <w:spacing w:line="276" w:lineRule="auto"/>
                    <w:rPr>
                      <w:rFonts w:eastAsia="Batang"/>
                    </w:rPr>
                  </w:pPr>
                  <w:r w:rsidRPr="006554C6">
                    <w:rPr>
                      <w:rFonts w:eastAsia="Batang"/>
                    </w:rPr>
                    <w:t>01.04.2025</w:t>
                  </w:r>
                </w:p>
              </w:tc>
              <w:tc>
                <w:tcPr>
                  <w:tcW w:w="1822" w:type="dxa"/>
                </w:tcPr>
                <w:p w:rsidR="00193806" w:rsidRPr="006554C6" w:rsidRDefault="00193806" w:rsidP="00193806">
                  <w:pPr>
                    <w:spacing w:line="276" w:lineRule="auto"/>
                    <w:rPr>
                      <w:rFonts w:eastAsia="Batang"/>
                    </w:rPr>
                  </w:pPr>
                  <w:r w:rsidRPr="006554C6">
                    <w:rPr>
                      <w:rFonts w:eastAsia="Batang"/>
                    </w:rPr>
                    <w:t xml:space="preserve">І. Коваленко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94"/>
                <w:jc w:val="center"/>
              </w:trPr>
              <w:tc>
                <w:tcPr>
                  <w:tcW w:w="621" w:type="dxa"/>
                </w:tcPr>
                <w:p w:rsidR="00193806" w:rsidRPr="006554C6" w:rsidRDefault="00193806" w:rsidP="00193806">
                  <w:pPr>
                    <w:spacing w:line="276" w:lineRule="auto"/>
                    <w:jc w:val="center"/>
                    <w:rPr>
                      <w:rFonts w:eastAsia="Batang"/>
                    </w:rPr>
                  </w:pPr>
                  <w:r w:rsidRPr="006554C6">
                    <w:rPr>
                      <w:rFonts w:eastAsia="Batang"/>
                    </w:rPr>
                    <w:t>9.</w:t>
                  </w:r>
                </w:p>
              </w:tc>
              <w:tc>
                <w:tcPr>
                  <w:tcW w:w="5259" w:type="dxa"/>
                </w:tcPr>
                <w:p w:rsidR="00193806" w:rsidRPr="006554C6" w:rsidRDefault="00193806" w:rsidP="00193806">
                  <w:pPr>
                    <w:spacing w:line="276" w:lineRule="auto"/>
                    <w:rPr>
                      <w:rFonts w:eastAsia="Batang"/>
                    </w:rPr>
                  </w:pPr>
                  <w:r w:rsidRPr="006554C6">
                    <w:rPr>
                      <w:rFonts w:eastAsia="Batang"/>
                    </w:rPr>
                    <w:t>Як використати прийоми само менеджменту під час професійної діяльності (ілюстрація)</w:t>
                  </w:r>
                </w:p>
              </w:tc>
              <w:tc>
                <w:tcPr>
                  <w:tcW w:w="1710" w:type="dxa"/>
                </w:tcPr>
                <w:p w:rsidR="00193806" w:rsidRPr="006554C6" w:rsidRDefault="00193806" w:rsidP="00193806">
                  <w:pPr>
                    <w:spacing w:line="276" w:lineRule="auto"/>
                    <w:rPr>
                      <w:rFonts w:eastAsia="Batang"/>
                    </w:rPr>
                  </w:pPr>
                  <w:r w:rsidRPr="006554C6">
                    <w:rPr>
                      <w:rFonts w:eastAsia="Batang"/>
                    </w:rPr>
                    <w:t>06.05.2025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28"/>
                <w:jc w:val="center"/>
              </w:trPr>
              <w:tc>
                <w:tcPr>
                  <w:tcW w:w="621" w:type="dxa"/>
                </w:tcPr>
                <w:p w:rsidR="00193806" w:rsidRPr="006554C6" w:rsidRDefault="00193806" w:rsidP="00193806">
                  <w:pPr>
                    <w:spacing w:line="276" w:lineRule="auto"/>
                    <w:jc w:val="center"/>
                    <w:rPr>
                      <w:rFonts w:eastAsia="Batang"/>
                    </w:rPr>
                  </w:pPr>
                  <w:r w:rsidRPr="006554C6">
                    <w:rPr>
                      <w:rFonts w:eastAsia="Batang"/>
                    </w:rPr>
                    <w:t>ІІІ.</w:t>
                  </w:r>
                </w:p>
              </w:tc>
              <w:tc>
                <w:tcPr>
                  <w:tcW w:w="5259" w:type="dxa"/>
                </w:tcPr>
                <w:p w:rsidR="00193806" w:rsidRPr="006554C6" w:rsidRDefault="00193806" w:rsidP="00193806">
                  <w:pPr>
                    <w:spacing w:line="276" w:lineRule="auto"/>
                    <w:rPr>
                      <w:rFonts w:eastAsia="Batang"/>
                      <w:b/>
                      <w:i/>
                    </w:rPr>
                  </w:pPr>
                  <w:r w:rsidRPr="006554C6">
                    <w:rPr>
                      <w:rFonts w:eastAsia="Batang"/>
                      <w:b/>
                      <w:i/>
                    </w:rPr>
                    <w:t>Для вихователів логопедичної  групи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16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Формуємо мовленнєву готовність дитини до школи у грі</w:t>
                  </w:r>
                </w:p>
              </w:tc>
              <w:tc>
                <w:tcPr>
                  <w:tcW w:w="1710" w:type="dxa"/>
                </w:tcPr>
                <w:p w:rsidR="00193806" w:rsidRPr="006554C6" w:rsidRDefault="00193806" w:rsidP="00193806">
                  <w:pPr>
                    <w:spacing w:line="276" w:lineRule="auto"/>
                    <w:rPr>
                      <w:rFonts w:eastAsia="Batang"/>
                    </w:rPr>
                  </w:pPr>
                  <w:r w:rsidRPr="006554C6">
                    <w:rPr>
                      <w:rFonts w:eastAsia="Batang"/>
                    </w:rPr>
                    <w:t>18.09.2024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405"/>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Порушення мовлення в дітей: що має знати вихователь</w:t>
                  </w:r>
                </w:p>
              </w:tc>
              <w:tc>
                <w:tcPr>
                  <w:tcW w:w="1710" w:type="dxa"/>
                </w:tcPr>
                <w:p w:rsidR="00193806" w:rsidRPr="006554C6" w:rsidRDefault="00193806" w:rsidP="00193806">
                  <w:pPr>
                    <w:spacing w:line="276" w:lineRule="auto"/>
                    <w:rPr>
                      <w:rFonts w:eastAsia="Batang"/>
                    </w:rPr>
                  </w:pPr>
                  <w:r w:rsidRPr="006554C6">
                    <w:rPr>
                      <w:rFonts w:eastAsia="Batang"/>
                    </w:rPr>
                    <w:t>02.12.2024</w:t>
                  </w:r>
                </w:p>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7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Виправляємо вимову за допомогою римівок</w:t>
                  </w:r>
                </w:p>
              </w:tc>
              <w:tc>
                <w:tcPr>
                  <w:tcW w:w="1710" w:type="dxa"/>
                </w:tcPr>
                <w:p w:rsidR="00193806" w:rsidRPr="006554C6" w:rsidRDefault="00193806" w:rsidP="00193806">
                  <w:pPr>
                    <w:spacing w:line="276" w:lineRule="auto"/>
                    <w:rPr>
                      <w:rFonts w:eastAsia="Batang"/>
                    </w:rPr>
                  </w:pPr>
                  <w:r w:rsidRPr="006554C6">
                    <w:rPr>
                      <w:rFonts w:eastAsia="Batang"/>
                    </w:rPr>
                    <w:t>20.03.2025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96"/>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IV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музичного керівника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t xml:space="preserve">Педагогіка забави </w:t>
                  </w:r>
                  <w:r w:rsidRPr="006554C6">
                    <w:rPr>
                      <w:lang w:val="en-US"/>
                    </w:rPr>
                    <w:t>KLANZA</w:t>
                  </w:r>
                  <w:r w:rsidRPr="006554C6">
                    <w:t xml:space="preserve"> </w:t>
                  </w:r>
                  <w:r w:rsidRPr="006554C6">
                    <w:rPr>
                      <w:lang w:val="ru-RU"/>
                    </w:rPr>
                    <w:t xml:space="preserve"> </w:t>
                  </w:r>
                  <w:r w:rsidRPr="006554C6">
                    <w:t>в дитячому садку»</w:t>
                  </w:r>
                </w:p>
              </w:tc>
              <w:tc>
                <w:tcPr>
                  <w:tcW w:w="1710" w:type="dxa"/>
                </w:tcPr>
                <w:p w:rsidR="00193806" w:rsidRPr="006554C6" w:rsidRDefault="00193806" w:rsidP="00193806">
                  <w:pPr>
                    <w:spacing w:line="276" w:lineRule="auto"/>
                    <w:rPr>
                      <w:rFonts w:eastAsia="Batang"/>
                    </w:rPr>
                  </w:pPr>
                  <w:r w:rsidRPr="006554C6">
                    <w:rPr>
                      <w:rFonts w:eastAsia="Batang"/>
                    </w:rPr>
                    <w:t>22.10.2024</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Як підготувати інтерактивну розвагу для дітей без репетицій</w:t>
                  </w:r>
                </w:p>
              </w:tc>
              <w:tc>
                <w:tcPr>
                  <w:tcW w:w="1710" w:type="dxa"/>
                </w:tcPr>
                <w:p w:rsidR="00193806" w:rsidRPr="006554C6" w:rsidRDefault="00193806" w:rsidP="00193806">
                  <w:pPr>
                    <w:spacing w:line="276" w:lineRule="auto"/>
                    <w:rPr>
                      <w:rFonts w:eastAsia="Batang"/>
                    </w:rPr>
                  </w:pPr>
                  <w:r w:rsidRPr="006554C6">
                    <w:rPr>
                      <w:rFonts w:eastAsia="Batang"/>
                    </w:rPr>
                    <w:t>04.12.2024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Вихователь і музичний керівник. Теорія та практика педагогічної взаємодії»</w:t>
                  </w:r>
                </w:p>
              </w:tc>
              <w:tc>
                <w:tcPr>
                  <w:tcW w:w="1710" w:type="dxa"/>
                </w:tcPr>
                <w:p w:rsidR="00193806" w:rsidRPr="006554C6" w:rsidRDefault="00193806" w:rsidP="00193806">
                  <w:pPr>
                    <w:spacing w:line="276" w:lineRule="auto"/>
                    <w:rPr>
                      <w:rFonts w:eastAsia="Batang"/>
                    </w:rPr>
                  </w:pPr>
                  <w:r w:rsidRPr="006554C6">
                    <w:rPr>
                      <w:rFonts w:eastAsia="Batang"/>
                    </w:rPr>
                    <w:t>02.02.2025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52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практичного психолога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Психологічна підтримка дітей в умовах травмівних подій</w:t>
                  </w:r>
                </w:p>
              </w:tc>
              <w:tc>
                <w:tcPr>
                  <w:tcW w:w="1710" w:type="dxa"/>
                </w:tcPr>
                <w:p w:rsidR="00193806" w:rsidRPr="006554C6" w:rsidRDefault="00193806" w:rsidP="00193806">
                  <w:pPr>
                    <w:spacing w:line="276" w:lineRule="auto"/>
                    <w:rPr>
                      <w:rFonts w:eastAsia="Batang"/>
                    </w:rPr>
                  </w:pPr>
                  <w:r w:rsidRPr="006554C6">
                    <w:rPr>
                      <w:rFonts w:eastAsia="Batang"/>
                    </w:rPr>
                    <w:t>14.10.2024</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694"/>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Шість ігор і вправ, що допоможуть дитині заспокоїтися</w:t>
                  </w:r>
                </w:p>
              </w:tc>
              <w:tc>
                <w:tcPr>
                  <w:tcW w:w="1710" w:type="dxa"/>
                </w:tcPr>
                <w:p w:rsidR="00193806" w:rsidRPr="006554C6" w:rsidRDefault="00193806" w:rsidP="00193806">
                  <w:pPr>
                    <w:spacing w:line="276" w:lineRule="auto"/>
                    <w:rPr>
                      <w:rFonts w:eastAsia="Batang"/>
                    </w:rPr>
                  </w:pPr>
                  <w:r w:rsidRPr="006554C6">
                    <w:rPr>
                      <w:rFonts w:eastAsia="Batang"/>
                    </w:rPr>
                    <w:t>11.01.2025</w:t>
                  </w:r>
                </w:p>
              </w:tc>
              <w:tc>
                <w:tcPr>
                  <w:tcW w:w="1822" w:type="dxa"/>
                </w:tcPr>
                <w:p w:rsidR="00193806" w:rsidRPr="006554C6" w:rsidRDefault="00193806" w:rsidP="00193806">
                  <w:pPr>
                    <w:spacing w:line="276" w:lineRule="auto"/>
                    <w:rPr>
                      <w:rFonts w:eastAsia="Batang"/>
                    </w:rPr>
                  </w:pPr>
                  <w:r w:rsidRPr="006554C6">
                    <w:rPr>
                      <w:rFonts w:eastAsia="Batang"/>
                    </w:rPr>
                    <w:t xml:space="preserve">В. Яковлєва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Як допомогти педагогу впоратися з емоційними складнощами</w:t>
                  </w:r>
                </w:p>
              </w:tc>
              <w:tc>
                <w:tcPr>
                  <w:tcW w:w="1710" w:type="dxa"/>
                </w:tcPr>
                <w:p w:rsidR="00193806" w:rsidRPr="006554C6" w:rsidRDefault="00193806" w:rsidP="00193806">
                  <w:pPr>
                    <w:spacing w:line="276" w:lineRule="auto"/>
                    <w:rPr>
                      <w:rFonts w:eastAsia="Batang"/>
                    </w:rPr>
                  </w:pPr>
                  <w:r w:rsidRPr="006554C6">
                    <w:rPr>
                      <w:rFonts w:eastAsia="Batang"/>
                    </w:rPr>
                    <w:t>11.04.2025</w:t>
                  </w:r>
                </w:p>
              </w:tc>
              <w:tc>
                <w:tcPr>
                  <w:tcW w:w="1822" w:type="dxa"/>
                </w:tcPr>
                <w:p w:rsidR="00193806" w:rsidRPr="006554C6" w:rsidRDefault="00193806" w:rsidP="00193806">
                  <w:pPr>
                    <w:spacing w:line="276" w:lineRule="auto"/>
                    <w:rPr>
                      <w:rFonts w:eastAsia="Batang"/>
                    </w:rPr>
                  </w:pPr>
                  <w:r w:rsidRPr="006554C6">
                    <w:rPr>
                      <w:rFonts w:eastAsia="Batang"/>
                    </w:rPr>
                    <w:t xml:space="preserve">О. Корж </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VI</w:t>
                  </w:r>
                  <w:r w:rsidRPr="006554C6">
                    <w:rPr>
                      <w:rFonts w:eastAsia="Batang"/>
                    </w:rPr>
                    <w:t>.</w:t>
                  </w:r>
                </w:p>
              </w:tc>
              <w:tc>
                <w:tcPr>
                  <w:tcW w:w="5259" w:type="dxa"/>
                </w:tcPr>
                <w:p w:rsidR="00193806" w:rsidRPr="006554C6" w:rsidRDefault="00193806" w:rsidP="00193806">
                  <w:pPr>
                    <w:spacing w:line="276" w:lineRule="auto"/>
                    <w:rPr>
                      <w:rFonts w:eastAsia="Batang"/>
                      <w:b/>
                      <w:i/>
                    </w:rPr>
                  </w:pPr>
                  <w:r w:rsidRPr="006554C6">
                    <w:rPr>
                      <w:rFonts w:eastAsia="Batang"/>
                      <w:b/>
                      <w:i/>
                    </w:rPr>
                    <w:t>Для вчителя логопеда</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Використання ІКТ технологій в роботі з дітьми-логопатами.</w:t>
                  </w:r>
                </w:p>
              </w:tc>
              <w:tc>
                <w:tcPr>
                  <w:tcW w:w="1710" w:type="dxa"/>
                </w:tcPr>
                <w:p w:rsidR="00193806" w:rsidRPr="006554C6" w:rsidRDefault="00193806" w:rsidP="00193806">
                  <w:pPr>
                    <w:spacing w:line="276" w:lineRule="auto"/>
                    <w:rPr>
                      <w:rFonts w:eastAsia="Batang"/>
                    </w:rPr>
                  </w:pPr>
                  <w:r w:rsidRPr="006554C6">
                    <w:rPr>
                      <w:rFonts w:eastAsia="Batang"/>
                    </w:rPr>
                    <w:t>10.10.2024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rPr>
                  </w:pPr>
                  <w:r w:rsidRPr="006554C6">
                    <w:rPr>
                      <w:rFonts w:eastAsia="Batang"/>
                    </w:rPr>
                    <w:t>Багатогранний флексагон</w:t>
                  </w:r>
                </w:p>
              </w:tc>
              <w:tc>
                <w:tcPr>
                  <w:tcW w:w="1710" w:type="dxa"/>
                </w:tcPr>
                <w:p w:rsidR="00193806" w:rsidRPr="006554C6" w:rsidRDefault="00193806" w:rsidP="00193806">
                  <w:pPr>
                    <w:spacing w:line="276" w:lineRule="auto"/>
                    <w:rPr>
                      <w:rFonts w:eastAsia="Batang"/>
                    </w:rPr>
                  </w:pPr>
                  <w:r w:rsidRPr="006554C6">
                    <w:rPr>
                      <w:rFonts w:eastAsia="Batang"/>
                    </w:rPr>
                    <w:t>16.01.2024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bCs/>
                      <w:lang w:val="ru-RU"/>
                    </w:rPr>
                  </w:pPr>
                  <w:r w:rsidRPr="006554C6">
                    <w:rPr>
                      <w:rFonts w:eastAsia="Batang"/>
                    </w:rPr>
                    <w:t xml:space="preserve">Використання </w:t>
                  </w:r>
                  <w:r w:rsidRPr="006554C6">
                    <w:rPr>
                      <w:rFonts w:eastAsia="Batang"/>
                      <w:bCs/>
                      <w:lang w:val="ru-RU"/>
                    </w:rPr>
                    <w:t>LEGO-технологій у корекційній роботі з дітьми з порушеннями мовлення</w:t>
                  </w:r>
                </w:p>
                <w:p w:rsidR="00193806" w:rsidRPr="006554C6" w:rsidRDefault="00193806" w:rsidP="00193806">
                  <w:pPr>
                    <w:spacing w:line="276" w:lineRule="auto"/>
                    <w:rPr>
                      <w:rFonts w:eastAsia="Batang"/>
                      <w:lang w:val="ru-RU"/>
                    </w:rPr>
                  </w:pPr>
                </w:p>
              </w:tc>
              <w:tc>
                <w:tcPr>
                  <w:tcW w:w="1710" w:type="dxa"/>
                </w:tcPr>
                <w:p w:rsidR="00193806" w:rsidRPr="006554C6" w:rsidRDefault="00193806" w:rsidP="00193806">
                  <w:pPr>
                    <w:spacing w:line="276" w:lineRule="auto"/>
                    <w:rPr>
                      <w:rFonts w:eastAsia="Batang"/>
                    </w:rPr>
                  </w:pPr>
                  <w:r w:rsidRPr="006554C6">
                    <w:rPr>
                      <w:rFonts w:eastAsia="Batang"/>
                    </w:rPr>
                    <w:t>19.03.2025</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lang w:val="en-US"/>
                    </w:rPr>
                    <w:t>VII</w:t>
                  </w:r>
                </w:p>
              </w:tc>
              <w:tc>
                <w:tcPr>
                  <w:tcW w:w="5259" w:type="dxa"/>
                </w:tcPr>
                <w:p w:rsidR="00193806" w:rsidRPr="006554C6" w:rsidRDefault="00193806" w:rsidP="00193806">
                  <w:pPr>
                    <w:spacing w:line="276" w:lineRule="auto"/>
                    <w:rPr>
                      <w:rFonts w:eastAsia="Batang"/>
                      <w:b/>
                      <w:i/>
                    </w:rPr>
                  </w:pPr>
                  <w:r w:rsidRPr="006554C6">
                    <w:rPr>
                      <w:rFonts w:eastAsia="Batang"/>
                      <w:b/>
                      <w:i/>
                    </w:rPr>
                    <w:t>Для інструктора з фізичної культури</w:t>
                  </w:r>
                </w:p>
              </w:tc>
              <w:tc>
                <w:tcPr>
                  <w:tcW w:w="1710" w:type="dxa"/>
                </w:tcPr>
                <w:p w:rsidR="00193806" w:rsidRPr="006554C6" w:rsidRDefault="00193806" w:rsidP="00193806">
                  <w:pPr>
                    <w:spacing w:line="276" w:lineRule="auto"/>
                    <w:rPr>
                      <w:rFonts w:eastAsia="Batang"/>
                    </w:rPr>
                  </w:pPr>
                </w:p>
              </w:tc>
              <w:tc>
                <w:tcPr>
                  <w:tcW w:w="1822" w:type="dxa"/>
                </w:tcPr>
                <w:p w:rsidR="00193806" w:rsidRPr="006554C6" w:rsidRDefault="00193806" w:rsidP="00193806">
                  <w:pPr>
                    <w:spacing w:line="276" w:lineRule="auto"/>
                    <w:rPr>
                      <w:rFonts w:eastAsia="Batang"/>
                    </w:rPr>
                  </w:pP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1</w:t>
                  </w:r>
                </w:p>
              </w:tc>
              <w:tc>
                <w:tcPr>
                  <w:tcW w:w="5259" w:type="dxa"/>
                </w:tcPr>
                <w:p w:rsidR="00193806" w:rsidRPr="006554C6" w:rsidRDefault="00193806" w:rsidP="00193806">
                  <w:pPr>
                    <w:spacing w:line="276" w:lineRule="auto"/>
                    <w:rPr>
                      <w:rFonts w:eastAsia="Batang"/>
                    </w:rPr>
                  </w:pPr>
                  <w:r w:rsidRPr="006554C6">
                    <w:rPr>
                      <w:rFonts w:eastAsia="Batang"/>
                    </w:rPr>
                    <w:t>Як забезпечити оптимальну рухову активність дітей у сучасних умовах</w:t>
                  </w:r>
                </w:p>
              </w:tc>
              <w:tc>
                <w:tcPr>
                  <w:tcW w:w="1710" w:type="dxa"/>
                </w:tcPr>
                <w:p w:rsidR="00193806" w:rsidRPr="006554C6" w:rsidRDefault="00193806" w:rsidP="00193806">
                  <w:pPr>
                    <w:spacing w:line="276" w:lineRule="auto"/>
                    <w:rPr>
                      <w:rFonts w:eastAsia="Batang"/>
                    </w:rPr>
                  </w:pPr>
                  <w:r w:rsidRPr="006554C6">
                    <w:rPr>
                      <w:rFonts w:eastAsia="Batang"/>
                    </w:rPr>
                    <w:t>06.09.2024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2</w:t>
                  </w:r>
                </w:p>
              </w:tc>
              <w:tc>
                <w:tcPr>
                  <w:tcW w:w="5259" w:type="dxa"/>
                </w:tcPr>
                <w:p w:rsidR="00193806" w:rsidRPr="006554C6" w:rsidRDefault="00193806" w:rsidP="00193806">
                  <w:pPr>
                    <w:spacing w:line="276" w:lineRule="auto"/>
                    <w:rPr>
                      <w:rFonts w:eastAsia="Batang"/>
                      <w:lang w:val="ru-RU"/>
                    </w:rPr>
                  </w:pPr>
                  <w:r w:rsidRPr="006554C6">
                    <w:rPr>
                      <w:rFonts w:eastAsia="Batang"/>
                      <w:lang w:val="ru-RU"/>
                    </w:rPr>
                    <w:t>Використання квест-технології в освітньому просторі ЗДО</w:t>
                  </w:r>
                </w:p>
              </w:tc>
              <w:tc>
                <w:tcPr>
                  <w:tcW w:w="1710" w:type="dxa"/>
                </w:tcPr>
                <w:p w:rsidR="00193806" w:rsidRPr="006554C6" w:rsidRDefault="00193806" w:rsidP="00193806">
                  <w:pPr>
                    <w:spacing w:line="276" w:lineRule="auto"/>
                    <w:rPr>
                      <w:rFonts w:eastAsia="Batang"/>
                    </w:rPr>
                  </w:pPr>
                  <w:r w:rsidRPr="006554C6">
                    <w:rPr>
                      <w:rFonts w:eastAsia="Batang"/>
                    </w:rPr>
                    <w:t>14.11.2024</w:t>
                  </w:r>
                </w:p>
              </w:tc>
              <w:tc>
                <w:tcPr>
                  <w:tcW w:w="1822" w:type="dxa"/>
                </w:tcPr>
                <w:p w:rsidR="00193806" w:rsidRPr="006554C6" w:rsidRDefault="00193806" w:rsidP="00193806">
                  <w:pPr>
                    <w:spacing w:line="276" w:lineRule="auto"/>
                    <w:rPr>
                      <w:rFonts w:eastAsia="Batang"/>
                    </w:rPr>
                  </w:pPr>
                  <w:r w:rsidRPr="006554C6">
                    <w:rPr>
                      <w:rFonts w:eastAsia="Batang"/>
                    </w:rPr>
                    <w:t>В. Яковлєва</w:t>
                  </w:r>
                </w:p>
              </w:tc>
              <w:tc>
                <w:tcPr>
                  <w:tcW w:w="898" w:type="dxa"/>
                </w:tcPr>
                <w:p w:rsidR="00193806" w:rsidRPr="006554C6" w:rsidRDefault="00193806" w:rsidP="00193806">
                  <w:pPr>
                    <w:spacing w:line="276" w:lineRule="auto"/>
                    <w:jc w:val="center"/>
                    <w:rPr>
                      <w:rFonts w:eastAsia="Batang"/>
                    </w:rPr>
                  </w:pPr>
                </w:p>
              </w:tc>
            </w:tr>
            <w:tr w:rsidR="00193806" w:rsidRPr="006554C6" w:rsidTr="00193806">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Ex>
              <w:trPr>
                <w:trHeight w:val="300"/>
                <w:jc w:val="center"/>
              </w:trPr>
              <w:tc>
                <w:tcPr>
                  <w:tcW w:w="621" w:type="dxa"/>
                </w:tcPr>
                <w:p w:rsidR="00193806" w:rsidRPr="006554C6" w:rsidRDefault="00193806" w:rsidP="00193806">
                  <w:pPr>
                    <w:spacing w:line="276" w:lineRule="auto"/>
                    <w:jc w:val="center"/>
                    <w:rPr>
                      <w:rFonts w:eastAsia="Batang"/>
                    </w:rPr>
                  </w:pPr>
                  <w:r w:rsidRPr="006554C6">
                    <w:rPr>
                      <w:rFonts w:eastAsia="Batang"/>
                    </w:rPr>
                    <w:t>3</w:t>
                  </w:r>
                </w:p>
              </w:tc>
              <w:tc>
                <w:tcPr>
                  <w:tcW w:w="5259" w:type="dxa"/>
                </w:tcPr>
                <w:p w:rsidR="00193806" w:rsidRPr="006554C6" w:rsidRDefault="00193806" w:rsidP="00193806">
                  <w:pPr>
                    <w:spacing w:line="276" w:lineRule="auto"/>
                    <w:rPr>
                      <w:rFonts w:eastAsia="Batang"/>
                    </w:rPr>
                  </w:pPr>
                  <w:r w:rsidRPr="006554C6">
                    <w:rPr>
                      <w:rFonts w:eastAsia="Batang"/>
                    </w:rPr>
                    <w:t>М’язова релаксація як засіб зниження тривожності в дітей.</w:t>
                  </w:r>
                </w:p>
              </w:tc>
              <w:tc>
                <w:tcPr>
                  <w:tcW w:w="1710" w:type="dxa"/>
                </w:tcPr>
                <w:p w:rsidR="00193806" w:rsidRPr="006554C6" w:rsidRDefault="00193806" w:rsidP="00193806">
                  <w:pPr>
                    <w:spacing w:line="276" w:lineRule="auto"/>
                    <w:rPr>
                      <w:rFonts w:eastAsia="Batang"/>
                    </w:rPr>
                  </w:pPr>
                  <w:r w:rsidRPr="006554C6">
                    <w:rPr>
                      <w:rFonts w:eastAsia="Batang"/>
                    </w:rPr>
                    <w:t>15.03.2025</w:t>
                  </w:r>
                </w:p>
              </w:tc>
              <w:tc>
                <w:tcPr>
                  <w:tcW w:w="1822" w:type="dxa"/>
                </w:tcPr>
                <w:p w:rsidR="00193806" w:rsidRPr="006554C6" w:rsidRDefault="00193806" w:rsidP="00193806">
                  <w:pPr>
                    <w:spacing w:line="276" w:lineRule="auto"/>
                    <w:rPr>
                      <w:rFonts w:eastAsia="Batang"/>
                    </w:rPr>
                  </w:pPr>
                  <w:r w:rsidRPr="006554C6">
                    <w:rPr>
                      <w:rFonts w:eastAsia="Batang"/>
                    </w:rPr>
                    <w:t xml:space="preserve">    О. Корж</w:t>
                  </w:r>
                </w:p>
              </w:tc>
              <w:tc>
                <w:tcPr>
                  <w:tcW w:w="898" w:type="dxa"/>
                </w:tcPr>
                <w:p w:rsidR="00193806" w:rsidRPr="006554C6" w:rsidRDefault="00193806" w:rsidP="00193806">
                  <w:pPr>
                    <w:spacing w:line="276" w:lineRule="auto"/>
                    <w:jc w:val="center"/>
                    <w:rPr>
                      <w:rFonts w:eastAsia="Batang"/>
                    </w:rPr>
                  </w:pPr>
                </w:p>
              </w:tc>
            </w:tr>
          </w:tbl>
          <w:p w:rsidR="00193806" w:rsidRPr="006554C6" w:rsidRDefault="00193806" w:rsidP="00193806">
            <w:pPr>
              <w:jc w:val="center"/>
              <w:rPr>
                <w:rFonts w:eastAsia="Batang"/>
              </w:rPr>
            </w:pPr>
          </w:p>
        </w:tc>
      </w:tr>
    </w:tbl>
    <w:p w:rsidR="00E34F1B" w:rsidRDefault="00E34F1B" w:rsidP="00AA20C8">
      <w:pPr>
        <w:widowControl w:val="0"/>
        <w:autoSpaceDE w:val="0"/>
        <w:autoSpaceDN w:val="0"/>
        <w:adjustRightInd w:val="0"/>
        <w:rPr>
          <w:b/>
          <w:sz w:val="28"/>
          <w:szCs w:val="28"/>
        </w:rPr>
      </w:pPr>
    </w:p>
    <w:p w:rsidR="00E34F1B" w:rsidRDefault="00E34F1B" w:rsidP="00AA20C8">
      <w:pPr>
        <w:widowControl w:val="0"/>
        <w:autoSpaceDE w:val="0"/>
        <w:autoSpaceDN w:val="0"/>
        <w:adjustRightInd w:val="0"/>
        <w:rPr>
          <w:b/>
          <w:sz w:val="28"/>
          <w:szCs w:val="28"/>
        </w:rPr>
      </w:pPr>
    </w:p>
    <w:p w:rsidR="00E34F1B" w:rsidRDefault="00E34F1B" w:rsidP="0009143C">
      <w:pPr>
        <w:widowControl w:val="0"/>
        <w:autoSpaceDE w:val="0"/>
        <w:autoSpaceDN w:val="0"/>
        <w:adjustRightInd w:val="0"/>
        <w:jc w:val="center"/>
        <w:rPr>
          <w:b/>
          <w:sz w:val="28"/>
          <w:szCs w:val="28"/>
        </w:rPr>
      </w:pPr>
    </w:p>
    <w:p w:rsidR="00E34F1B" w:rsidRDefault="00E34F1B" w:rsidP="00AA20C8">
      <w:pPr>
        <w:widowControl w:val="0"/>
        <w:autoSpaceDE w:val="0"/>
        <w:autoSpaceDN w:val="0"/>
        <w:adjustRightInd w:val="0"/>
        <w:rPr>
          <w:b/>
          <w:sz w:val="28"/>
          <w:szCs w:val="28"/>
        </w:rPr>
      </w:pPr>
    </w:p>
    <w:tbl>
      <w:tblPr>
        <w:tblW w:w="1082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5863"/>
        <w:gridCol w:w="1745"/>
        <w:gridCol w:w="1559"/>
        <w:gridCol w:w="1040"/>
      </w:tblGrid>
      <w:tr w:rsidR="007849C1" w:rsidRPr="00DC2890" w:rsidTr="007849C1">
        <w:trPr>
          <w:trHeight w:val="675"/>
        </w:trPr>
        <w:tc>
          <w:tcPr>
            <w:tcW w:w="10823" w:type="dxa"/>
            <w:gridSpan w:val="5"/>
            <w:tcBorders>
              <w:top w:val="nil"/>
              <w:left w:val="nil"/>
              <w:right w:val="nil"/>
            </w:tcBorders>
          </w:tcPr>
          <w:p w:rsidR="007849C1" w:rsidRDefault="007849C1" w:rsidP="007849C1">
            <w:pPr>
              <w:outlineLvl w:val="0"/>
              <w:rPr>
                <w:rFonts w:eastAsia="Batang"/>
                <w:b/>
                <w:sz w:val="28"/>
                <w:szCs w:val="28"/>
                <w:u w:val="single"/>
              </w:rPr>
            </w:pPr>
          </w:p>
          <w:p w:rsidR="007849C1" w:rsidRPr="00DC2890" w:rsidRDefault="007849C1" w:rsidP="007849C1">
            <w:pPr>
              <w:jc w:val="center"/>
              <w:outlineLvl w:val="0"/>
              <w:rPr>
                <w:rFonts w:eastAsia="Batang"/>
                <w:b/>
                <w:sz w:val="28"/>
                <w:szCs w:val="28"/>
                <w:u w:val="single"/>
              </w:rPr>
            </w:pPr>
            <w:r w:rsidRPr="00DC2890">
              <w:rPr>
                <w:rFonts w:eastAsia="Batang"/>
                <w:b/>
                <w:sz w:val="28"/>
                <w:szCs w:val="28"/>
                <w:u w:val="single"/>
              </w:rPr>
              <w:t>III. 2.6 Самоосвіта</w:t>
            </w:r>
          </w:p>
          <w:p w:rsidR="007849C1" w:rsidRPr="00DC2890" w:rsidRDefault="007849C1" w:rsidP="007849C1">
            <w:pPr>
              <w:ind w:left="900"/>
              <w:outlineLvl w:val="0"/>
              <w:rPr>
                <w:rFonts w:eastAsia="Batang"/>
                <w:b/>
                <w:sz w:val="28"/>
                <w:szCs w:val="28"/>
                <w:u w:val="single"/>
              </w:rPr>
            </w:pPr>
          </w:p>
        </w:tc>
      </w:tr>
      <w:tr w:rsidR="007849C1" w:rsidRPr="00DC2890" w:rsidTr="007849C1">
        <w:trPr>
          <w:trHeight w:val="468"/>
        </w:trPr>
        <w:tc>
          <w:tcPr>
            <w:tcW w:w="616" w:type="dxa"/>
          </w:tcPr>
          <w:p w:rsidR="007849C1" w:rsidRPr="00DC2890" w:rsidRDefault="007849C1" w:rsidP="007849C1">
            <w:pPr>
              <w:spacing w:line="276" w:lineRule="auto"/>
              <w:jc w:val="center"/>
              <w:rPr>
                <w:rFonts w:eastAsia="Batang"/>
                <w:b/>
              </w:rPr>
            </w:pPr>
            <w:r w:rsidRPr="00DC2890">
              <w:rPr>
                <w:rFonts w:eastAsia="Batang"/>
                <w:b/>
              </w:rPr>
              <w:t>№</w:t>
            </w:r>
          </w:p>
        </w:tc>
        <w:tc>
          <w:tcPr>
            <w:tcW w:w="5863" w:type="dxa"/>
          </w:tcPr>
          <w:p w:rsidR="007849C1" w:rsidRPr="00DC2890" w:rsidRDefault="007849C1" w:rsidP="007849C1">
            <w:pPr>
              <w:spacing w:line="276" w:lineRule="auto"/>
              <w:jc w:val="center"/>
              <w:rPr>
                <w:rFonts w:eastAsia="Batang"/>
                <w:b/>
              </w:rPr>
            </w:pPr>
            <w:r w:rsidRPr="00DC2890">
              <w:rPr>
                <w:rFonts w:eastAsia="Batang"/>
                <w:b/>
              </w:rPr>
              <w:t>Зміст роботи</w:t>
            </w:r>
          </w:p>
          <w:p w:rsidR="007849C1" w:rsidRPr="00DC2890" w:rsidRDefault="007849C1" w:rsidP="007849C1">
            <w:pPr>
              <w:spacing w:line="276" w:lineRule="auto"/>
              <w:jc w:val="center"/>
              <w:rPr>
                <w:rFonts w:eastAsia="Batang"/>
                <w:b/>
              </w:rPr>
            </w:pPr>
          </w:p>
        </w:tc>
        <w:tc>
          <w:tcPr>
            <w:tcW w:w="1745" w:type="dxa"/>
          </w:tcPr>
          <w:p w:rsidR="007849C1" w:rsidRPr="00DC2890" w:rsidRDefault="007849C1" w:rsidP="007849C1">
            <w:pPr>
              <w:spacing w:line="276" w:lineRule="auto"/>
              <w:jc w:val="center"/>
              <w:rPr>
                <w:rFonts w:eastAsia="Batang"/>
                <w:b/>
              </w:rPr>
            </w:pPr>
            <w:r w:rsidRPr="00DC2890">
              <w:rPr>
                <w:rFonts w:eastAsia="Batang"/>
                <w:b/>
              </w:rPr>
              <w:t>Термін</w:t>
            </w:r>
          </w:p>
        </w:tc>
        <w:tc>
          <w:tcPr>
            <w:tcW w:w="1559" w:type="dxa"/>
          </w:tcPr>
          <w:p w:rsidR="007849C1" w:rsidRPr="00DC2890" w:rsidRDefault="007849C1" w:rsidP="007849C1">
            <w:pPr>
              <w:spacing w:line="276" w:lineRule="auto"/>
              <w:jc w:val="center"/>
              <w:rPr>
                <w:rFonts w:eastAsia="Batang"/>
                <w:b/>
              </w:rPr>
            </w:pPr>
            <w:r w:rsidRPr="00DC2890">
              <w:rPr>
                <w:rFonts w:eastAsia="Batang"/>
                <w:b/>
              </w:rPr>
              <w:t>Відпов.</w:t>
            </w:r>
          </w:p>
        </w:tc>
        <w:tc>
          <w:tcPr>
            <w:tcW w:w="1040" w:type="dxa"/>
          </w:tcPr>
          <w:p w:rsidR="007849C1" w:rsidRPr="00DC2890" w:rsidRDefault="007849C1" w:rsidP="007849C1">
            <w:pPr>
              <w:spacing w:line="276" w:lineRule="auto"/>
              <w:jc w:val="center"/>
              <w:rPr>
                <w:rFonts w:eastAsia="Batang"/>
                <w:b/>
              </w:rPr>
            </w:pPr>
            <w:r w:rsidRPr="00DC2890">
              <w:rPr>
                <w:rFonts w:eastAsia="Batang"/>
                <w:b/>
              </w:rPr>
              <w:t>Прим.</w:t>
            </w:r>
          </w:p>
        </w:tc>
      </w:tr>
      <w:tr w:rsidR="007849C1" w:rsidRPr="00DC2890" w:rsidTr="007849C1">
        <w:trPr>
          <w:trHeight w:val="486"/>
        </w:trPr>
        <w:tc>
          <w:tcPr>
            <w:tcW w:w="616" w:type="dxa"/>
          </w:tcPr>
          <w:p w:rsidR="007849C1" w:rsidRPr="00DC2890" w:rsidRDefault="007849C1" w:rsidP="007849C1">
            <w:pPr>
              <w:spacing w:line="276" w:lineRule="auto"/>
              <w:jc w:val="center"/>
              <w:rPr>
                <w:rFonts w:eastAsia="Batang"/>
              </w:rPr>
            </w:pPr>
            <w:r w:rsidRPr="00DC2890">
              <w:rPr>
                <w:rFonts w:eastAsia="Batang"/>
              </w:rPr>
              <w:t>1.</w:t>
            </w:r>
          </w:p>
        </w:tc>
        <w:tc>
          <w:tcPr>
            <w:tcW w:w="5863" w:type="dxa"/>
          </w:tcPr>
          <w:p w:rsidR="007849C1" w:rsidRPr="00DC2890" w:rsidRDefault="007849C1" w:rsidP="007849C1">
            <w:pPr>
              <w:spacing w:line="276" w:lineRule="auto"/>
              <w:jc w:val="both"/>
              <w:rPr>
                <w:rFonts w:eastAsia="Batang"/>
              </w:rPr>
            </w:pPr>
            <w:r w:rsidRPr="00DC2890">
              <w:rPr>
                <w:rFonts w:eastAsia="Batang"/>
              </w:rPr>
              <w:t>З метою підвищення теоретичного рівня та фахової підготовки педагогів направити на курси підвищення кваліфікації вихователів закладу дошкільної освіти  згідно плану.</w:t>
            </w:r>
          </w:p>
        </w:tc>
        <w:tc>
          <w:tcPr>
            <w:tcW w:w="1745" w:type="dxa"/>
          </w:tcPr>
          <w:p w:rsidR="007849C1" w:rsidRPr="00DC2890" w:rsidRDefault="007849C1" w:rsidP="007849C1">
            <w:pPr>
              <w:spacing w:line="276" w:lineRule="auto"/>
              <w:jc w:val="center"/>
              <w:rPr>
                <w:rFonts w:eastAsia="Batang"/>
                <w:lang w:val="ru-RU"/>
              </w:rPr>
            </w:pPr>
            <w:r w:rsidRPr="00DC2890">
              <w:rPr>
                <w:rFonts w:eastAsia="Batang"/>
              </w:rPr>
              <w:t>Протягом року</w:t>
            </w:r>
          </w:p>
        </w:tc>
        <w:tc>
          <w:tcPr>
            <w:tcW w:w="1559" w:type="dxa"/>
          </w:tcPr>
          <w:p w:rsidR="007849C1" w:rsidRPr="00DC2890" w:rsidRDefault="007849C1" w:rsidP="007849C1">
            <w:pPr>
              <w:spacing w:line="276" w:lineRule="auto"/>
              <w:jc w:val="center"/>
              <w:rPr>
                <w:rFonts w:eastAsia="Batang"/>
              </w:rPr>
            </w:pPr>
            <w:r w:rsidRPr="00DC2890">
              <w:rPr>
                <w:rFonts w:eastAsia="Batang"/>
              </w:rPr>
              <w:t>Директор ЗДО</w:t>
            </w:r>
          </w:p>
        </w:tc>
        <w:tc>
          <w:tcPr>
            <w:tcW w:w="1040" w:type="dxa"/>
          </w:tcPr>
          <w:p w:rsidR="007849C1" w:rsidRPr="00DC2890" w:rsidRDefault="007849C1" w:rsidP="007849C1">
            <w:pPr>
              <w:spacing w:line="276" w:lineRule="auto"/>
              <w:rPr>
                <w:rFonts w:eastAsia="Batang"/>
                <w:lang w:val="ru-RU"/>
              </w:rPr>
            </w:pPr>
          </w:p>
        </w:tc>
      </w:tr>
      <w:tr w:rsidR="007849C1" w:rsidRPr="00DC2890" w:rsidTr="007849C1">
        <w:trPr>
          <w:trHeight w:val="493"/>
        </w:trPr>
        <w:tc>
          <w:tcPr>
            <w:tcW w:w="616" w:type="dxa"/>
          </w:tcPr>
          <w:p w:rsidR="007849C1" w:rsidRPr="00DC2890" w:rsidRDefault="007849C1" w:rsidP="007849C1">
            <w:pPr>
              <w:spacing w:line="276" w:lineRule="auto"/>
              <w:jc w:val="center"/>
              <w:rPr>
                <w:rFonts w:eastAsia="Batang"/>
              </w:rPr>
            </w:pPr>
            <w:r w:rsidRPr="00DC2890">
              <w:rPr>
                <w:rFonts w:eastAsia="Batang"/>
              </w:rPr>
              <w:t>2.</w:t>
            </w:r>
          </w:p>
        </w:tc>
        <w:tc>
          <w:tcPr>
            <w:tcW w:w="5863" w:type="dxa"/>
          </w:tcPr>
          <w:p w:rsidR="007849C1" w:rsidRPr="00DC2890" w:rsidRDefault="007849C1" w:rsidP="007849C1">
            <w:pPr>
              <w:spacing w:line="276" w:lineRule="auto"/>
              <w:jc w:val="both"/>
              <w:rPr>
                <w:rFonts w:eastAsia="Batang"/>
              </w:rPr>
            </w:pPr>
            <w:r w:rsidRPr="00DC2890">
              <w:rPr>
                <w:rFonts w:eastAsia="Batang"/>
              </w:rPr>
              <w:t>Забезпечити завданнями педагогів, які будуть</w:t>
            </w:r>
            <w:r w:rsidR="00202A55">
              <w:rPr>
                <w:rFonts w:eastAsia="Batang"/>
              </w:rPr>
              <w:t xml:space="preserve"> підвищувати кваліфікацію у 2025/</w:t>
            </w:r>
            <w:r w:rsidRPr="00DC2890">
              <w:rPr>
                <w:rFonts w:eastAsia="Batang"/>
              </w:rPr>
              <w:t>202</w:t>
            </w:r>
            <w:r w:rsidR="00202A55">
              <w:rPr>
                <w:rFonts w:eastAsia="Batang"/>
              </w:rPr>
              <w:t>6</w:t>
            </w:r>
            <w:r w:rsidRPr="00DC2890">
              <w:rPr>
                <w:rFonts w:eastAsia="Batang"/>
              </w:rPr>
              <w:t xml:space="preserve">    навчальному році.</w:t>
            </w:r>
          </w:p>
        </w:tc>
        <w:tc>
          <w:tcPr>
            <w:tcW w:w="1745" w:type="dxa"/>
          </w:tcPr>
          <w:p w:rsidR="007849C1" w:rsidRPr="00DC2890" w:rsidRDefault="007849C1" w:rsidP="007849C1">
            <w:pPr>
              <w:spacing w:line="276" w:lineRule="auto"/>
              <w:jc w:val="center"/>
              <w:rPr>
                <w:rFonts w:eastAsia="Batang"/>
              </w:rPr>
            </w:pPr>
            <w:r w:rsidRPr="00DC2890">
              <w:rPr>
                <w:rFonts w:eastAsia="Batang"/>
              </w:rPr>
              <w:t>Протягом року</w:t>
            </w: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Вихователь-методист</w:t>
            </w:r>
          </w:p>
        </w:tc>
        <w:tc>
          <w:tcPr>
            <w:tcW w:w="1040" w:type="dxa"/>
          </w:tcPr>
          <w:p w:rsidR="007849C1" w:rsidRPr="00DC2890" w:rsidRDefault="007849C1" w:rsidP="007849C1">
            <w:pPr>
              <w:spacing w:line="276" w:lineRule="auto"/>
              <w:rPr>
                <w:rFonts w:eastAsia="Batang"/>
                <w:lang w:val="ru-RU"/>
              </w:rPr>
            </w:pPr>
          </w:p>
        </w:tc>
      </w:tr>
      <w:tr w:rsidR="007849C1" w:rsidRPr="00DC2890" w:rsidTr="007849C1">
        <w:trPr>
          <w:trHeight w:val="493"/>
        </w:trPr>
        <w:tc>
          <w:tcPr>
            <w:tcW w:w="616" w:type="dxa"/>
          </w:tcPr>
          <w:p w:rsidR="007849C1" w:rsidRPr="00DC2890" w:rsidRDefault="007849C1" w:rsidP="007849C1">
            <w:pPr>
              <w:spacing w:line="276" w:lineRule="auto"/>
              <w:jc w:val="center"/>
              <w:rPr>
                <w:rFonts w:eastAsia="Batang"/>
              </w:rPr>
            </w:pPr>
            <w:r w:rsidRPr="00DC2890">
              <w:rPr>
                <w:rFonts w:eastAsia="Batang"/>
              </w:rPr>
              <w:t>3.</w:t>
            </w:r>
          </w:p>
        </w:tc>
        <w:tc>
          <w:tcPr>
            <w:tcW w:w="5863" w:type="dxa"/>
          </w:tcPr>
          <w:p w:rsidR="007849C1" w:rsidRPr="00DC2890" w:rsidRDefault="007849C1" w:rsidP="007849C1">
            <w:pPr>
              <w:spacing w:line="276" w:lineRule="auto"/>
              <w:jc w:val="both"/>
              <w:rPr>
                <w:rFonts w:eastAsia="Batang"/>
              </w:rPr>
            </w:pPr>
            <w:r w:rsidRPr="00DC2890">
              <w:rPr>
                <w:rFonts w:eastAsia="Batang"/>
              </w:rPr>
              <w:t>Запропонувати педагогам скласти плани самоосвіти</w:t>
            </w:r>
          </w:p>
        </w:tc>
        <w:tc>
          <w:tcPr>
            <w:tcW w:w="1745" w:type="dxa"/>
          </w:tcPr>
          <w:p w:rsidR="007849C1" w:rsidRPr="00DC2890" w:rsidRDefault="007849C1" w:rsidP="007849C1">
            <w:pPr>
              <w:spacing w:line="276" w:lineRule="auto"/>
              <w:jc w:val="center"/>
              <w:rPr>
                <w:rFonts w:eastAsia="Batang"/>
              </w:rPr>
            </w:pPr>
            <w:r w:rsidRPr="00DC2890">
              <w:rPr>
                <w:rFonts w:eastAsia="Batang"/>
              </w:rPr>
              <w:t>Вересень</w:t>
            </w: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Вихователь-методист</w:t>
            </w:r>
          </w:p>
        </w:tc>
        <w:tc>
          <w:tcPr>
            <w:tcW w:w="1040" w:type="dxa"/>
          </w:tcPr>
          <w:p w:rsidR="007849C1" w:rsidRPr="00DC2890" w:rsidRDefault="007849C1" w:rsidP="007849C1">
            <w:pPr>
              <w:spacing w:line="276" w:lineRule="auto"/>
              <w:rPr>
                <w:rFonts w:eastAsia="Batang"/>
                <w:lang w:val="ru-RU"/>
              </w:rPr>
            </w:pPr>
          </w:p>
        </w:tc>
      </w:tr>
      <w:tr w:rsidR="007849C1" w:rsidRPr="00DC2890" w:rsidTr="007849C1">
        <w:trPr>
          <w:trHeight w:val="493"/>
        </w:trPr>
        <w:tc>
          <w:tcPr>
            <w:tcW w:w="616" w:type="dxa"/>
          </w:tcPr>
          <w:p w:rsidR="007849C1" w:rsidRPr="00DC2890" w:rsidRDefault="007849C1" w:rsidP="007849C1">
            <w:pPr>
              <w:spacing w:line="276" w:lineRule="auto"/>
              <w:jc w:val="center"/>
              <w:rPr>
                <w:rFonts w:eastAsia="Batang"/>
              </w:rPr>
            </w:pPr>
            <w:r w:rsidRPr="00DC2890">
              <w:rPr>
                <w:rFonts w:eastAsia="Batang"/>
              </w:rPr>
              <w:t>4.</w:t>
            </w:r>
          </w:p>
        </w:tc>
        <w:tc>
          <w:tcPr>
            <w:tcW w:w="5863" w:type="dxa"/>
          </w:tcPr>
          <w:p w:rsidR="007849C1" w:rsidRPr="00DC2890" w:rsidRDefault="007849C1" w:rsidP="007849C1">
            <w:pPr>
              <w:spacing w:line="276" w:lineRule="auto"/>
              <w:jc w:val="both"/>
              <w:rPr>
                <w:rFonts w:eastAsia="Batang"/>
              </w:rPr>
            </w:pPr>
            <w:r w:rsidRPr="00DC2890">
              <w:rPr>
                <w:rFonts w:eastAsia="Batang"/>
              </w:rPr>
              <w:t>З метою надання методичної допомоги систематично здійснювати контроль за самоосвітою педагогів.</w:t>
            </w:r>
          </w:p>
        </w:tc>
        <w:tc>
          <w:tcPr>
            <w:tcW w:w="1745" w:type="dxa"/>
          </w:tcPr>
          <w:p w:rsidR="007849C1" w:rsidRPr="00DC2890" w:rsidRDefault="007849C1" w:rsidP="007849C1">
            <w:pPr>
              <w:spacing w:line="276" w:lineRule="auto"/>
              <w:jc w:val="center"/>
              <w:rPr>
                <w:rFonts w:eastAsia="Batang"/>
              </w:rPr>
            </w:pPr>
            <w:r w:rsidRPr="00DC2890">
              <w:rPr>
                <w:rFonts w:eastAsia="Batang"/>
              </w:rPr>
              <w:t>1 раз в квартал</w:t>
            </w: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Вихователь-методист</w:t>
            </w:r>
          </w:p>
        </w:tc>
        <w:tc>
          <w:tcPr>
            <w:tcW w:w="1040" w:type="dxa"/>
          </w:tcPr>
          <w:p w:rsidR="007849C1" w:rsidRPr="00DC2890" w:rsidRDefault="007849C1" w:rsidP="007849C1">
            <w:pPr>
              <w:spacing w:line="276" w:lineRule="auto"/>
              <w:rPr>
                <w:rFonts w:eastAsia="Batang"/>
                <w:lang w:val="ru-RU"/>
              </w:rPr>
            </w:pPr>
          </w:p>
        </w:tc>
      </w:tr>
      <w:tr w:rsidR="007849C1" w:rsidRPr="00DC2890" w:rsidTr="007849C1">
        <w:trPr>
          <w:trHeight w:val="493"/>
        </w:trPr>
        <w:tc>
          <w:tcPr>
            <w:tcW w:w="616" w:type="dxa"/>
          </w:tcPr>
          <w:p w:rsidR="007849C1" w:rsidRPr="00DC2890" w:rsidRDefault="007849C1" w:rsidP="007849C1">
            <w:pPr>
              <w:spacing w:line="276" w:lineRule="auto"/>
              <w:jc w:val="center"/>
              <w:rPr>
                <w:rFonts w:eastAsia="Batang"/>
              </w:rPr>
            </w:pPr>
            <w:r w:rsidRPr="00DC2890">
              <w:rPr>
                <w:rFonts w:eastAsia="Batang"/>
              </w:rPr>
              <w:t>5.</w:t>
            </w:r>
          </w:p>
        </w:tc>
        <w:tc>
          <w:tcPr>
            <w:tcW w:w="5863" w:type="dxa"/>
          </w:tcPr>
          <w:p w:rsidR="007849C1" w:rsidRPr="00DC2890" w:rsidRDefault="007849C1" w:rsidP="007849C1">
            <w:pPr>
              <w:tabs>
                <w:tab w:val="left" w:pos="53"/>
              </w:tabs>
              <w:spacing w:line="276" w:lineRule="auto"/>
              <w:jc w:val="both"/>
              <w:rPr>
                <w:rFonts w:eastAsia="Batang"/>
              </w:rPr>
            </w:pPr>
            <w:r w:rsidRPr="00DC2890">
              <w:rPr>
                <w:rFonts w:eastAsia="Batang"/>
              </w:rPr>
              <w:tab/>
              <w:t>З метою підвищення професійного рівня, компетентності та фахової підготовки  зобов’язати педагогів приймати участь  різних міських формах і видах  методичної роботи.</w:t>
            </w:r>
          </w:p>
        </w:tc>
        <w:tc>
          <w:tcPr>
            <w:tcW w:w="1745" w:type="dxa"/>
          </w:tcPr>
          <w:p w:rsidR="007849C1" w:rsidRPr="00DC2890" w:rsidRDefault="007849C1" w:rsidP="007849C1">
            <w:pPr>
              <w:spacing w:line="276" w:lineRule="auto"/>
              <w:jc w:val="center"/>
              <w:rPr>
                <w:rFonts w:eastAsia="Batang"/>
              </w:rPr>
            </w:pPr>
            <w:r w:rsidRPr="00DC2890">
              <w:rPr>
                <w:rFonts w:eastAsia="Batang"/>
              </w:rPr>
              <w:t>Протягом року</w:t>
            </w:r>
          </w:p>
          <w:p w:rsidR="007849C1" w:rsidRPr="00DC2890" w:rsidRDefault="007849C1" w:rsidP="007849C1">
            <w:pPr>
              <w:spacing w:line="276" w:lineRule="auto"/>
              <w:jc w:val="center"/>
              <w:rPr>
                <w:rFonts w:eastAsia="Batang"/>
              </w:rPr>
            </w:pPr>
          </w:p>
          <w:p w:rsidR="007849C1" w:rsidRPr="00DC2890" w:rsidRDefault="007849C1" w:rsidP="007849C1">
            <w:pPr>
              <w:spacing w:line="276" w:lineRule="auto"/>
              <w:jc w:val="center"/>
              <w:rPr>
                <w:rFonts w:eastAsia="Batang"/>
              </w:rPr>
            </w:pP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Вихователі ЗДО</w:t>
            </w:r>
          </w:p>
        </w:tc>
        <w:tc>
          <w:tcPr>
            <w:tcW w:w="1040" w:type="dxa"/>
          </w:tcPr>
          <w:p w:rsidR="007849C1" w:rsidRPr="00DC2890" w:rsidRDefault="007849C1" w:rsidP="007849C1">
            <w:pPr>
              <w:spacing w:line="276" w:lineRule="auto"/>
              <w:rPr>
                <w:rFonts w:eastAsia="Batang"/>
              </w:rPr>
            </w:pPr>
          </w:p>
          <w:p w:rsidR="007849C1" w:rsidRPr="00DC2890" w:rsidRDefault="007849C1" w:rsidP="007849C1">
            <w:pPr>
              <w:spacing w:line="276" w:lineRule="auto"/>
              <w:rPr>
                <w:rFonts w:eastAsia="Batang"/>
              </w:rPr>
            </w:pPr>
          </w:p>
          <w:p w:rsidR="007849C1" w:rsidRPr="00DC2890" w:rsidRDefault="007849C1" w:rsidP="007849C1">
            <w:pPr>
              <w:spacing w:line="276" w:lineRule="auto"/>
              <w:rPr>
                <w:rFonts w:eastAsia="Batang"/>
              </w:rPr>
            </w:pPr>
          </w:p>
        </w:tc>
      </w:tr>
      <w:tr w:rsidR="007849C1" w:rsidRPr="00DC2890" w:rsidTr="007849C1">
        <w:trPr>
          <w:trHeight w:val="493"/>
        </w:trPr>
        <w:tc>
          <w:tcPr>
            <w:tcW w:w="616" w:type="dxa"/>
          </w:tcPr>
          <w:p w:rsidR="007849C1" w:rsidRPr="00DC2890" w:rsidRDefault="007849C1" w:rsidP="007849C1">
            <w:pPr>
              <w:spacing w:line="276" w:lineRule="auto"/>
              <w:jc w:val="center"/>
              <w:rPr>
                <w:rFonts w:eastAsia="Batang"/>
              </w:rPr>
            </w:pPr>
            <w:r w:rsidRPr="00DC2890">
              <w:rPr>
                <w:rFonts w:eastAsia="Batang"/>
              </w:rPr>
              <w:t>6.</w:t>
            </w:r>
          </w:p>
        </w:tc>
        <w:tc>
          <w:tcPr>
            <w:tcW w:w="5863" w:type="dxa"/>
          </w:tcPr>
          <w:p w:rsidR="007849C1" w:rsidRPr="00DC2890" w:rsidRDefault="007849C1" w:rsidP="007849C1">
            <w:pPr>
              <w:tabs>
                <w:tab w:val="left" w:pos="53"/>
              </w:tabs>
              <w:spacing w:line="276" w:lineRule="auto"/>
              <w:jc w:val="both"/>
              <w:rPr>
                <w:rFonts w:eastAsia="Batang"/>
              </w:rPr>
            </w:pPr>
            <w:r w:rsidRPr="00DC2890">
              <w:rPr>
                <w:rFonts w:eastAsia="Batang"/>
              </w:rPr>
              <w:t>З метою якісного підвищення професійного рівня педагогів виконати міський план методичної роботи по ЗДО №6.</w:t>
            </w:r>
          </w:p>
        </w:tc>
        <w:tc>
          <w:tcPr>
            <w:tcW w:w="1745" w:type="dxa"/>
          </w:tcPr>
          <w:p w:rsidR="007849C1" w:rsidRPr="00DC2890" w:rsidRDefault="007849C1" w:rsidP="007849C1">
            <w:pPr>
              <w:spacing w:line="276" w:lineRule="auto"/>
              <w:jc w:val="center"/>
              <w:rPr>
                <w:rFonts w:eastAsia="Batang"/>
              </w:rPr>
            </w:pPr>
            <w:r w:rsidRPr="00DC2890">
              <w:rPr>
                <w:rFonts w:eastAsia="Batang"/>
              </w:rPr>
              <w:t>Протягом року</w:t>
            </w:r>
          </w:p>
          <w:p w:rsidR="007849C1" w:rsidRPr="00DC2890" w:rsidRDefault="007849C1" w:rsidP="007849C1">
            <w:pPr>
              <w:spacing w:line="276" w:lineRule="auto"/>
              <w:jc w:val="center"/>
              <w:rPr>
                <w:rFonts w:eastAsia="Batang"/>
              </w:rPr>
            </w:pP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Вихователі ЗДО</w:t>
            </w:r>
          </w:p>
        </w:tc>
        <w:tc>
          <w:tcPr>
            <w:tcW w:w="1040" w:type="dxa"/>
          </w:tcPr>
          <w:p w:rsidR="007849C1" w:rsidRPr="00DC2890" w:rsidRDefault="007849C1" w:rsidP="007849C1">
            <w:pPr>
              <w:spacing w:line="276" w:lineRule="auto"/>
              <w:rPr>
                <w:rFonts w:eastAsia="Batang"/>
              </w:rPr>
            </w:pPr>
          </w:p>
        </w:tc>
      </w:tr>
      <w:tr w:rsidR="007849C1" w:rsidRPr="00DC2890" w:rsidTr="007849C1">
        <w:trPr>
          <w:trHeight w:val="277"/>
        </w:trPr>
        <w:tc>
          <w:tcPr>
            <w:tcW w:w="616" w:type="dxa"/>
          </w:tcPr>
          <w:p w:rsidR="007849C1" w:rsidRPr="00DC2890" w:rsidRDefault="007849C1" w:rsidP="007849C1">
            <w:pPr>
              <w:spacing w:line="276" w:lineRule="auto"/>
              <w:jc w:val="center"/>
              <w:rPr>
                <w:rFonts w:eastAsia="Batang"/>
              </w:rPr>
            </w:pPr>
            <w:r w:rsidRPr="00DC2890">
              <w:rPr>
                <w:rFonts w:eastAsia="Batang"/>
              </w:rPr>
              <w:t>7.</w:t>
            </w:r>
          </w:p>
        </w:tc>
        <w:tc>
          <w:tcPr>
            <w:tcW w:w="5863" w:type="dxa"/>
          </w:tcPr>
          <w:p w:rsidR="007849C1" w:rsidRDefault="007849C1" w:rsidP="007849C1">
            <w:pPr>
              <w:autoSpaceDE w:val="0"/>
              <w:autoSpaceDN w:val="0"/>
              <w:adjustRightInd w:val="0"/>
              <w:spacing w:line="276" w:lineRule="auto"/>
              <w:jc w:val="both"/>
              <w:rPr>
                <w:lang w:eastAsia="uk-UA"/>
              </w:rPr>
            </w:pPr>
            <w:r w:rsidRPr="00DC2890">
              <w:rPr>
                <w:lang w:eastAsia="uk-UA"/>
              </w:rPr>
              <w:t>Із метою підвищення самоосвіти опрацювати:</w:t>
            </w:r>
          </w:p>
          <w:p w:rsidR="007849C1" w:rsidRPr="00DC2890" w:rsidRDefault="007849C1" w:rsidP="007849C1">
            <w:pPr>
              <w:autoSpaceDE w:val="0"/>
              <w:autoSpaceDN w:val="0"/>
              <w:adjustRightInd w:val="0"/>
              <w:spacing w:line="276" w:lineRule="auto"/>
              <w:jc w:val="both"/>
              <w:rPr>
                <w:lang w:eastAsia="uk-UA"/>
              </w:rPr>
            </w:pPr>
          </w:p>
          <w:p w:rsidR="007849C1" w:rsidRPr="00DC2890" w:rsidRDefault="007849C1" w:rsidP="007849C1">
            <w:pPr>
              <w:numPr>
                <w:ilvl w:val="0"/>
                <w:numId w:val="13"/>
              </w:numPr>
              <w:autoSpaceDE w:val="0"/>
              <w:autoSpaceDN w:val="0"/>
              <w:adjustRightInd w:val="0"/>
              <w:spacing w:after="200" w:line="276" w:lineRule="auto"/>
              <w:ind w:left="337"/>
              <w:jc w:val="both"/>
              <w:rPr>
                <w:lang w:eastAsia="uk-UA"/>
              </w:rPr>
            </w:pPr>
            <w:r w:rsidRPr="00DC2890">
              <w:rPr>
                <w:lang w:eastAsia="uk-UA"/>
              </w:rPr>
              <w:t>програму розвитку дитини «Я у Світі»;</w:t>
            </w:r>
          </w:p>
          <w:p w:rsidR="007849C1" w:rsidRPr="00DC2890" w:rsidRDefault="007849C1" w:rsidP="007849C1">
            <w:pPr>
              <w:numPr>
                <w:ilvl w:val="0"/>
                <w:numId w:val="13"/>
              </w:numPr>
              <w:autoSpaceDE w:val="0"/>
              <w:autoSpaceDN w:val="0"/>
              <w:adjustRightInd w:val="0"/>
              <w:spacing w:after="200" w:line="276" w:lineRule="auto"/>
              <w:ind w:left="337"/>
              <w:jc w:val="both"/>
              <w:rPr>
                <w:lang w:eastAsia="uk-UA"/>
              </w:rPr>
            </w:pPr>
            <w:r w:rsidRPr="00DC2890">
              <w:rPr>
                <w:lang w:eastAsia="uk-UA"/>
              </w:rPr>
              <w:t>Програма з морального виховання дітей дошкільного віку «Скарбниця моралі» (Л.Лохвицька);</w:t>
            </w:r>
          </w:p>
          <w:p w:rsidR="007849C1" w:rsidRDefault="007849C1" w:rsidP="007849C1">
            <w:pPr>
              <w:numPr>
                <w:ilvl w:val="0"/>
                <w:numId w:val="13"/>
              </w:numPr>
              <w:autoSpaceDE w:val="0"/>
              <w:autoSpaceDN w:val="0"/>
              <w:adjustRightInd w:val="0"/>
              <w:spacing w:after="200" w:line="276" w:lineRule="auto"/>
              <w:jc w:val="both"/>
              <w:rPr>
                <w:lang w:eastAsia="uk-UA"/>
              </w:rPr>
            </w:pPr>
            <w:r>
              <w:rPr>
                <w:lang w:eastAsia="uk-UA"/>
              </w:rPr>
              <w:t>Мудрі шахи. Програма та методичні рекомендації з навчання дітей старшого дошкільного віку гри в шахи (авторський колектив — В. Семизорова, О. Духновська, Л. Пащенко)</w:t>
            </w:r>
          </w:p>
          <w:p w:rsidR="007849C1" w:rsidRPr="00DC2890" w:rsidRDefault="007849C1" w:rsidP="007849C1">
            <w:pPr>
              <w:numPr>
                <w:ilvl w:val="0"/>
                <w:numId w:val="13"/>
              </w:numPr>
              <w:autoSpaceDE w:val="0"/>
              <w:autoSpaceDN w:val="0"/>
              <w:adjustRightInd w:val="0"/>
              <w:spacing w:after="200" w:line="276" w:lineRule="auto"/>
              <w:jc w:val="both"/>
              <w:rPr>
                <w:lang w:eastAsia="uk-UA"/>
              </w:rPr>
            </w:pPr>
            <w:r w:rsidRPr="00DC2890">
              <w:rPr>
                <w:lang w:eastAsia="uk-UA"/>
              </w:rPr>
              <w:t xml:space="preserve"> «STREAM-освіта» , або «Стежинка у Всесвіт</w:t>
            </w:r>
          </w:p>
          <w:p w:rsidR="007849C1" w:rsidRDefault="007849C1" w:rsidP="007849C1">
            <w:pPr>
              <w:autoSpaceDE w:val="0"/>
              <w:autoSpaceDN w:val="0"/>
              <w:adjustRightInd w:val="0"/>
              <w:ind w:left="720"/>
              <w:jc w:val="both"/>
              <w:rPr>
                <w:lang w:eastAsia="uk-UA"/>
              </w:rPr>
            </w:pPr>
            <w:r w:rsidRPr="00DC2890">
              <w:rPr>
                <w:lang w:eastAsia="uk-UA"/>
              </w:rPr>
              <w:t>Альтернативна прог</w:t>
            </w:r>
            <w:r>
              <w:rPr>
                <w:lang w:eastAsia="uk-UA"/>
              </w:rPr>
              <w:t>р</w:t>
            </w:r>
            <w:r w:rsidRPr="00DC2890">
              <w:rPr>
                <w:lang w:eastAsia="uk-UA"/>
              </w:rPr>
              <w:t>ама формування культури інженерного мислення в дошкільників( наук. керів. К. Крутій)</w:t>
            </w:r>
            <w:r>
              <w:rPr>
                <w:lang w:eastAsia="uk-UA"/>
              </w:rPr>
              <w:t>;</w:t>
            </w:r>
          </w:p>
          <w:p w:rsidR="007849C1" w:rsidRPr="00DC2890" w:rsidRDefault="007849C1" w:rsidP="007849C1">
            <w:pPr>
              <w:autoSpaceDE w:val="0"/>
              <w:autoSpaceDN w:val="0"/>
              <w:adjustRightInd w:val="0"/>
              <w:ind w:left="720"/>
              <w:jc w:val="both"/>
              <w:rPr>
                <w:lang w:eastAsia="uk-UA"/>
              </w:rPr>
            </w:pPr>
          </w:p>
          <w:p w:rsidR="007849C1" w:rsidRDefault="007849C1" w:rsidP="007849C1">
            <w:pPr>
              <w:numPr>
                <w:ilvl w:val="0"/>
                <w:numId w:val="13"/>
              </w:numPr>
              <w:autoSpaceDE w:val="0"/>
              <w:autoSpaceDN w:val="0"/>
              <w:adjustRightInd w:val="0"/>
              <w:spacing w:after="200" w:line="276" w:lineRule="auto"/>
              <w:ind w:left="337"/>
              <w:jc w:val="both"/>
              <w:rPr>
                <w:lang w:eastAsia="uk-UA"/>
              </w:rPr>
            </w:pPr>
            <w:r>
              <w:t>Україна – моя Батьківщина ( за заг. науков. редакцією Рейнопольської О.Д.);</w:t>
            </w:r>
          </w:p>
          <w:p w:rsidR="007849C1" w:rsidRDefault="007849C1" w:rsidP="007849C1">
            <w:pPr>
              <w:numPr>
                <w:ilvl w:val="0"/>
                <w:numId w:val="13"/>
              </w:numPr>
              <w:autoSpaceDE w:val="0"/>
              <w:autoSpaceDN w:val="0"/>
              <w:adjustRightInd w:val="0"/>
              <w:spacing w:after="200" w:line="276" w:lineRule="auto"/>
              <w:ind w:left="337"/>
              <w:jc w:val="both"/>
              <w:rPr>
                <w:lang w:eastAsia="uk-UA"/>
              </w:rPr>
            </w:pPr>
            <w:r>
              <w:t xml:space="preserve">Дитяча хореографія. Програма хореографічної </w:t>
            </w:r>
            <w:r>
              <w:lastRenderedPageBreak/>
              <w:t>діяльності дітей від 3-х до 7-ми років ( Шевчук А.С.).</w:t>
            </w:r>
          </w:p>
          <w:p w:rsidR="007849C1" w:rsidRPr="00396A42" w:rsidRDefault="007849C1" w:rsidP="007849C1">
            <w:pPr>
              <w:numPr>
                <w:ilvl w:val="0"/>
                <w:numId w:val="13"/>
              </w:numPr>
              <w:autoSpaceDE w:val="0"/>
              <w:autoSpaceDN w:val="0"/>
              <w:adjustRightInd w:val="0"/>
              <w:spacing w:after="200" w:line="276" w:lineRule="auto"/>
              <w:ind w:left="337"/>
              <w:jc w:val="both"/>
              <w:rPr>
                <w:lang w:eastAsia="uk-UA"/>
              </w:rPr>
            </w:pPr>
            <w:r w:rsidRPr="00396A42">
              <w:rPr>
                <w:lang w:val="ru-RU" w:eastAsia="uk-UA"/>
              </w:rPr>
              <w:t>Творці майбутнього. Парціальна програма розвитку дитини від 2 до 6 років через гру (автори — О. Рома, І. Піскова, Г. Малевич, Г. Шварова)</w:t>
            </w:r>
          </w:p>
          <w:p w:rsidR="007849C1" w:rsidRDefault="007849C1" w:rsidP="007849C1">
            <w:pPr>
              <w:autoSpaceDE w:val="0"/>
              <w:autoSpaceDN w:val="0"/>
              <w:adjustRightInd w:val="0"/>
              <w:spacing w:after="200" w:line="276" w:lineRule="auto"/>
              <w:jc w:val="both"/>
              <w:rPr>
                <w:lang w:eastAsia="uk-UA"/>
              </w:rPr>
            </w:pPr>
          </w:p>
          <w:p w:rsidR="007849C1" w:rsidRPr="00DC2890" w:rsidRDefault="007849C1" w:rsidP="007849C1">
            <w:pPr>
              <w:numPr>
                <w:ilvl w:val="0"/>
                <w:numId w:val="13"/>
              </w:numPr>
              <w:autoSpaceDE w:val="0"/>
              <w:autoSpaceDN w:val="0"/>
              <w:adjustRightInd w:val="0"/>
              <w:spacing w:after="200" w:line="276" w:lineRule="auto"/>
              <w:ind w:left="337"/>
              <w:jc w:val="both"/>
              <w:rPr>
                <w:lang w:eastAsia="uk-UA"/>
              </w:rPr>
            </w:pPr>
            <w:r w:rsidRPr="00396A42">
              <w:rPr>
                <w:lang w:eastAsia="uk-UA"/>
              </w:rPr>
              <w:t>Мої перші гроші: парціальна програма з розвитку фінансової грамотності та формування фінансових компетентностей у дітей старшого дошкільного віку (авторський колектив</w:t>
            </w:r>
            <w:r w:rsidRPr="00396A42">
              <w:rPr>
                <w:lang w:val="ru-RU" w:eastAsia="uk-UA"/>
              </w:rPr>
              <w:t> </w:t>
            </w:r>
            <w:r w:rsidRPr="00396A42">
              <w:rPr>
                <w:lang w:eastAsia="uk-UA"/>
              </w:rPr>
              <w:t>— Н.</w:t>
            </w:r>
            <w:r w:rsidRPr="00396A42">
              <w:rPr>
                <w:lang w:val="ru-RU" w:eastAsia="uk-UA"/>
              </w:rPr>
              <w:t> </w:t>
            </w:r>
            <w:r w:rsidRPr="00396A42">
              <w:rPr>
                <w:lang w:eastAsia="uk-UA"/>
              </w:rPr>
              <w:t>Гавриш, Т.</w:t>
            </w:r>
            <w:r w:rsidRPr="00396A42">
              <w:rPr>
                <w:lang w:val="ru-RU" w:eastAsia="uk-UA"/>
              </w:rPr>
              <w:t> </w:t>
            </w:r>
            <w:r w:rsidRPr="00396A42">
              <w:rPr>
                <w:lang w:eastAsia="uk-UA"/>
              </w:rPr>
              <w:t>Піроженко, В.</w:t>
            </w:r>
            <w:r w:rsidRPr="00396A42">
              <w:rPr>
                <w:lang w:val="ru-RU" w:eastAsia="uk-UA"/>
              </w:rPr>
              <w:t> </w:t>
            </w:r>
            <w:r w:rsidRPr="00396A42">
              <w:rPr>
                <w:lang w:eastAsia="uk-UA"/>
              </w:rPr>
              <w:t>Ролік, О.</w:t>
            </w:r>
            <w:r w:rsidRPr="00396A42">
              <w:rPr>
                <w:lang w:val="ru-RU" w:eastAsia="uk-UA"/>
              </w:rPr>
              <w:t> </w:t>
            </w:r>
            <w:r w:rsidRPr="00396A42">
              <w:rPr>
                <w:lang w:eastAsia="uk-UA"/>
              </w:rPr>
              <w:t>Косенчук)</w:t>
            </w:r>
            <w:r w:rsidRPr="00396A42">
              <w:rPr>
                <w:lang w:eastAsia="uk-UA"/>
              </w:rPr>
              <w:br/>
            </w:r>
            <w:r w:rsidRPr="00396A42">
              <w:rPr>
                <w:lang w:eastAsia="uk-UA"/>
              </w:rPr>
              <w:br/>
            </w:r>
            <w:r w:rsidRPr="00396A42">
              <w:rPr>
                <w:lang w:eastAsia="uk-UA"/>
              </w:rPr>
              <w:br/>
            </w:r>
          </w:p>
        </w:tc>
        <w:tc>
          <w:tcPr>
            <w:tcW w:w="1745" w:type="dxa"/>
          </w:tcPr>
          <w:p w:rsidR="007849C1" w:rsidRPr="00DC2890" w:rsidRDefault="00E34F1B" w:rsidP="00E34F1B">
            <w:pPr>
              <w:spacing w:line="276" w:lineRule="auto"/>
              <w:jc w:val="center"/>
              <w:rPr>
                <w:rFonts w:eastAsia="Batang"/>
              </w:rPr>
            </w:pPr>
            <w:r>
              <w:rPr>
                <w:rFonts w:eastAsia="Batang"/>
              </w:rPr>
              <w:lastRenderedPageBreak/>
              <w:t>Упродовж 2025/</w:t>
            </w:r>
            <w:r w:rsidR="007849C1">
              <w:rPr>
                <w:rFonts w:eastAsia="Batang"/>
              </w:rPr>
              <w:t>202</w:t>
            </w:r>
            <w:r>
              <w:rPr>
                <w:rFonts w:eastAsia="Batang"/>
              </w:rPr>
              <w:t>6</w:t>
            </w:r>
            <w:r w:rsidR="007849C1" w:rsidRPr="00DC2890">
              <w:rPr>
                <w:rFonts w:eastAsia="Batang"/>
              </w:rPr>
              <w:t xml:space="preserve"> </w:t>
            </w:r>
            <w:proofErr w:type="spellStart"/>
            <w:r w:rsidR="007849C1" w:rsidRPr="00DC2890">
              <w:rPr>
                <w:rFonts w:eastAsia="Batang"/>
              </w:rPr>
              <w:t>н.р</w:t>
            </w:r>
            <w:proofErr w:type="spellEnd"/>
            <w:r w:rsidR="007849C1" w:rsidRPr="00DC2890">
              <w:rPr>
                <w:rFonts w:eastAsia="Batang"/>
              </w:rPr>
              <w:t>.</w:t>
            </w:r>
          </w:p>
        </w:tc>
        <w:tc>
          <w:tcPr>
            <w:tcW w:w="1559" w:type="dxa"/>
          </w:tcPr>
          <w:p w:rsidR="007849C1" w:rsidRPr="00DC2890" w:rsidRDefault="007849C1" w:rsidP="007849C1">
            <w:pPr>
              <w:spacing w:line="276" w:lineRule="auto"/>
              <w:jc w:val="center"/>
              <w:rPr>
                <w:rFonts w:eastAsia="Batang"/>
              </w:rPr>
            </w:pPr>
            <w:r w:rsidRPr="00DC2890">
              <w:rPr>
                <w:rFonts w:eastAsia="Batang"/>
              </w:rPr>
              <w:t>Вихователь-методист</w:t>
            </w:r>
          </w:p>
        </w:tc>
        <w:tc>
          <w:tcPr>
            <w:tcW w:w="1040" w:type="dxa"/>
          </w:tcPr>
          <w:p w:rsidR="007849C1" w:rsidRPr="00DC2890" w:rsidRDefault="007849C1" w:rsidP="007849C1">
            <w:pPr>
              <w:spacing w:line="276" w:lineRule="auto"/>
              <w:rPr>
                <w:rFonts w:eastAsia="Batang"/>
              </w:rPr>
            </w:pPr>
          </w:p>
        </w:tc>
      </w:tr>
      <w:tr w:rsidR="007849C1" w:rsidRPr="00DC2890" w:rsidTr="007849C1">
        <w:trPr>
          <w:trHeight w:val="882"/>
        </w:trPr>
        <w:tc>
          <w:tcPr>
            <w:tcW w:w="616" w:type="dxa"/>
          </w:tcPr>
          <w:p w:rsidR="007849C1" w:rsidRPr="00DC2890" w:rsidRDefault="007849C1" w:rsidP="007849C1">
            <w:pPr>
              <w:spacing w:line="276" w:lineRule="auto"/>
              <w:jc w:val="center"/>
              <w:rPr>
                <w:rFonts w:eastAsia="Batang"/>
              </w:rPr>
            </w:pPr>
            <w:r w:rsidRPr="00DC2890">
              <w:rPr>
                <w:rFonts w:eastAsia="Batang"/>
              </w:rPr>
              <w:lastRenderedPageBreak/>
              <w:t>8.</w:t>
            </w:r>
          </w:p>
        </w:tc>
        <w:tc>
          <w:tcPr>
            <w:tcW w:w="5863" w:type="dxa"/>
          </w:tcPr>
          <w:p w:rsidR="007849C1" w:rsidRPr="00DC2890" w:rsidRDefault="007849C1" w:rsidP="007849C1">
            <w:pPr>
              <w:autoSpaceDE w:val="0"/>
              <w:autoSpaceDN w:val="0"/>
              <w:adjustRightInd w:val="0"/>
              <w:spacing w:line="276" w:lineRule="auto"/>
              <w:jc w:val="both"/>
              <w:rPr>
                <w:lang w:eastAsia="uk-UA"/>
              </w:rPr>
            </w:pPr>
            <w:r w:rsidRPr="00DC2890">
              <w:t>Провести підсумкову бесіду з питань виховання і навчання дітей дошкільного віку (на основі опрацьованого матеріалу за планами самоосвіти).</w:t>
            </w:r>
          </w:p>
        </w:tc>
        <w:tc>
          <w:tcPr>
            <w:tcW w:w="1745" w:type="dxa"/>
          </w:tcPr>
          <w:p w:rsidR="007849C1" w:rsidRPr="00DC2890" w:rsidRDefault="007849C1" w:rsidP="007849C1">
            <w:pPr>
              <w:spacing w:line="276" w:lineRule="auto"/>
              <w:jc w:val="center"/>
              <w:rPr>
                <w:rFonts w:eastAsia="Batang"/>
              </w:rPr>
            </w:pPr>
            <w:r w:rsidRPr="00DC2890">
              <w:rPr>
                <w:rFonts w:eastAsia="Batang"/>
              </w:rPr>
              <w:t>Травень</w:t>
            </w:r>
          </w:p>
        </w:tc>
        <w:tc>
          <w:tcPr>
            <w:tcW w:w="1559" w:type="dxa"/>
          </w:tcPr>
          <w:p w:rsidR="007849C1" w:rsidRPr="00DC2890" w:rsidRDefault="007849C1" w:rsidP="007849C1">
            <w:pPr>
              <w:spacing w:line="276" w:lineRule="auto"/>
              <w:jc w:val="center"/>
              <w:rPr>
                <w:rFonts w:eastAsia="Batang"/>
              </w:rPr>
            </w:pPr>
            <w:r w:rsidRPr="00DC2890">
              <w:rPr>
                <w:rFonts w:eastAsia="Batang"/>
              </w:rPr>
              <w:t>Директор ЗДО</w:t>
            </w:r>
          </w:p>
        </w:tc>
        <w:tc>
          <w:tcPr>
            <w:tcW w:w="1040" w:type="dxa"/>
          </w:tcPr>
          <w:p w:rsidR="007849C1" w:rsidRPr="00DC2890" w:rsidRDefault="007849C1" w:rsidP="007849C1">
            <w:pPr>
              <w:spacing w:line="276" w:lineRule="auto"/>
              <w:rPr>
                <w:rFonts w:eastAsia="Batang"/>
              </w:rPr>
            </w:pPr>
          </w:p>
        </w:tc>
      </w:tr>
    </w:tbl>
    <w:p w:rsidR="007849C1" w:rsidRPr="00DC2890" w:rsidRDefault="007849C1" w:rsidP="007849C1">
      <w:pPr>
        <w:spacing w:line="480" w:lineRule="auto"/>
        <w:jc w:val="center"/>
        <w:outlineLvl w:val="0"/>
        <w:rPr>
          <w:rFonts w:eastAsia="Batang"/>
          <w:b/>
          <w:sz w:val="28"/>
          <w:szCs w:val="28"/>
          <w:u w:val="single"/>
        </w:rPr>
      </w:pPr>
    </w:p>
    <w:p w:rsidR="007849C1" w:rsidRPr="00DC2890" w:rsidRDefault="007849C1" w:rsidP="007849C1">
      <w:pPr>
        <w:spacing w:line="480" w:lineRule="auto"/>
        <w:jc w:val="center"/>
        <w:outlineLvl w:val="0"/>
        <w:rPr>
          <w:rFonts w:eastAsia="Batang"/>
          <w:b/>
          <w:sz w:val="28"/>
          <w:szCs w:val="28"/>
          <w:u w:val="single"/>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r>
        <w:rPr>
          <w:rFonts w:eastAsia="Batang"/>
          <w:b/>
          <w:bCs/>
          <w:color w:val="000000"/>
          <w:sz w:val="28"/>
          <w:szCs w:val="28"/>
          <w:u w:val="single"/>
          <w:lang w:eastAsia="uk-UA"/>
        </w:rPr>
        <w:lastRenderedPageBreak/>
        <w:t>III. 2.7 Педагогічні оперативки</w:t>
      </w:r>
    </w:p>
    <w:p w:rsidR="007849C1" w:rsidRPr="00DC2890" w:rsidRDefault="007849C1" w:rsidP="007849C1">
      <w:pPr>
        <w:spacing w:beforeLines="20" w:before="48" w:afterLines="20" w:after="48" w:line="480" w:lineRule="auto"/>
        <w:jc w:val="center"/>
        <w:rPr>
          <w:rFonts w:eastAsia="Batang"/>
        </w:rPr>
      </w:pPr>
    </w:p>
    <w:tbl>
      <w:tblPr>
        <w:tblpPr w:leftFromText="180" w:rightFromText="180" w:vertAnchor="text" w:horzAnchor="margin" w:tblpXSpec="center" w:tblpY="227"/>
        <w:tblW w:w="10530" w:type="dxa"/>
        <w:tblLayout w:type="fixed"/>
        <w:tblCellMar>
          <w:left w:w="40" w:type="dxa"/>
          <w:right w:w="40" w:type="dxa"/>
        </w:tblCellMar>
        <w:tblLook w:val="0000" w:firstRow="0" w:lastRow="0" w:firstColumn="0" w:lastColumn="0" w:noHBand="0" w:noVBand="0"/>
      </w:tblPr>
      <w:tblGrid>
        <w:gridCol w:w="607"/>
        <w:gridCol w:w="4253"/>
        <w:gridCol w:w="1417"/>
        <w:gridCol w:w="1701"/>
        <w:gridCol w:w="1560"/>
        <w:gridCol w:w="992"/>
      </w:tblGrid>
      <w:tr w:rsidR="007849C1" w:rsidRPr="00DC2890" w:rsidTr="007849C1">
        <w:trPr>
          <w:trHeight w:val="387"/>
        </w:trPr>
        <w:tc>
          <w:tcPr>
            <w:tcW w:w="607"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w:t>
            </w:r>
          </w:p>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п/п</w:t>
            </w:r>
          </w:p>
        </w:tc>
        <w:tc>
          <w:tcPr>
            <w:tcW w:w="4253"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Зміст роботи</w:t>
            </w:r>
          </w:p>
        </w:tc>
        <w:tc>
          <w:tcPr>
            <w:tcW w:w="1417"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Дата</w:t>
            </w:r>
          </w:p>
          <w:p w:rsidR="007849C1" w:rsidRPr="00E47695" w:rsidRDefault="007849C1" w:rsidP="007849C1">
            <w:pPr>
              <w:autoSpaceDE w:val="0"/>
              <w:autoSpaceDN w:val="0"/>
              <w:adjustRightInd w:val="0"/>
              <w:spacing w:line="276" w:lineRule="auto"/>
              <w:jc w:val="center"/>
              <w:rPr>
                <w:b/>
                <w:bCs/>
                <w:color w:val="000000"/>
                <w:lang w:eastAsia="uk-UA"/>
              </w:rPr>
            </w:pPr>
          </w:p>
        </w:tc>
        <w:tc>
          <w:tcPr>
            <w:tcW w:w="1701"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Форма роботи</w:t>
            </w:r>
          </w:p>
        </w:tc>
        <w:tc>
          <w:tcPr>
            <w:tcW w:w="1560"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Відпов.</w:t>
            </w:r>
          </w:p>
        </w:tc>
        <w:tc>
          <w:tcPr>
            <w:tcW w:w="992" w:type="dxa"/>
            <w:tcBorders>
              <w:top w:val="single" w:sz="6" w:space="0" w:color="auto"/>
              <w:left w:val="single" w:sz="6" w:space="0" w:color="auto"/>
              <w:bottom w:val="single" w:sz="6" w:space="0" w:color="auto"/>
              <w:right w:val="single" w:sz="6" w:space="0" w:color="auto"/>
            </w:tcBorders>
          </w:tcPr>
          <w:p w:rsidR="007849C1" w:rsidRPr="00E47695" w:rsidRDefault="007849C1" w:rsidP="007849C1">
            <w:pPr>
              <w:autoSpaceDE w:val="0"/>
              <w:autoSpaceDN w:val="0"/>
              <w:adjustRightInd w:val="0"/>
              <w:spacing w:line="276" w:lineRule="auto"/>
              <w:jc w:val="center"/>
              <w:rPr>
                <w:b/>
                <w:bCs/>
                <w:color w:val="000000"/>
                <w:lang w:eastAsia="uk-UA"/>
              </w:rPr>
            </w:pPr>
            <w:r w:rsidRPr="00E47695">
              <w:rPr>
                <w:b/>
                <w:bCs/>
                <w:color w:val="000000"/>
                <w:lang w:eastAsia="uk-UA"/>
              </w:rPr>
              <w:t>Прим.</w:t>
            </w:r>
          </w:p>
        </w:tc>
      </w:tr>
      <w:tr w:rsidR="007849C1" w:rsidRPr="00DC2890" w:rsidTr="007849C1">
        <w:trPr>
          <w:trHeight w:val="3096"/>
        </w:trPr>
        <w:tc>
          <w:tcPr>
            <w:tcW w:w="607"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t>1.</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7"/>
              </w:numPr>
              <w:autoSpaceDE w:val="0"/>
              <w:autoSpaceDN w:val="0"/>
              <w:adjustRightInd w:val="0"/>
              <w:spacing w:after="200" w:line="276" w:lineRule="auto"/>
              <w:ind w:left="265" w:hanging="265"/>
              <w:jc w:val="both"/>
              <w:rPr>
                <w:color w:val="000000"/>
                <w:lang w:eastAsia="uk-UA"/>
              </w:rPr>
            </w:pPr>
            <w:r w:rsidRPr="00DC2890">
              <w:rPr>
                <w:color w:val="000000"/>
                <w:lang w:eastAsia="uk-UA"/>
              </w:rPr>
              <w:t>Огляд новинок методичної літератури та фахових видань.</w:t>
            </w:r>
          </w:p>
          <w:p w:rsidR="007849C1" w:rsidRPr="00DC2890" w:rsidRDefault="007849C1" w:rsidP="007849C1">
            <w:pPr>
              <w:numPr>
                <w:ilvl w:val="0"/>
                <w:numId w:val="27"/>
              </w:numPr>
              <w:autoSpaceDE w:val="0"/>
              <w:autoSpaceDN w:val="0"/>
              <w:adjustRightInd w:val="0"/>
              <w:spacing w:after="200" w:line="276" w:lineRule="auto"/>
              <w:ind w:left="265" w:hanging="265"/>
              <w:jc w:val="both"/>
              <w:rPr>
                <w:color w:val="000000"/>
                <w:lang w:eastAsia="uk-UA"/>
              </w:rPr>
            </w:pPr>
            <w:r w:rsidRPr="00DC2890">
              <w:rPr>
                <w:color w:val="000000"/>
                <w:lang w:eastAsia="uk-UA"/>
              </w:rPr>
              <w:t>Про підготовку до проведення групових батьківських зборів.</w:t>
            </w:r>
          </w:p>
          <w:p w:rsidR="007849C1" w:rsidRPr="00DC2890" w:rsidRDefault="007849C1" w:rsidP="007849C1">
            <w:pPr>
              <w:numPr>
                <w:ilvl w:val="0"/>
                <w:numId w:val="27"/>
              </w:numPr>
              <w:autoSpaceDE w:val="0"/>
              <w:autoSpaceDN w:val="0"/>
              <w:adjustRightInd w:val="0"/>
              <w:spacing w:after="200" w:line="276" w:lineRule="auto"/>
              <w:ind w:left="265" w:hanging="265"/>
              <w:jc w:val="both"/>
              <w:rPr>
                <w:color w:val="000000"/>
                <w:lang w:eastAsia="uk-UA"/>
              </w:rPr>
            </w:pPr>
            <w:r w:rsidRPr="00DC2890">
              <w:rPr>
                <w:color w:val="000000"/>
                <w:lang w:eastAsia="uk-UA"/>
              </w:rPr>
              <w:t>Опрацювання нормативних документів з атестації педагогічних кадрів.</w:t>
            </w:r>
          </w:p>
          <w:p w:rsidR="007849C1" w:rsidRPr="00DC2890" w:rsidRDefault="007849C1" w:rsidP="007849C1">
            <w:pPr>
              <w:numPr>
                <w:ilvl w:val="0"/>
                <w:numId w:val="26"/>
              </w:numPr>
              <w:autoSpaceDE w:val="0"/>
              <w:autoSpaceDN w:val="0"/>
              <w:adjustRightInd w:val="0"/>
              <w:spacing w:after="200" w:line="276" w:lineRule="auto"/>
              <w:ind w:left="265" w:hanging="265"/>
              <w:jc w:val="both"/>
              <w:rPr>
                <w:color w:val="000000"/>
                <w:lang w:eastAsia="uk-UA"/>
              </w:rPr>
            </w:pPr>
            <w:r w:rsidRPr="00DC2890">
              <w:rPr>
                <w:color w:val="000000"/>
                <w:lang w:eastAsia="uk-UA"/>
              </w:rPr>
              <w:t>Результати оглядово-оперативного контролю організації та проведення прогулянок.</w:t>
            </w:r>
          </w:p>
          <w:p w:rsidR="007849C1" w:rsidRPr="00DC2890" w:rsidRDefault="007849C1" w:rsidP="007849C1">
            <w:pPr>
              <w:numPr>
                <w:ilvl w:val="0"/>
                <w:numId w:val="26"/>
              </w:numPr>
              <w:autoSpaceDE w:val="0"/>
              <w:autoSpaceDN w:val="0"/>
              <w:adjustRightInd w:val="0"/>
              <w:spacing w:after="200" w:line="276" w:lineRule="auto"/>
              <w:ind w:left="265" w:hanging="265"/>
              <w:jc w:val="both"/>
              <w:rPr>
                <w:color w:val="000000"/>
                <w:lang w:eastAsia="uk-UA"/>
              </w:rPr>
            </w:pPr>
            <w:r w:rsidRPr="00DC2890">
              <w:rPr>
                <w:color w:val="000000"/>
                <w:lang w:eastAsia="uk-UA"/>
              </w:rPr>
              <w:t>Ознайомлення з планом на місяць.</w:t>
            </w:r>
          </w:p>
        </w:tc>
        <w:tc>
          <w:tcPr>
            <w:tcW w:w="1417" w:type="dxa"/>
            <w:tcBorders>
              <w:top w:val="single" w:sz="6" w:space="0" w:color="auto"/>
              <w:left w:val="single" w:sz="6" w:space="0" w:color="auto"/>
              <w:bottom w:val="single" w:sz="6" w:space="0" w:color="auto"/>
              <w:right w:val="single" w:sz="6" w:space="0" w:color="auto"/>
            </w:tcBorders>
          </w:tcPr>
          <w:p w:rsidR="007849C1" w:rsidRDefault="008F0F6C" w:rsidP="007849C1">
            <w:pPr>
              <w:autoSpaceDE w:val="0"/>
              <w:autoSpaceDN w:val="0"/>
              <w:adjustRightInd w:val="0"/>
              <w:spacing w:line="276" w:lineRule="auto"/>
              <w:jc w:val="center"/>
              <w:rPr>
                <w:color w:val="000000"/>
              </w:rPr>
            </w:pPr>
            <w:r>
              <w:rPr>
                <w:color w:val="000000"/>
              </w:rPr>
              <w:t>09</w:t>
            </w:r>
            <w:r w:rsidR="007849C1" w:rsidRPr="00DC2890">
              <w:rPr>
                <w:color w:val="000000"/>
              </w:rPr>
              <w:t>.</w:t>
            </w:r>
            <w:r w:rsidR="007849C1" w:rsidRPr="00DC2890">
              <w:rPr>
                <w:color w:val="000000"/>
                <w:lang w:val="ru-RU"/>
              </w:rPr>
              <w:t>09.20</w:t>
            </w:r>
            <w:r>
              <w:rPr>
                <w:color w:val="000000"/>
              </w:rPr>
              <w:t>25</w:t>
            </w:r>
          </w:p>
          <w:p w:rsidR="007849C1" w:rsidRPr="00DC2890" w:rsidRDefault="007849C1" w:rsidP="007849C1">
            <w:pPr>
              <w:autoSpaceDE w:val="0"/>
              <w:autoSpaceDN w:val="0"/>
              <w:adjustRightInd w:val="0"/>
              <w:spacing w:line="276" w:lineRule="auto"/>
              <w:jc w:val="center"/>
              <w:rPr>
                <w:color w:val="000000"/>
              </w:rPr>
            </w:pPr>
          </w:p>
          <w:p w:rsidR="007849C1" w:rsidRPr="00DC2890" w:rsidRDefault="007849C1" w:rsidP="007849C1">
            <w:pPr>
              <w:spacing w:line="276" w:lineRule="auto"/>
              <w:rPr>
                <w:rFonts w:eastAsia="Batang"/>
                <w:color w:val="000000"/>
                <w:lang w:val="ru-RU"/>
              </w:rPr>
            </w:pPr>
          </w:p>
          <w:p w:rsidR="007849C1" w:rsidRPr="00DC2890" w:rsidRDefault="007849C1" w:rsidP="007849C1">
            <w:pPr>
              <w:spacing w:line="276" w:lineRule="auto"/>
              <w:rPr>
                <w:rFonts w:eastAsia="Batang"/>
                <w:color w:val="000000"/>
                <w:lang w:val="ru-RU"/>
              </w:rPr>
            </w:pPr>
          </w:p>
          <w:p w:rsidR="007849C1" w:rsidRPr="00DC2890" w:rsidRDefault="007849C1" w:rsidP="007849C1">
            <w:pPr>
              <w:spacing w:line="276" w:lineRule="auto"/>
              <w:rPr>
                <w:rFonts w:eastAsia="Batang"/>
                <w:color w:val="000000"/>
                <w:lang w:val="ru-RU"/>
              </w:rPr>
            </w:pPr>
          </w:p>
          <w:p w:rsidR="007849C1" w:rsidRPr="00DC2890" w:rsidRDefault="007849C1" w:rsidP="007849C1">
            <w:pPr>
              <w:spacing w:line="276" w:lineRule="auto"/>
              <w:rPr>
                <w:rFonts w:eastAsia="Batang"/>
                <w:color w:val="000000"/>
                <w:lang w:val="ru-RU"/>
              </w:rPr>
            </w:pPr>
          </w:p>
          <w:p w:rsidR="007849C1" w:rsidRPr="00DC2890" w:rsidRDefault="007849C1" w:rsidP="007849C1">
            <w:pPr>
              <w:spacing w:line="276" w:lineRule="auto"/>
              <w:rPr>
                <w:rFonts w:eastAsia="Batang"/>
                <w:color w:val="000000"/>
                <w:lang w:val="ru-RU"/>
              </w:rPr>
            </w:pPr>
          </w:p>
          <w:p w:rsidR="007849C1" w:rsidRPr="00DC2890" w:rsidRDefault="007849C1" w:rsidP="007849C1">
            <w:pPr>
              <w:spacing w:line="276" w:lineRule="auto"/>
              <w:rPr>
                <w:rFonts w:eastAsia="Batang"/>
                <w:color w:val="000000"/>
              </w:rPr>
            </w:pP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огляд</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рекомендації</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rPr>
                <w:color w:val="000000"/>
                <w:lang w:eastAsia="uk-UA"/>
              </w:rPr>
            </w:pPr>
            <w:r w:rsidRPr="00DC2890">
              <w:rPr>
                <w:color w:val="000000"/>
                <w:lang w:eastAsia="uk-UA"/>
              </w:rPr>
              <w:t>ознайомлення</w:t>
            </w: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Дир. ЗДО</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2515"/>
        </w:trPr>
        <w:tc>
          <w:tcPr>
            <w:tcW w:w="607"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t>2.</w:t>
            </w:r>
          </w:p>
          <w:p w:rsidR="007849C1" w:rsidRPr="00DC2890" w:rsidRDefault="007849C1" w:rsidP="007849C1">
            <w:pPr>
              <w:spacing w:line="276" w:lineRule="auto"/>
              <w:jc w:val="center"/>
              <w:rPr>
                <w:rFonts w:eastAsia="Batang"/>
                <w:color w:val="000000"/>
              </w:rPr>
            </w:pPr>
          </w:p>
          <w:p w:rsidR="007849C1" w:rsidRPr="00DC2890" w:rsidRDefault="007849C1" w:rsidP="007849C1">
            <w:pPr>
              <w:spacing w:line="276" w:lineRule="auto"/>
              <w:jc w:val="center"/>
              <w:rPr>
                <w:rFonts w:eastAsia="Batang"/>
                <w:color w:val="000000"/>
              </w:rPr>
            </w:pPr>
          </w:p>
          <w:p w:rsidR="007849C1" w:rsidRPr="00DC2890" w:rsidRDefault="007849C1" w:rsidP="007849C1">
            <w:pPr>
              <w:spacing w:line="276" w:lineRule="auto"/>
              <w:jc w:val="center"/>
              <w:rPr>
                <w:rFonts w:eastAsia="Batang"/>
                <w:color w:val="000000"/>
              </w:rPr>
            </w:pPr>
          </w:p>
          <w:p w:rsidR="007849C1" w:rsidRPr="00DC2890" w:rsidRDefault="007849C1" w:rsidP="007849C1">
            <w:pPr>
              <w:spacing w:line="276" w:lineRule="auto"/>
              <w:jc w:val="center"/>
              <w:rPr>
                <w:rFonts w:eastAsia="Batang"/>
                <w:color w:val="000000"/>
              </w:rPr>
            </w:pPr>
          </w:p>
          <w:p w:rsidR="007849C1" w:rsidRPr="00DC2890" w:rsidRDefault="007849C1" w:rsidP="007849C1">
            <w:pPr>
              <w:spacing w:line="276" w:lineRule="auto"/>
              <w:jc w:val="center"/>
              <w:rPr>
                <w:rFonts w:eastAsia="Batang"/>
                <w:color w:val="000000"/>
              </w:rPr>
            </w:pP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3"/>
              </w:numPr>
              <w:autoSpaceDE w:val="0"/>
              <w:autoSpaceDN w:val="0"/>
              <w:adjustRightInd w:val="0"/>
              <w:spacing w:after="200" w:line="276" w:lineRule="auto"/>
              <w:ind w:left="265" w:hanging="284"/>
              <w:jc w:val="both"/>
              <w:rPr>
                <w:color w:val="000000"/>
                <w:lang w:eastAsia="uk-UA"/>
              </w:rPr>
            </w:pPr>
            <w:r w:rsidRPr="00DC2890">
              <w:rPr>
                <w:color w:val="000000"/>
                <w:lang w:eastAsia="uk-UA"/>
              </w:rPr>
              <w:t>Звіт про проведення батьківських зборів в групах.</w:t>
            </w:r>
          </w:p>
          <w:p w:rsidR="007849C1" w:rsidRPr="00DC2890" w:rsidRDefault="007849C1" w:rsidP="007849C1">
            <w:pPr>
              <w:numPr>
                <w:ilvl w:val="0"/>
                <w:numId w:val="23"/>
              </w:numPr>
              <w:autoSpaceDE w:val="0"/>
              <w:autoSpaceDN w:val="0"/>
              <w:adjustRightInd w:val="0"/>
              <w:spacing w:after="200" w:line="276" w:lineRule="auto"/>
              <w:ind w:left="265" w:hanging="284"/>
              <w:jc w:val="both"/>
              <w:rPr>
                <w:color w:val="000000"/>
                <w:lang w:eastAsia="uk-UA"/>
              </w:rPr>
            </w:pPr>
            <w:r w:rsidRPr="00DC2890">
              <w:rPr>
                <w:color w:val="000000"/>
                <w:lang w:eastAsia="uk-UA"/>
              </w:rPr>
              <w:t>Звіт про проведення  тижня безпеки</w:t>
            </w:r>
            <w:r>
              <w:rPr>
                <w:color w:val="000000"/>
                <w:lang w:eastAsia="uk-UA"/>
              </w:rPr>
              <w:t>.</w:t>
            </w:r>
          </w:p>
          <w:p w:rsidR="007849C1" w:rsidRPr="00DC2890" w:rsidRDefault="007849C1" w:rsidP="007849C1">
            <w:pPr>
              <w:numPr>
                <w:ilvl w:val="0"/>
                <w:numId w:val="23"/>
              </w:numPr>
              <w:autoSpaceDE w:val="0"/>
              <w:autoSpaceDN w:val="0"/>
              <w:adjustRightInd w:val="0"/>
              <w:spacing w:after="200" w:line="276" w:lineRule="auto"/>
              <w:ind w:left="265" w:hanging="284"/>
              <w:jc w:val="both"/>
              <w:rPr>
                <w:color w:val="000000"/>
                <w:lang w:eastAsia="uk-UA"/>
              </w:rPr>
            </w:pPr>
            <w:r w:rsidRPr="00DC2890">
              <w:rPr>
                <w:color w:val="000000"/>
                <w:lang w:eastAsia="uk-UA"/>
              </w:rPr>
              <w:t>Ознайомлення з планом на  наступний місяця.</w:t>
            </w:r>
          </w:p>
        </w:tc>
        <w:tc>
          <w:tcPr>
            <w:tcW w:w="1417"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rPr>
            </w:pPr>
            <w:r w:rsidRPr="00DC2890">
              <w:rPr>
                <w:color w:val="000000"/>
              </w:rPr>
              <w:t>28.10.202</w:t>
            </w:r>
            <w:r w:rsidR="008F0F6C">
              <w:rPr>
                <w:color w:val="000000"/>
              </w:rPr>
              <w:t>5</w:t>
            </w:r>
          </w:p>
          <w:p w:rsidR="007849C1" w:rsidRPr="00DC2890" w:rsidRDefault="007849C1" w:rsidP="007849C1">
            <w:pPr>
              <w:spacing w:line="276" w:lineRule="auto"/>
              <w:rPr>
                <w:rFonts w:eastAsia="Batang"/>
                <w:color w:val="000000"/>
              </w:rPr>
            </w:pPr>
          </w:p>
          <w:p w:rsidR="007849C1" w:rsidRPr="00DC2890" w:rsidRDefault="007849C1" w:rsidP="007849C1">
            <w:pPr>
              <w:spacing w:line="276" w:lineRule="auto"/>
              <w:jc w:val="center"/>
              <w:rPr>
                <w:rFonts w:eastAsia="Batang"/>
                <w:color w:val="000000"/>
              </w:rPr>
            </w:pP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звіт</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звіт</w:t>
            </w:r>
          </w:p>
          <w:p w:rsidR="007849C1" w:rsidRPr="00DC2890" w:rsidRDefault="007849C1" w:rsidP="007849C1">
            <w:pPr>
              <w:autoSpaceDE w:val="0"/>
              <w:autoSpaceDN w:val="0"/>
              <w:adjustRightInd w:val="0"/>
              <w:spacing w:line="276" w:lineRule="auto"/>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Вихователі</w:t>
            </w:r>
          </w:p>
          <w:p w:rsidR="007849C1" w:rsidRPr="00DC2890" w:rsidRDefault="007849C1" w:rsidP="007849C1">
            <w:pPr>
              <w:autoSpaceDE w:val="0"/>
              <w:autoSpaceDN w:val="0"/>
              <w:adjustRightInd w:val="0"/>
              <w:spacing w:line="276" w:lineRule="auto"/>
              <w:jc w:val="center"/>
              <w:rPr>
                <w:color w:val="000000"/>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1401"/>
        </w:trPr>
        <w:tc>
          <w:tcPr>
            <w:tcW w:w="607"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t>3.</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4"/>
              </w:numPr>
              <w:autoSpaceDE w:val="0"/>
              <w:autoSpaceDN w:val="0"/>
              <w:adjustRightInd w:val="0"/>
              <w:spacing w:after="200" w:line="276" w:lineRule="auto"/>
              <w:ind w:left="265" w:hanging="265"/>
              <w:jc w:val="both"/>
              <w:rPr>
                <w:color w:val="000000"/>
                <w:lang w:eastAsia="uk-UA"/>
              </w:rPr>
            </w:pPr>
            <w:r w:rsidRPr="00DC2890">
              <w:rPr>
                <w:color w:val="000000"/>
                <w:lang w:eastAsia="uk-UA"/>
              </w:rPr>
              <w:t>Результати  обстеження розвитку рухів дітей.</w:t>
            </w:r>
          </w:p>
          <w:p w:rsidR="007849C1" w:rsidRPr="00DC2890" w:rsidRDefault="007849C1" w:rsidP="007849C1">
            <w:pPr>
              <w:numPr>
                <w:ilvl w:val="0"/>
                <w:numId w:val="24"/>
              </w:numPr>
              <w:autoSpaceDE w:val="0"/>
              <w:autoSpaceDN w:val="0"/>
              <w:adjustRightInd w:val="0"/>
              <w:spacing w:after="200" w:line="276" w:lineRule="auto"/>
              <w:ind w:left="265" w:hanging="265"/>
              <w:jc w:val="both"/>
              <w:rPr>
                <w:color w:val="000000"/>
                <w:lang w:eastAsia="uk-UA"/>
              </w:rPr>
            </w:pPr>
            <w:r w:rsidRPr="00DC2890">
              <w:rPr>
                <w:color w:val="000000"/>
                <w:lang w:eastAsia="uk-UA"/>
              </w:rPr>
              <w:t>Ознайомлення з планом на  наступний місяць.</w:t>
            </w:r>
          </w:p>
          <w:p w:rsidR="007849C1" w:rsidRPr="00DC2890" w:rsidRDefault="007849C1" w:rsidP="007849C1">
            <w:pPr>
              <w:numPr>
                <w:ilvl w:val="0"/>
                <w:numId w:val="24"/>
              </w:numPr>
              <w:autoSpaceDE w:val="0"/>
              <w:autoSpaceDN w:val="0"/>
              <w:adjustRightInd w:val="0"/>
              <w:spacing w:after="200" w:line="276" w:lineRule="auto"/>
              <w:ind w:left="265" w:hanging="265"/>
              <w:jc w:val="both"/>
              <w:rPr>
                <w:color w:val="000000"/>
                <w:lang w:eastAsia="uk-UA"/>
              </w:rPr>
            </w:pPr>
            <w:r w:rsidRPr="00DC2890">
              <w:rPr>
                <w:color w:val="000000"/>
                <w:lang w:eastAsia="uk-UA"/>
              </w:rPr>
              <w:t xml:space="preserve">Затвердження сценаріїв новорічних </w:t>
            </w:r>
            <w:r>
              <w:rPr>
                <w:color w:val="000000"/>
                <w:lang w:eastAsia="uk-UA"/>
              </w:rPr>
              <w:t>свят</w:t>
            </w:r>
            <w:r w:rsidRPr="00DC2890">
              <w:rPr>
                <w:color w:val="000000"/>
                <w:lang w:eastAsia="uk-UA"/>
              </w:rPr>
              <w:t>.</w:t>
            </w:r>
          </w:p>
          <w:p w:rsidR="007849C1" w:rsidRPr="00DC2890" w:rsidRDefault="007849C1" w:rsidP="007849C1">
            <w:pPr>
              <w:numPr>
                <w:ilvl w:val="0"/>
                <w:numId w:val="24"/>
              </w:numPr>
              <w:autoSpaceDE w:val="0"/>
              <w:autoSpaceDN w:val="0"/>
              <w:adjustRightInd w:val="0"/>
              <w:spacing w:after="200" w:line="276" w:lineRule="auto"/>
              <w:ind w:left="265" w:hanging="265"/>
              <w:jc w:val="both"/>
              <w:rPr>
                <w:color w:val="000000"/>
                <w:lang w:eastAsia="uk-UA"/>
              </w:rPr>
            </w:pPr>
            <w:r w:rsidRPr="00DC2890">
              <w:rPr>
                <w:color w:val="000000"/>
                <w:lang w:eastAsia="uk-UA"/>
              </w:rPr>
              <w:t>Звіт про проведення  тижня толерантності</w:t>
            </w:r>
            <w:r>
              <w:rPr>
                <w:color w:val="000000"/>
                <w:lang w:eastAsia="uk-UA"/>
              </w:rPr>
              <w:t>.</w:t>
            </w:r>
          </w:p>
        </w:tc>
        <w:tc>
          <w:tcPr>
            <w:tcW w:w="1417" w:type="dxa"/>
            <w:tcBorders>
              <w:top w:val="single" w:sz="6" w:space="0" w:color="auto"/>
              <w:left w:val="single" w:sz="6" w:space="0" w:color="auto"/>
              <w:bottom w:val="single" w:sz="6" w:space="0" w:color="auto"/>
              <w:right w:val="single" w:sz="6" w:space="0" w:color="auto"/>
            </w:tcBorders>
          </w:tcPr>
          <w:p w:rsidR="007849C1" w:rsidRPr="00DC2890" w:rsidRDefault="007849C1" w:rsidP="008F0F6C">
            <w:pPr>
              <w:autoSpaceDE w:val="0"/>
              <w:autoSpaceDN w:val="0"/>
              <w:adjustRightInd w:val="0"/>
              <w:spacing w:line="276" w:lineRule="auto"/>
              <w:jc w:val="center"/>
              <w:rPr>
                <w:color w:val="000000"/>
              </w:rPr>
            </w:pPr>
            <w:r>
              <w:rPr>
                <w:color w:val="000000"/>
              </w:rPr>
              <w:t>27</w:t>
            </w:r>
            <w:r w:rsidRPr="00DC2890">
              <w:rPr>
                <w:color w:val="000000"/>
              </w:rPr>
              <w:t>.</w:t>
            </w:r>
            <w:r w:rsidRPr="00DC2890">
              <w:rPr>
                <w:color w:val="000000"/>
                <w:lang w:val="ru-RU"/>
              </w:rPr>
              <w:t>11.20</w:t>
            </w:r>
            <w:r>
              <w:rPr>
                <w:color w:val="000000"/>
              </w:rPr>
              <w:t>2</w:t>
            </w:r>
            <w:r w:rsidR="008F0F6C">
              <w:rPr>
                <w:color w:val="000000"/>
              </w:rPr>
              <w:t>5</w:t>
            </w: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p w:rsidR="007849C1" w:rsidRPr="00DC2890" w:rsidRDefault="007849C1" w:rsidP="007849C1">
            <w:pPr>
              <w:autoSpaceDE w:val="0"/>
              <w:autoSpaceDN w:val="0"/>
              <w:adjustRightInd w:val="0"/>
              <w:spacing w:line="276" w:lineRule="auto"/>
              <w:jc w:val="center"/>
              <w:rPr>
                <w:color w:val="000000"/>
                <w:lang w:eastAsia="uk-UA"/>
              </w:rPr>
            </w:pP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Практичний психолог</w:t>
            </w:r>
          </w:p>
          <w:p w:rsidR="007849C1" w:rsidRPr="00DC2890" w:rsidRDefault="007849C1" w:rsidP="007849C1">
            <w:pPr>
              <w:spacing w:line="276" w:lineRule="auto"/>
              <w:jc w:val="center"/>
              <w:rPr>
                <w:rFonts w:eastAsia="Batang"/>
                <w:color w:val="000000"/>
                <w:lang w:eastAsia="uk-UA"/>
              </w:rPr>
            </w:pPr>
            <w:r w:rsidRPr="00DC2890">
              <w:rPr>
                <w:rFonts w:eastAsia="Batang"/>
                <w:color w:val="000000"/>
                <w:lang w:eastAsia="uk-UA"/>
              </w:rPr>
              <w:t>Вихователь-методист</w:t>
            </w:r>
          </w:p>
          <w:p w:rsidR="007849C1" w:rsidRPr="00DC2890" w:rsidRDefault="007849C1" w:rsidP="007849C1">
            <w:pPr>
              <w:spacing w:line="276" w:lineRule="auto"/>
              <w:jc w:val="center"/>
              <w:rPr>
                <w:rFonts w:eastAsia="Batang"/>
                <w:color w:val="000000"/>
                <w:lang w:eastAsia="uk-UA"/>
              </w:rPr>
            </w:pPr>
            <w:r w:rsidRPr="00DC2890">
              <w:rPr>
                <w:rFonts w:eastAsia="Batang"/>
                <w:color w:val="000000"/>
                <w:lang w:eastAsia="uk-UA"/>
              </w:rPr>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3482"/>
        </w:trPr>
        <w:tc>
          <w:tcPr>
            <w:tcW w:w="607"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lastRenderedPageBreak/>
              <w:t>4.</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8"/>
              </w:numPr>
              <w:autoSpaceDE w:val="0"/>
              <w:autoSpaceDN w:val="0"/>
              <w:adjustRightInd w:val="0"/>
              <w:spacing w:after="200" w:line="276" w:lineRule="auto"/>
              <w:ind w:left="265" w:hanging="265"/>
              <w:jc w:val="both"/>
              <w:rPr>
                <w:color w:val="000000"/>
                <w:lang w:eastAsia="uk-UA"/>
              </w:rPr>
            </w:pPr>
            <w:r w:rsidRPr="00DC2890">
              <w:rPr>
                <w:color w:val="000000"/>
                <w:lang w:eastAsia="uk-UA"/>
              </w:rPr>
              <w:t>Огляд новинок методичної літератури.</w:t>
            </w:r>
          </w:p>
          <w:p w:rsidR="007849C1" w:rsidRPr="00DC2890" w:rsidRDefault="007849C1" w:rsidP="007849C1">
            <w:pPr>
              <w:numPr>
                <w:ilvl w:val="0"/>
                <w:numId w:val="28"/>
              </w:numPr>
              <w:autoSpaceDE w:val="0"/>
              <w:autoSpaceDN w:val="0"/>
              <w:adjustRightInd w:val="0"/>
              <w:spacing w:after="200" w:line="276" w:lineRule="auto"/>
              <w:ind w:left="265" w:hanging="265"/>
              <w:jc w:val="both"/>
              <w:rPr>
                <w:color w:val="000000"/>
                <w:lang w:eastAsia="uk-UA"/>
              </w:rPr>
            </w:pPr>
            <w:r w:rsidRPr="00DC2890">
              <w:rPr>
                <w:color w:val="000000"/>
                <w:lang w:eastAsia="uk-UA"/>
              </w:rPr>
              <w:t>Звіт про проведення тижня права</w:t>
            </w:r>
            <w:r>
              <w:rPr>
                <w:color w:val="000000"/>
                <w:lang w:eastAsia="uk-UA"/>
              </w:rPr>
              <w:t>.</w:t>
            </w:r>
            <w:r w:rsidRPr="00DC2890">
              <w:rPr>
                <w:color w:val="000000"/>
                <w:lang w:eastAsia="uk-UA"/>
              </w:rPr>
              <w:t xml:space="preserve">   </w:t>
            </w:r>
          </w:p>
          <w:p w:rsidR="007849C1" w:rsidRPr="00DC2890" w:rsidRDefault="007849C1" w:rsidP="007849C1">
            <w:pPr>
              <w:numPr>
                <w:ilvl w:val="0"/>
                <w:numId w:val="25"/>
              </w:numPr>
              <w:autoSpaceDE w:val="0"/>
              <w:autoSpaceDN w:val="0"/>
              <w:adjustRightInd w:val="0"/>
              <w:spacing w:after="200" w:line="276" w:lineRule="auto"/>
              <w:ind w:left="265" w:hanging="284"/>
              <w:jc w:val="both"/>
              <w:rPr>
                <w:color w:val="000000"/>
                <w:lang w:eastAsia="uk-UA"/>
              </w:rPr>
            </w:pPr>
            <w:r w:rsidRPr="00DC2890">
              <w:rPr>
                <w:color w:val="000000"/>
                <w:lang w:eastAsia="uk-UA"/>
              </w:rPr>
              <w:t>«Двадцят</w:t>
            </w:r>
            <w:r>
              <w:rPr>
                <w:color w:val="000000"/>
                <w:lang w:eastAsia="uk-UA"/>
              </w:rPr>
              <w:t>ь правил» успішного вихователя.</w:t>
            </w:r>
          </w:p>
          <w:p w:rsidR="007849C1" w:rsidRPr="00DC2890" w:rsidRDefault="007849C1" w:rsidP="007849C1">
            <w:pPr>
              <w:numPr>
                <w:ilvl w:val="0"/>
                <w:numId w:val="25"/>
              </w:numPr>
              <w:autoSpaceDE w:val="0"/>
              <w:autoSpaceDN w:val="0"/>
              <w:adjustRightInd w:val="0"/>
              <w:spacing w:after="200" w:line="276" w:lineRule="auto"/>
              <w:ind w:left="265" w:hanging="284"/>
              <w:jc w:val="both"/>
              <w:rPr>
                <w:color w:val="000000"/>
                <w:lang w:eastAsia="uk-UA"/>
              </w:rPr>
            </w:pPr>
            <w:r w:rsidRPr="00DC2890">
              <w:rPr>
                <w:color w:val="000000"/>
                <w:lang w:eastAsia="uk-UA"/>
              </w:rPr>
              <w:t>Ознайомлення з планом на  наступний місяць.</w:t>
            </w:r>
          </w:p>
        </w:tc>
        <w:tc>
          <w:tcPr>
            <w:tcW w:w="1417" w:type="dxa"/>
            <w:tcBorders>
              <w:top w:val="single" w:sz="6" w:space="0" w:color="auto"/>
              <w:left w:val="single" w:sz="6" w:space="0" w:color="auto"/>
              <w:bottom w:val="single" w:sz="6" w:space="0" w:color="auto"/>
              <w:right w:val="single" w:sz="6" w:space="0" w:color="auto"/>
            </w:tcBorders>
          </w:tcPr>
          <w:p w:rsidR="007849C1" w:rsidRPr="00DC2890" w:rsidRDefault="007849C1" w:rsidP="008F0F6C">
            <w:pPr>
              <w:autoSpaceDE w:val="0"/>
              <w:autoSpaceDN w:val="0"/>
              <w:adjustRightInd w:val="0"/>
              <w:spacing w:line="276" w:lineRule="auto"/>
              <w:jc w:val="center"/>
              <w:rPr>
                <w:color w:val="000000"/>
              </w:rPr>
            </w:pPr>
            <w:r w:rsidRPr="00DC2890">
              <w:rPr>
                <w:color w:val="000000"/>
              </w:rPr>
              <w:t>24</w:t>
            </w:r>
            <w:r w:rsidRPr="00DC2890">
              <w:rPr>
                <w:color w:val="000000"/>
                <w:lang w:val="ru-RU"/>
              </w:rPr>
              <w:t>.12.20</w:t>
            </w:r>
            <w:r>
              <w:rPr>
                <w:color w:val="000000"/>
              </w:rPr>
              <w:t>2</w:t>
            </w:r>
            <w:r w:rsidR="008F0F6C">
              <w:rPr>
                <w:color w:val="000000"/>
              </w:rPr>
              <w:t>5</w:t>
            </w: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огляд</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звіт</w:t>
            </w:r>
          </w:p>
          <w:p w:rsidR="007849C1" w:rsidRPr="00DC2890" w:rsidRDefault="007849C1" w:rsidP="007849C1">
            <w:pPr>
              <w:autoSpaceDE w:val="0"/>
              <w:autoSpaceDN w:val="0"/>
              <w:adjustRightInd w:val="0"/>
              <w:spacing w:line="276" w:lineRule="auto"/>
              <w:rPr>
                <w:color w:val="000000"/>
                <w:lang w:eastAsia="uk-UA"/>
              </w:rPr>
            </w:pPr>
            <w:r w:rsidRPr="00DC2890">
              <w:rPr>
                <w:color w:val="000000"/>
                <w:lang w:eastAsia="uk-UA"/>
              </w:rPr>
              <w:t>рекомендації</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Практичний психолог</w:t>
            </w:r>
          </w:p>
          <w:p w:rsidR="007849C1" w:rsidRPr="00DC2890" w:rsidRDefault="007849C1" w:rsidP="007849C1">
            <w:pPr>
              <w:autoSpaceDE w:val="0"/>
              <w:autoSpaceDN w:val="0"/>
              <w:adjustRightInd w:val="0"/>
              <w:spacing w:line="276" w:lineRule="auto"/>
              <w:rPr>
                <w:color w:val="000000"/>
              </w:rPr>
            </w:pPr>
          </w:p>
          <w:p w:rsidR="007849C1" w:rsidRPr="00DC2890" w:rsidRDefault="007849C1" w:rsidP="007849C1">
            <w:pPr>
              <w:autoSpaceDE w:val="0"/>
              <w:autoSpaceDN w:val="0"/>
              <w:adjustRightInd w:val="0"/>
              <w:spacing w:line="276" w:lineRule="auto"/>
              <w:jc w:val="center"/>
              <w:rPr>
                <w:color w:val="000000"/>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2825"/>
        </w:trPr>
        <w:tc>
          <w:tcPr>
            <w:tcW w:w="607" w:type="dxa"/>
            <w:tcBorders>
              <w:top w:val="single" w:sz="6" w:space="0" w:color="auto"/>
              <w:left w:val="single" w:sz="4"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rPr>
            </w:pPr>
            <w:r w:rsidRPr="00DC2890">
              <w:t>5.</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9"/>
              </w:numPr>
              <w:autoSpaceDE w:val="0"/>
              <w:autoSpaceDN w:val="0"/>
              <w:adjustRightInd w:val="0"/>
              <w:spacing w:after="200" w:line="276" w:lineRule="auto"/>
              <w:ind w:left="265" w:hanging="265"/>
              <w:jc w:val="both"/>
              <w:rPr>
                <w:lang w:eastAsia="uk-UA"/>
              </w:rPr>
            </w:pPr>
            <w:r w:rsidRPr="00DC2890">
              <w:rPr>
                <w:lang w:eastAsia="uk-UA"/>
              </w:rPr>
              <w:t>Підсумки проведення тижня Здоров’я в ЗДО.</w:t>
            </w:r>
          </w:p>
          <w:p w:rsidR="007849C1" w:rsidRPr="00DC2890" w:rsidRDefault="007849C1" w:rsidP="007849C1">
            <w:pPr>
              <w:numPr>
                <w:ilvl w:val="0"/>
                <w:numId w:val="29"/>
              </w:numPr>
              <w:autoSpaceDE w:val="0"/>
              <w:autoSpaceDN w:val="0"/>
              <w:adjustRightInd w:val="0"/>
              <w:spacing w:after="200" w:line="276" w:lineRule="auto"/>
              <w:ind w:left="265" w:hanging="265"/>
              <w:jc w:val="both"/>
              <w:rPr>
                <w:lang w:eastAsia="uk-UA"/>
              </w:rPr>
            </w:pPr>
            <w:r w:rsidRPr="00DC2890">
              <w:rPr>
                <w:lang w:eastAsia="uk-UA"/>
              </w:rPr>
              <w:t>Успішність першокласників випускників ЗДО за І півріччя.</w:t>
            </w:r>
          </w:p>
          <w:p w:rsidR="007849C1" w:rsidRPr="00DC2890" w:rsidRDefault="007849C1" w:rsidP="007849C1">
            <w:pPr>
              <w:numPr>
                <w:ilvl w:val="0"/>
                <w:numId w:val="29"/>
              </w:numPr>
              <w:autoSpaceDE w:val="0"/>
              <w:autoSpaceDN w:val="0"/>
              <w:adjustRightInd w:val="0"/>
              <w:spacing w:after="200" w:line="276" w:lineRule="auto"/>
              <w:ind w:left="265" w:hanging="265"/>
              <w:jc w:val="both"/>
              <w:rPr>
                <w:lang w:eastAsia="uk-UA"/>
              </w:rPr>
            </w:pPr>
            <w:r w:rsidRPr="00DC2890">
              <w:rPr>
                <w:lang w:eastAsia="uk-UA"/>
              </w:rPr>
              <w:t>Затвердження сценарію і заходів щодо підготовки весняних свят.</w:t>
            </w:r>
          </w:p>
          <w:p w:rsidR="007849C1" w:rsidRPr="00DC2890" w:rsidRDefault="007849C1" w:rsidP="007849C1">
            <w:pPr>
              <w:numPr>
                <w:ilvl w:val="0"/>
                <w:numId w:val="25"/>
              </w:numPr>
              <w:autoSpaceDE w:val="0"/>
              <w:autoSpaceDN w:val="0"/>
              <w:adjustRightInd w:val="0"/>
              <w:spacing w:after="200" w:line="276" w:lineRule="auto"/>
              <w:ind w:left="265" w:hanging="284"/>
              <w:jc w:val="both"/>
              <w:rPr>
                <w:lang w:eastAsia="uk-UA"/>
              </w:rPr>
            </w:pPr>
            <w:r w:rsidRPr="00DC2890">
              <w:rPr>
                <w:lang w:eastAsia="uk-UA"/>
              </w:rPr>
              <w:t>Результати перевірки сенсорного розвитку дітей 3-го р. ж.</w:t>
            </w:r>
          </w:p>
          <w:p w:rsidR="007849C1" w:rsidRPr="00DC2890" w:rsidRDefault="007849C1" w:rsidP="007849C1">
            <w:pPr>
              <w:numPr>
                <w:ilvl w:val="0"/>
                <w:numId w:val="25"/>
              </w:numPr>
              <w:autoSpaceDE w:val="0"/>
              <w:autoSpaceDN w:val="0"/>
              <w:adjustRightInd w:val="0"/>
              <w:spacing w:after="200" w:line="276" w:lineRule="auto"/>
              <w:ind w:left="265" w:hanging="284"/>
              <w:jc w:val="both"/>
              <w:rPr>
                <w:lang w:eastAsia="uk-UA"/>
              </w:rPr>
            </w:pPr>
            <w:r w:rsidRPr="00DC2890">
              <w:rPr>
                <w:lang w:eastAsia="uk-UA"/>
              </w:rPr>
              <w:t>Ознайомлення з планом на  наступний місяць.</w:t>
            </w:r>
          </w:p>
        </w:tc>
        <w:tc>
          <w:tcPr>
            <w:tcW w:w="1417" w:type="dxa"/>
            <w:tcBorders>
              <w:top w:val="single" w:sz="6" w:space="0" w:color="auto"/>
              <w:left w:val="single" w:sz="6" w:space="0" w:color="auto"/>
              <w:bottom w:val="single" w:sz="6" w:space="0" w:color="auto"/>
              <w:right w:val="single" w:sz="6" w:space="0" w:color="auto"/>
            </w:tcBorders>
          </w:tcPr>
          <w:p w:rsidR="007849C1" w:rsidRDefault="007849C1" w:rsidP="007849C1">
            <w:pPr>
              <w:autoSpaceDE w:val="0"/>
              <w:autoSpaceDN w:val="0"/>
              <w:adjustRightInd w:val="0"/>
              <w:spacing w:line="276" w:lineRule="auto"/>
              <w:jc w:val="center"/>
              <w:rPr>
                <w:color w:val="000000"/>
              </w:rPr>
            </w:pPr>
            <w:r w:rsidRPr="00DC2890">
              <w:rPr>
                <w:color w:val="000000"/>
              </w:rPr>
              <w:t>28</w:t>
            </w:r>
            <w:r w:rsidRPr="00DC2890">
              <w:rPr>
                <w:color w:val="000000"/>
                <w:lang w:val="ru-RU"/>
              </w:rPr>
              <w:t>.01.20</w:t>
            </w:r>
            <w:r>
              <w:rPr>
                <w:color w:val="000000"/>
              </w:rPr>
              <w:t>2</w:t>
            </w:r>
            <w:r w:rsidR="008F0F6C">
              <w:rPr>
                <w:color w:val="000000"/>
              </w:rPr>
              <w:t>6</w:t>
            </w:r>
          </w:p>
          <w:p w:rsidR="007849C1" w:rsidRPr="00DC2890" w:rsidRDefault="007849C1" w:rsidP="007849C1">
            <w:pPr>
              <w:autoSpaceDE w:val="0"/>
              <w:autoSpaceDN w:val="0"/>
              <w:adjustRightInd w:val="0"/>
              <w:spacing w:line="276" w:lineRule="auto"/>
              <w:rPr>
                <w:color w:val="000000"/>
              </w:rPr>
            </w:pP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звіт</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p w:rsidR="007849C1" w:rsidRPr="00DC2890" w:rsidRDefault="007849C1" w:rsidP="007849C1">
            <w:pPr>
              <w:spacing w:line="276" w:lineRule="auto"/>
              <w:jc w:val="center"/>
              <w:rPr>
                <w:rFonts w:eastAsia="Batang"/>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довідка</w:t>
            </w:r>
          </w:p>
          <w:p w:rsidR="007849C1" w:rsidRPr="00DC2890" w:rsidRDefault="007849C1" w:rsidP="007849C1">
            <w:pPr>
              <w:spacing w:line="276" w:lineRule="auto"/>
              <w:jc w:val="center"/>
              <w:rPr>
                <w:rFonts w:eastAsia="Batang"/>
                <w:color w:val="000000"/>
                <w:lang w:eastAsia="uk-UA"/>
              </w:rPr>
            </w:pPr>
          </w:p>
          <w:p w:rsidR="007849C1" w:rsidRPr="00DC2890" w:rsidRDefault="007849C1" w:rsidP="007849C1">
            <w:pPr>
              <w:spacing w:line="276" w:lineRule="auto"/>
              <w:jc w:val="center"/>
              <w:rPr>
                <w:rFonts w:eastAsia="Batang"/>
                <w:color w:val="000000"/>
                <w:lang w:eastAsia="uk-UA"/>
              </w:rPr>
            </w:pPr>
            <w:r w:rsidRPr="00DC2890">
              <w:rPr>
                <w:rFonts w:eastAsia="Batang"/>
                <w:color w:val="000000"/>
                <w:lang w:eastAsia="uk-UA"/>
              </w:rPr>
              <w:t>ознайомлення</w:t>
            </w: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Вихователі</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Музичний керівник</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1944"/>
        </w:trPr>
        <w:tc>
          <w:tcPr>
            <w:tcW w:w="607" w:type="dxa"/>
            <w:tcBorders>
              <w:top w:val="single" w:sz="6" w:space="0" w:color="auto"/>
              <w:left w:val="single" w:sz="4"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t>6.</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25"/>
              </w:numPr>
              <w:autoSpaceDE w:val="0"/>
              <w:autoSpaceDN w:val="0"/>
              <w:adjustRightInd w:val="0"/>
              <w:spacing w:after="200" w:line="276" w:lineRule="auto"/>
              <w:ind w:left="265" w:hanging="265"/>
              <w:jc w:val="both"/>
              <w:rPr>
                <w:color w:val="000000"/>
                <w:lang w:eastAsia="uk-UA"/>
              </w:rPr>
            </w:pPr>
            <w:r w:rsidRPr="00DC2890">
              <w:rPr>
                <w:color w:val="000000"/>
                <w:lang w:eastAsia="uk-UA"/>
              </w:rPr>
              <w:t>Результати проведення тижня української мови.</w:t>
            </w:r>
          </w:p>
          <w:p w:rsidR="007849C1" w:rsidRPr="00DC2890" w:rsidRDefault="007849C1" w:rsidP="007849C1">
            <w:pPr>
              <w:numPr>
                <w:ilvl w:val="0"/>
                <w:numId w:val="25"/>
              </w:numPr>
              <w:autoSpaceDE w:val="0"/>
              <w:autoSpaceDN w:val="0"/>
              <w:adjustRightInd w:val="0"/>
              <w:spacing w:after="200" w:line="276" w:lineRule="auto"/>
              <w:ind w:left="265" w:hanging="265"/>
              <w:jc w:val="both"/>
              <w:rPr>
                <w:color w:val="000000"/>
                <w:lang w:eastAsia="uk-UA"/>
              </w:rPr>
            </w:pPr>
            <w:r w:rsidRPr="00DC2890">
              <w:rPr>
                <w:color w:val="000000"/>
                <w:lang w:eastAsia="uk-UA"/>
              </w:rPr>
              <w:t xml:space="preserve">Результати проведення </w:t>
            </w:r>
          </w:p>
          <w:p w:rsidR="007849C1" w:rsidRPr="00DC2890" w:rsidRDefault="007849C1" w:rsidP="007849C1">
            <w:pPr>
              <w:autoSpaceDE w:val="0"/>
              <w:autoSpaceDN w:val="0"/>
              <w:adjustRightInd w:val="0"/>
              <w:spacing w:line="276" w:lineRule="auto"/>
              <w:ind w:left="265"/>
              <w:jc w:val="both"/>
              <w:rPr>
                <w:color w:val="000000"/>
                <w:lang w:eastAsia="uk-UA"/>
              </w:rPr>
            </w:pPr>
            <w:r w:rsidRPr="00DC2890">
              <w:rPr>
                <w:color w:val="000000"/>
                <w:lang w:eastAsia="uk-UA"/>
              </w:rPr>
              <w:t xml:space="preserve">  хронометражу занять з фізичної культури</w:t>
            </w:r>
            <w:r>
              <w:rPr>
                <w:color w:val="000000"/>
                <w:lang w:eastAsia="uk-UA"/>
              </w:rPr>
              <w:t>.</w:t>
            </w:r>
          </w:p>
          <w:p w:rsidR="007849C1" w:rsidRPr="009723C7" w:rsidRDefault="007849C1" w:rsidP="007849C1">
            <w:pPr>
              <w:numPr>
                <w:ilvl w:val="0"/>
                <w:numId w:val="25"/>
              </w:numPr>
              <w:autoSpaceDE w:val="0"/>
              <w:autoSpaceDN w:val="0"/>
              <w:adjustRightInd w:val="0"/>
              <w:spacing w:after="200" w:line="276" w:lineRule="auto"/>
              <w:ind w:left="265" w:hanging="265"/>
              <w:jc w:val="both"/>
              <w:rPr>
                <w:color w:val="000000"/>
                <w:lang w:eastAsia="uk-UA"/>
              </w:rPr>
            </w:pPr>
            <w:r w:rsidRPr="00DC2890">
              <w:rPr>
                <w:color w:val="000000"/>
                <w:lang w:eastAsia="uk-UA"/>
              </w:rPr>
              <w:t>Ознайомлення з планом на  наступний місяць</w:t>
            </w:r>
            <w:r>
              <w:rPr>
                <w:color w:val="000000"/>
                <w:lang w:eastAsia="uk-UA"/>
              </w:rPr>
              <w:t>.</w:t>
            </w:r>
          </w:p>
        </w:tc>
        <w:tc>
          <w:tcPr>
            <w:tcW w:w="1417" w:type="dxa"/>
            <w:tcBorders>
              <w:top w:val="single" w:sz="6" w:space="0" w:color="auto"/>
              <w:left w:val="single" w:sz="6" w:space="0" w:color="auto"/>
              <w:bottom w:val="single" w:sz="6" w:space="0" w:color="auto"/>
              <w:right w:val="single" w:sz="6" w:space="0" w:color="auto"/>
            </w:tcBorders>
          </w:tcPr>
          <w:p w:rsidR="007849C1" w:rsidRPr="00DC2890" w:rsidRDefault="007849C1" w:rsidP="008F0F6C">
            <w:pPr>
              <w:autoSpaceDE w:val="0"/>
              <w:autoSpaceDN w:val="0"/>
              <w:adjustRightInd w:val="0"/>
              <w:spacing w:line="276" w:lineRule="auto"/>
              <w:jc w:val="center"/>
              <w:rPr>
                <w:color w:val="000000"/>
              </w:rPr>
            </w:pPr>
            <w:r>
              <w:rPr>
                <w:color w:val="000000"/>
              </w:rPr>
              <w:t>25.02.202</w:t>
            </w:r>
            <w:r w:rsidR="008F0F6C">
              <w:rPr>
                <w:color w:val="000000"/>
              </w:rPr>
              <w:t>6</w:t>
            </w: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ознайомлення</w:t>
            </w:r>
          </w:p>
          <w:p w:rsidR="007849C1" w:rsidRPr="00DC2890" w:rsidRDefault="007849C1" w:rsidP="007849C1">
            <w:pPr>
              <w:autoSpaceDE w:val="0"/>
              <w:autoSpaceDN w:val="0"/>
              <w:adjustRightInd w:val="0"/>
              <w:spacing w:line="276" w:lineRule="auto"/>
              <w:rPr>
                <w:color w:val="000000"/>
                <w:lang w:eastAsia="uk-UA"/>
              </w:rPr>
            </w:pP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p w:rsidR="007849C1" w:rsidRPr="00DC2890" w:rsidRDefault="007849C1" w:rsidP="007849C1">
            <w:pPr>
              <w:autoSpaceDE w:val="0"/>
              <w:autoSpaceDN w:val="0"/>
              <w:adjustRightInd w:val="0"/>
              <w:spacing w:line="276" w:lineRule="auto"/>
              <w:jc w:val="center"/>
              <w:rPr>
                <w:color w:val="000000"/>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DC2890" w:rsidTr="007849C1">
        <w:trPr>
          <w:trHeight w:val="554"/>
        </w:trPr>
        <w:tc>
          <w:tcPr>
            <w:tcW w:w="607" w:type="dxa"/>
            <w:tcBorders>
              <w:top w:val="single" w:sz="6" w:space="0" w:color="auto"/>
              <w:left w:val="single" w:sz="4"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b/>
                <w:color w:val="000000"/>
              </w:rPr>
            </w:pPr>
            <w:r w:rsidRPr="00DC2890">
              <w:rPr>
                <w:color w:val="000000"/>
              </w:rPr>
              <w:t>7.</w:t>
            </w:r>
          </w:p>
        </w:tc>
        <w:tc>
          <w:tcPr>
            <w:tcW w:w="4253"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numPr>
                <w:ilvl w:val="0"/>
                <w:numId w:val="31"/>
              </w:numPr>
              <w:autoSpaceDE w:val="0"/>
              <w:autoSpaceDN w:val="0"/>
              <w:adjustRightInd w:val="0"/>
              <w:spacing w:after="200" w:line="276" w:lineRule="auto"/>
              <w:ind w:left="265" w:hanging="284"/>
              <w:jc w:val="both"/>
              <w:rPr>
                <w:lang w:eastAsia="uk-UA"/>
              </w:rPr>
            </w:pPr>
            <w:r w:rsidRPr="00DC2890">
              <w:rPr>
                <w:lang w:eastAsia="uk-UA"/>
              </w:rPr>
              <w:t>Огляд новинок методичної літератури та фахових  видань.</w:t>
            </w:r>
          </w:p>
          <w:p w:rsidR="007849C1" w:rsidRPr="00DC2890" w:rsidRDefault="007849C1" w:rsidP="007849C1">
            <w:pPr>
              <w:numPr>
                <w:ilvl w:val="0"/>
                <w:numId w:val="31"/>
              </w:numPr>
              <w:autoSpaceDE w:val="0"/>
              <w:autoSpaceDN w:val="0"/>
              <w:adjustRightInd w:val="0"/>
              <w:spacing w:after="200" w:line="276" w:lineRule="auto"/>
              <w:ind w:left="265" w:hanging="284"/>
              <w:jc w:val="both"/>
              <w:rPr>
                <w:lang w:eastAsia="uk-UA"/>
              </w:rPr>
            </w:pPr>
            <w:r w:rsidRPr="00DC2890">
              <w:rPr>
                <w:lang w:eastAsia="uk-UA"/>
              </w:rPr>
              <w:t>Про підготовку до проведення групових батьківських зборів</w:t>
            </w:r>
          </w:p>
          <w:p w:rsidR="007849C1" w:rsidRPr="00DC2890" w:rsidRDefault="007849C1" w:rsidP="007849C1">
            <w:pPr>
              <w:numPr>
                <w:ilvl w:val="0"/>
                <w:numId w:val="30"/>
              </w:numPr>
              <w:autoSpaceDE w:val="0"/>
              <w:autoSpaceDN w:val="0"/>
              <w:adjustRightInd w:val="0"/>
              <w:spacing w:after="200" w:line="276" w:lineRule="auto"/>
              <w:ind w:left="265" w:hanging="265"/>
              <w:jc w:val="both"/>
              <w:rPr>
                <w:lang w:eastAsia="uk-UA"/>
              </w:rPr>
            </w:pPr>
            <w:r w:rsidRPr="00DC2890">
              <w:rPr>
                <w:lang w:eastAsia="uk-UA"/>
              </w:rPr>
              <w:t>Ознайомлення з планом на  наступний місяць.</w:t>
            </w:r>
          </w:p>
        </w:tc>
        <w:tc>
          <w:tcPr>
            <w:tcW w:w="1417" w:type="dxa"/>
            <w:tcBorders>
              <w:top w:val="single" w:sz="6" w:space="0" w:color="auto"/>
              <w:left w:val="single" w:sz="6" w:space="0" w:color="auto"/>
              <w:bottom w:val="single" w:sz="6" w:space="0" w:color="auto"/>
              <w:right w:val="single" w:sz="6" w:space="0" w:color="auto"/>
            </w:tcBorders>
          </w:tcPr>
          <w:p w:rsidR="007849C1" w:rsidRPr="00DC2890" w:rsidRDefault="007849C1" w:rsidP="008F0F6C">
            <w:pPr>
              <w:autoSpaceDE w:val="0"/>
              <w:autoSpaceDN w:val="0"/>
              <w:adjustRightInd w:val="0"/>
              <w:spacing w:line="276" w:lineRule="auto"/>
              <w:jc w:val="center"/>
              <w:rPr>
                <w:color w:val="000000"/>
              </w:rPr>
            </w:pPr>
            <w:r w:rsidRPr="00DC2890">
              <w:rPr>
                <w:color w:val="000000"/>
              </w:rPr>
              <w:t>28</w:t>
            </w:r>
            <w:r w:rsidRPr="00DC2890">
              <w:rPr>
                <w:color w:val="000000"/>
                <w:lang w:val="ru-RU"/>
              </w:rPr>
              <w:t>.03.20</w:t>
            </w:r>
            <w:r>
              <w:rPr>
                <w:color w:val="000000"/>
              </w:rPr>
              <w:t>2</w:t>
            </w:r>
            <w:r w:rsidR="008F0F6C">
              <w:rPr>
                <w:color w:val="000000"/>
              </w:rPr>
              <w:t>6</w:t>
            </w:r>
          </w:p>
        </w:tc>
        <w:tc>
          <w:tcPr>
            <w:tcW w:w="1701"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огляд</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lang w:eastAsia="uk-UA"/>
              </w:rPr>
              <w:t>інформація</w:t>
            </w:r>
          </w:p>
          <w:p w:rsidR="007849C1" w:rsidRPr="00DC2890" w:rsidRDefault="007849C1" w:rsidP="007849C1">
            <w:pPr>
              <w:autoSpaceDE w:val="0"/>
              <w:autoSpaceDN w:val="0"/>
              <w:adjustRightInd w:val="0"/>
              <w:spacing w:line="276" w:lineRule="auto"/>
              <w:jc w:val="center"/>
              <w:rPr>
                <w:color w:val="000000"/>
                <w:lang w:eastAsia="uk-UA"/>
              </w:rPr>
            </w:pPr>
          </w:p>
        </w:tc>
        <w:tc>
          <w:tcPr>
            <w:tcW w:w="1560"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p>
          <w:p w:rsidR="007849C1" w:rsidRPr="00DC2890" w:rsidRDefault="007849C1" w:rsidP="007849C1">
            <w:pPr>
              <w:autoSpaceDE w:val="0"/>
              <w:autoSpaceDN w:val="0"/>
              <w:adjustRightInd w:val="0"/>
              <w:spacing w:line="276" w:lineRule="auto"/>
              <w:jc w:val="center"/>
              <w:rPr>
                <w:color w:val="000000"/>
              </w:rPr>
            </w:pPr>
            <w:r w:rsidRPr="00DC2890">
              <w:rPr>
                <w:color w:val="000000"/>
              </w:rPr>
              <w:t>Вихователь-методист</w:t>
            </w:r>
          </w:p>
          <w:p w:rsidR="007849C1" w:rsidRPr="00DC2890" w:rsidRDefault="007849C1" w:rsidP="007849C1">
            <w:pPr>
              <w:autoSpaceDE w:val="0"/>
              <w:autoSpaceDN w:val="0"/>
              <w:adjustRightInd w:val="0"/>
              <w:spacing w:line="276" w:lineRule="auto"/>
              <w:jc w:val="center"/>
              <w:rPr>
                <w:color w:val="000000"/>
                <w:lang w:eastAsia="uk-UA"/>
              </w:rPr>
            </w:pPr>
            <w:r w:rsidRPr="00DC2890">
              <w:rPr>
                <w:color w:val="000000"/>
              </w:rPr>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DC2890" w:rsidRDefault="007849C1" w:rsidP="007849C1">
            <w:pPr>
              <w:autoSpaceDE w:val="0"/>
              <w:autoSpaceDN w:val="0"/>
              <w:adjustRightInd w:val="0"/>
              <w:spacing w:line="276" w:lineRule="auto"/>
              <w:rPr>
                <w:color w:val="000000"/>
                <w:lang w:eastAsia="uk-UA"/>
              </w:rPr>
            </w:pPr>
          </w:p>
        </w:tc>
      </w:tr>
      <w:tr w:rsidR="007849C1" w:rsidRPr="0045262B" w:rsidTr="007849C1">
        <w:trPr>
          <w:trHeight w:val="1764"/>
        </w:trPr>
        <w:tc>
          <w:tcPr>
            <w:tcW w:w="607" w:type="dxa"/>
            <w:tcBorders>
              <w:top w:val="single" w:sz="6" w:space="0" w:color="auto"/>
              <w:left w:val="single" w:sz="4" w:space="0" w:color="auto"/>
              <w:bottom w:val="single" w:sz="6" w:space="0" w:color="auto"/>
              <w:right w:val="single" w:sz="6" w:space="0" w:color="auto"/>
            </w:tcBorders>
          </w:tcPr>
          <w:p w:rsidR="007849C1" w:rsidRPr="0045262B" w:rsidRDefault="007849C1" w:rsidP="007849C1">
            <w:pPr>
              <w:rPr>
                <w:b/>
              </w:rPr>
            </w:pPr>
            <w:r w:rsidRPr="0045262B">
              <w:lastRenderedPageBreak/>
              <w:t>8.</w:t>
            </w:r>
          </w:p>
        </w:tc>
        <w:tc>
          <w:tcPr>
            <w:tcW w:w="4253" w:type="dxa"/>
            <w:tcBorders>
              <w:top w:val="single" w:sz="6" w:space="0" w:color="auto"/>
              <w:left w:val="single" w:sz="6" w:space="0" w:color="auto"/>
              <w:bottom w:val="single" w:sz="6" w:space="0" w:color="auto"/>
              <w:right w:val="single" w:sz="6" w:space="0" w:color="auto"/>
            </w:tcBorders>
          </w:tcPr>
          <w:p w:rsidR="007849C1" w:rsidRPr="0045262B" w:rsidRDefault="007849C1" w:rsidP="007849C1">
            <w:pPr>
              <w:numPr>
                <w:ilvl w:val="0"/>
                <w:numId w:val="32"/>
              </w:numPr>
            </w:pPr>
            <w:r w:rsidRPr="0045262B">
              <w:t>Затвердження сценарію свята «Прощавай  садок дитячий »</w:t>
            </w:r>
            <w:r>
              <w:t>.</w:t>
            </w:r>
          </w:p>
          <w:p w:rsidR="007849C1" w:rsidRPr="0045262B" w:rsidRDefault="007849C1" w:rsidP="007849C1">
            <w:pPr>
              <w:numPr>
                <w:ilvl w:val="0"/>
                <w:numId w:val="32"/>
              </w:numPr>
            </w:pPr>
            <w:r w:rsidRPr="0045262B">
              <w:t>Аналіз дитячих робіт з зображувальної діяльності</w:t>
            </w:r>
            <w:r>
              <w:t>.</w:t>
            </w:r>
          </w:p>
          <w:p w:rsidR="007849C1" w:rsidRPr="0045262B" w:rsidRDefault="007849C1" w:rsidP="007849C1">
            <w:pPr>
              <w:numPr>
                <w:ilvl w:val="0"/>
                <w:numId w:val="32"/>
              </w:numPr>
            </w:pPr>
            <w:r w:rsidRPr="0045262B">
              <w:t>Ознайомлення з планом на  наступний місяць</w:t>
            </w:r>
            <w:r>
              <w:t>.</w:t>
            </w:r>
          </w:p>
          <w:p w:rsidR="007849C1" w:rsidRPr="0045262B" w:rsidRDefault="007849C1" w:rsidP="007849C1">
            <w:pPr>
              <w:ind w:left="720"/>
            </w:pPr>
          </w:p>
        </w:tc>
        <w:tc>
          <w:tcPr>
            <w:tcW w:w="1417" w:type="dxa"/>
            <w:tcBorders>
              <w:top w:val="single" w:sz="6" w:space="0" w:color="auto"/>
              <w:left w:val="single" w:sz="6" w:space="0" w:color="auto"/>
              <w:bottom w:val="single" w:sz="6" w:space="0" w:color="auto"/>
              <w:right w:val="single" w:sz="6" w:space="0" w:color="auto"/>
            </w:tcBorders>
          </w:tcPr>
          <w:p w:rsidR="007849C1" w:rsidRPr="0045262B" w:rsidRDefault="007849C1" w:rsidP="008F0F6C">
            <w:r w:rsidRPr="0045262B">
              <w:t>20</w:t>
            </w:r>
            <w:r w:rsidRPr="0045262B">
              <w:rPr>
                <w:lang w:val="ru-RU"/>
              </w:rPr>
              <w:t>.04.20</w:t>
            </w:r>
            <w:r>
              <w:t>2</w:t>
            </w:r>
            <w:r w:rsidR="008F0F6C">
              <w:t>6</w:t>
            </w:r>
          </w:p>
        </w:tc>
        <w:tc>
          <w:tcPr>
            <w:tcW w:w="1701"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ознайомлення</w:t>
            </w:r>
          </w:p>
          <w:p w:rsidR="007849C1" w:rsidRPr="0045262B" w:rsidRDefault="007849C1" w:rsidP="007849C1"/>
          <w:p w:rsidR="007849C1" w:rsidRPr="0045262B" w:rsidRDefault="007849C1" w:rsidP="007849C1">
            <w:r w:rsidRPr="0045262B">
              <w:t>інформація</w:t>
            </w:r>
          </w:p>
          <w:p w:rsidR="007849C1" w:rsidRPr="0045262B" w:rsidRDefault="007849C1" w:rsidP="007849C1"/>
          <w:p w:rsidR="007849C1" w:rsidRPr="0045262B" w:rsidRDefault="007849C1" w:rsidP="007849C1">
            <w:r w:rsidRPr="0045262B">
              <w:t>інформація</w:t>
            </w:r>
          </w:p>
          <w:p w:rsidR="007849C1" w:rsidRPr="0045262B" w:rsidRDefault="007849C1" w:rsidP="007849C1"/>
          <w:p w:rsidR="007849C1" w:rsidRPr="0045262B" w:rsidRDefault="007849C1" w:rsidP="007849C1">
            <w:r w:rsidRPr="0045262B">
              <w:t>звіт</w:t>
            </w:r>
          </w:p>
          <w:p w:rsidR="007849C1" w:rsidRPr="0045262B" w:rsidRDefault="007849C1" w:rsidP="007849C1"/>
        </w:tc>
        <w:tc>
          <w:tcPr>
            <w:tcW w:w="1560"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Муз. керівник</w:t>
            </w:r>
          </w:p>
          <w:p w:rsidR="007849C1" w:rsidRPr="0045262B" w:rsidRDefault="007849C1" w:rsidP="007849C1"/>
          <w:p w:rsidR="007849C1" w:rsidRPr="0045262B" w:rsidRDefault="007849C1" w:rsidP="007849C1">
            <w:r w:rsidRPr="0045262B">
              <w:t>Вихователь-методист</w:t>
            </w:r>
          </w:p>
          <w:p w:rsidR="007849C1" w:rsidRPr="0045262B" w:rsidRDefault="007849C1" w:rsidP="007849C1">
            <w:r w:rsidRPr="0045262B">
              <w:t>Вихователь-методист</w:t>
            </w:r>
          </w:p>
          <w:p w:rsidR="007849C1" w:rsidRPr="0045262B" w:rsidRDefault="007849C1" w:rsidP="007849C1">
            <w:r w:rsidRPr="0045262B">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45262B" w:rsidRDefault="007849C1" w:rsidP="007849C1"/>
        </w:tc>
      </w:tr>
      <w:tr w:rsidR="007849C1" w:rsidRPr="0045262B" w:rsidTr="007849C1">
        <w:trPr>
          <w:trHeight w:val="1954"/>
        </w:trPr>
        <w:tc>
          <w:tcPr>
            <w:tcW w:w="607" w:type="dxa"/>
            <w:tcBorders>
              <w:top w:val="single" w:sz="6" w:space="0" w:color="auto"/>
              <w:left w:val="single" w:sz="4" w:space="0" w:color="auto"/>
              <w:bottom w:val="single" w:sz="6" w:space="0" w:color="auto"/>
              <w:right w:val="single" w:sz="6" w:space="0" w:color="auto"/>
            </w:tcBorders>
          </w:tcPr>
          <w:p w:rsidR="007849C1" w:rsidRPr="0045262B" w:rsidRDefault="007849C1" w:rsidP="007849C1">
            <w:pPr>
              <w:rPr>
                <w:b/>
              </w:rPr>
            </w:pPr>
            <w:r w:rsidRPr="0045262B">
              <w:t>9.</w:t>
            </w:r>
          </w:p>
        </w:tc>
        <w:tc>
          <w:tcPr>
            <w:tcW w:w="4253" w:type="dxa"/>
            <w:tcBorders>
              <w:top w:val="single" w:sz="6" w:space="0" w:color="auto"/>
              <w:left w:val="single" w:sz="6" w:space="0" w:color="auto"/>
              <w:bottom w:val="single" w:sz="6" w:space="0" w:color="auto"/>
              <w:right w:val="single" w:sz="6" w:space="0" w:color="auto"/>
            </w:tcBorders>
          </w:tcPr>
          <w:p w:rsidR="007849C1" w:rsidRPr="0045262B" w:rsidRDefault="007849C1" w:rsidP="007849C1">
            <w:pPr>
              <w:numPr>
                <w:ilvl w:val="0"/>
                <w:numId w:val="33"/>
              </w:numPr>
            </w:pPr>
            <w:r w:rsidRPr="0045262B">
              <w:t>Звіт педагогів про участь у</w:t>
            </w:r>
            <w:r>
              <w:t xml:space="preserve"> міських професійних спільнотах</w:t>
            </w:r>
            <w:r w:rsidRPr="0045262B">
              <w:t>.</w:t>
            </w:r>
          </w:p>
          <w:p w:rsidR="007849C1" w:rsidRPr="0045262B" w:rsidRDefault="007849C1" w:rsidP="007849C1">
            <w:pPr>
              <w:numPr>
                <w:ilvl w:val="0"/>
                <w:numId w:val="25"/>
              </w:numPr>
            </w:pPr>
            <w:r w:rsidRPr="0045262B">
              <w:t>Результати   моніторингових обстежень по групах ЗДО.</w:t>
            </w:r>
          </w:p>
          <w:p w:rsidR="007849C1" w:rsidRPr="0045262B" w:rsidRDefault="007849C1" w:rsidP="007849C1">
            <w:pPr>
              <w:numPr>
                <w:ilvl w:val="0"/>
                <w:numId w:val="33"/>
              </w:numPr>
            </w:pPr>
            <w:r w:rsidRPr="0045262B">
              <w:t>Результати проведення тижня ОБЖД.</w:t>
            </w:r>
          </w:p>
          <w:p w:rsidR="007849C1" w:rsidRPr="0045262B" w:rsidRDefault="007849C1" w:rsidP="007849C1">
            <w:pPr>
              <w:numPr>
                <w:ilvl w:val="0"/>
                <w:numId w:val="33"/>
              </w:numPr>
            </w:pPr>
            <w:r w:rsidRPr="0045262B">
              <w:t>План та графік роботи на літо.</w:t>
            </w:r>
          </w:p>
          <w:p w:rsidR="007849C1" w:rsidRPr="0045262B" w:rsidRDefault="007849C1" w:rsidP="007849C1">
            <w:pPr>
              <w:numPr>
                <w:ilvl w:val="0"/>
                <w:numId w:val="33"/>
              </w:numPr>
            </w:pPr>
            <w:r w:rsidRPr="0045262B">
              <w:t>Ознайомлення з планом на літній оздоровчий період</w:t>
            </w:r>
          </w:p>
        </w:tc>
        <w:tc>
          <w:tcPr>
            <w:tcW w:w="1417" w:type="dxa"/>
            <w:tcBorders>
              <w:top w:val="single" w:sz="6" w:space="0" w:color="auto"/>
              <w:left w:val="single" w:sz="6" w:space="0" w:color="auto"/>
              <w:bottom w:val="single" w:sz="6" w:space="0" w:color="auto"/>
              <w:right w:val="single" w:sz="6" w:space="0" w:color="auto"/>
            </w:tcBorders>
          </w:tcPr>
          <w:p w:rsidR="007849C1" w:rsidRPr="0045262B" w:rsidRDefault="008F0F6C" w:rsidP="007849C1">
            <w:r>
              <w:t>26.05.2026</w:t>
            </w:r>
          </w:p>
        </w:tc>
        <w:tc>
          <w:tcPr>
            <w:tcW w:w="1701"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звіт</w:t>
            </w:r>
          </w:p>
          <w:p w:rsidR="007849C1" w:rsidRPr="0045262B" w:rsidRDefault="007849C1" w:rsidP="007849C1"/>
          <w:p w:rsidR="007849C1" w:rsidRPr="0045262B" w:rsidRDefault="007849C1" w:rsidP="007849C1">
            <w:r w:rsidRPr="0045262B">
              <w:t>звіт</w:t>
            </w:r>
          </w:p>
          <w:p w:rsidR="007849C1" w:rsidRPr="0045262B" w:rsidRDefault="007849C1" w:rsidP="007849C1"/>
          <w:p w:rsidR="007849C1" w:rsidRPr="0045262B" w:rsidRDefault="007849C1" w:rsidP="007849C1">
            <w:r w:rsidRPr="0045262B">
              <w:t>інформація</w:t>
            </w:r>
          </w:p>
          <w:p w:rsidR="007849C1" w:rsidRPr="0045262B" w:rsidRDefault="007849C1" w:rsidP="007849C1">
            <w:r w:rsidRPr="0045262B">
              <w:t>ознайомлення</w:t>
            </w:r>
          </w:p>
          <w:p w:rsidR="007849C1" w:rsidRPr="0045262B" w:rsidRDefault="007849C1" w:rsidP="007849C1">
            <w:r w:rsidRPr="0045262B">
              <w:t>інформація</w:t>
            </w:r>
          </w:p>
          <w:p w:rsidR="007849C1" w:rsidRPr="0045262B" w:rsidRDefault="007849C1" w:rsidP="007849C1">
            <w:r w:rsidRPr="0045262B">
              <w:t>інформація</w:t>
            </w:r>
          </w:p>
        </w:tc>
        <w:tc>
          <w:tcPr>
            <w:tcW w:w="1560"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Вихователі</w:t>
            </w:r>
          </w:p>
          <w:p w:rsidR="007849C1" w:rsidRPr="0045262B" w:rsidRDefault="007849C1" w:rsidP="007849C1"/>
          <w:p w:rsidR="007849C1" w:rsidRPr="0045262B" w:rsidRDefault="007849C1" w:rsidP="007849C1">
            <w:r w:rsidRPr="0045262B">
              <w:t>Вихователь-методист</w:t>
            </w:r>
          </w:p>
          <w:p w:rsidR="007849C1" w:rsidRPr="0045262B" w:rsidRDefault="007849C1" w:rsidP="007849C1">
            <w:r w:rsidRPr="0045262B">
              <w:t>Дир. ЗДО</w:t>
            </w:r>
          </w:p>
          <w:p w:rsidR="007849C1" w:rsidRPr="0045262B" w:rsidRDefault="007849C1" w:rsidP="007849C1"/>
          <w:p w:rsidR="007849C1" w:rsidRPr="0045262B" w:rsidRDefault="007849C1" w:rsidP="007849C1">
            <w:r w:rsidRPr="0045262B">
              <w:t>Вихователь-методист</w:t>
            </w:r>
          </w:p>
          <w:p w:rsidR="007849C1" w:rsidRPr="0045262B" w:rsidRDefault="007849C1" w:rsidP="007849C1"/>
        </w:tc>
        <w:tc>
          <w:tcPr>
            <w:tcW w:w="992" w:type="dxa"/>
            <w:tcBorders>
              <w:top w:val="single" w:sz="6" w:space="0" w:color="auto"/>
              <w:left w:val="single" w:sz="6" w:space="0" w:color="auto"/>
              <w:bottom w:val="single" w:sz="6" w:space="0" w:color="auto"/>
              <w:right w:val="single" w:sz="6" w:space="0" w:color="auto"/>
            </w:tcBorders>
          </w:tcPr>
          <w:p w:rsidR="007849C1" w:rsidRPr="0045262B" w:rsidRDefault="007849C1" w:rsidP="007849C1"/>
        </w:tc>
      </w:tr>
      <w:tr w:rsidR="007849C1" w:rsidRPr="0045262B" w:rsidTr="007849C1">
        <w:trPr>
          <w:trHeight w:val="2776"/>
        </w:trPr>
        <w:tc>
          <w:tcPr>
            <w:tcW w:w="607" w:type="dxa"/>
            <w:tcBorders>
              <w:top w:val="single" w:sz="6" w:space="0" w:color="auto"/>
              <w:left w:val="single" w:sz="4" w:space="0" w:color="auto"/>
              <w:bottom w:val="single" w:sz="6" w:space="0" w:color="auto"/>
              <w:right w:val="single" w:sz="6" w:space="0" w:color="auto"/>
            </w:tcBorders>
          </w:tcPr>
          <w:p w:rsidR="007849C1" w:rsidRPr="0045262B" w:rsidRDefault="007849C1" w:rsidP="007849C1">
            <w:pPr>
              <w:rPr>
                <w:b/>
              </w:rPr>
            </w:pPr>
            <w:r w:rsidRPr="0045262B">
              <w:t>10.</w:t>
            </w:r>
          </w:p>
        </w:tc>
        <w:tc>
          <w:tcPr>
            <w:tcW w:w="4253" w:type="dxa"/>
            <w:tcBorders>
              <w:top w:val="single" w:sz="6" w:space="0" w:color="auto"/>
              <w:left w:val="single" w:sz="6" w:space="0" w:color="auto"/>
              <w:bottom w:val="single" w:sz="6" w:space="0" w:color="auto"/>
              <w:right w:val="single" w:sz="6" w:space="0" w:color="auto"/>
            </w:tcBorders>
          </w:tcPr>
          <w:p w:rsidR="007849C1" w:rsidRPr="0045262B" w:rsidRDefault="007849C1" w:rsidP="007849C1">
            <w:pPr>
              <w:numPr>
                <w:ilvl w:val="0"/>
                <w:numId w:val="35"/>
              </w:numPr>
            </w:pPr>
            <w:r w:rsidRPr="0045262B">
              <w:t>Огляд новинок методичної літератури.</w:t>
            </w:r>
          </w:p>
          <w:p w:rsidR="007849C1" w:rsidRPr="0045262B" w:rsidRDefault="007849C1" w:rsidP="007849C1">
            <w:pPr>
              <w:numPr>
                <w:ilvl w:val="0"/>
                <w:numId w:val="35"/>
              </w:numPr>
            </w:pPr>
            <w:r w:rsidRPr="0045262B">
              <w:t>Обговорення участі педагогів у складанні проекту</w:t>
            </w:r>
            <w:r>
              <w:t xml:space="preserve"> освітньої програма та </w:t>
            </w:r>
            <w:r w:rsidRPr="0045262B">
              <w:t xml:space="preserve"> річного плану роботи ЗДО на наступний навчальний рік.</w:t>
            </w:r>
          </w:p>
          <w:p w:rsidR="007849C1" w:rsidRPr="0045262B" w:rsidRDefault="007849C1" w:rsidP="007849C1">
            <w:pPr>
              <w:numPr>
                <w:ilvl w:val="0"/>
                <w:numId w:val="35"/>
              </w:numPr>
            </w:pPr>
            <w:r w:rsidRPr="0045262B">
              <w:t>Підготовка груп та ділянок до нового навчального року.</w:t>
            </w:r>
          </w:p>
          <w:p w:rsidR="007849C1" w:rsidRPr="0045262B" w:rsidRDefault="007849C1" w:rsidP="007849C1"/>
        </w:tc>
        <w:tc>
          <w:tcPr>
            <w:tcW w:w="1417"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23</w:t>
            </w:r>
            <w:r w:rsidRPr="0045262B">
              <w:rPr>
                <w:lang w:val="ru-RU"/>
              </w:rPr>
              <w:t>.06.20</w:t>
            </w:r>
            <w:r w:rsidR="008F0F6C">
              <w:t>26</w:t>
            </w:r>
          </w:p>
        </w:tc>
        <w:tc>
          <w:tcPr>
            <w:tcW w:w="1701"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огляд</w:t>
            </w:r>
          </w:p>
          <w:p w:rsidR="007849C1" w:rsidRPr="0045262B" w:rsidRDefault="007849C1" w:rsidP="007849C1"/>
          <w:p w:rsidR="007849C1" w:rsidRPr="0045262B" w:rsidRDefault="007849C1" w:rsidP="007849C1">
            <w:r w:rsidRPr="0045262B">
              <w:t>обговорення</w:t>
            </w:r>
          </w:p>
          <w:p w:rsidR="007849C1" w:rsidRPr="0045262B" w:rsidRDefault="007849C1" w:rsidP="007849C1"/>
          <w:p w:rsidR="007849C1" w:rsidRPr="0045262B" w:rsidRDefault="007849C1" w:rsidP="007849C1"/>
          <w:p w:rsidR="007849C1" w:rsidRPr="0045262B" w:rsidRDefault="007849C1" w:rsidP="007849C1"/>
          <w:p w:rsidR="007849C1" w:rsidRPr="0045262B" w:rsidRDefault="007849C1" w:rsidP="007849C1">
            <w:r w:rsidRPr="0045262B">
              <w:t>конкурс</w:t>
            </w:r>
          </w:p>
          <w:p w:rsidR="007849C1" w:rsidRPr="0045262B" w:rsidRDefault="007849C1" w:rsidP="007849C1"/>
          <w:p w:rsidR="007849C1" w:rsidRPr="0045262B" w:rsidRDefault="007849C1" w:rsidP="007849C1"/>
        </w:tc>
        <w:tc>
          <w:tcPr>
            <w:tcW w:w="1560"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Вихователь-методист</w:t>
            </w:r>
          </w:p>
          <w:p w:rsidR="007849C1" w:rsidRPr="0045262B" w:rsidRDefault="007849C1" w:rsidP="007849C1">
            <w:r w:rsidRPr="0045262B">
              <w:t>Вихователь-методист</w:t>
            </w:r>
          </w:p>
          <w:p w:rsidR="007849C1" w:rsidRPr="0045262B" w:rsidRDefault="007849C1" w:rsidP="007849C1"/>
          <w:p w:rsidR="007849C1" w:rsidRPr="0045262B" w:rsidRDefault="007849C1" w:rsidP="007849C1"/>
          <w:p w:rsidR="007849C1" w:rsidRPr="0045262B" w:rsidRDefault="007849C1" w:rsidP="007849C1">
            <w:r w:rsidRPr="0045262B">
              <w:t>Вихователь-методист</w:t>
            </w:r>
          </w:p>
          <w:p w:rsidR="007849C1" w:rsidRPr="0045262B" w:rsidRDefault="007849C1" w:rsidP="007849C1"/>
        </w:tc>
        <w:tc>
          <w:tcPr>
            <w:tcW w:w="992" w:type="dxa"/>
            <w:tcBorders>
              <w:top w:val="single" w:sz="6" w:space="0" w:color="auto"/>
              <w:left w:val="single" w:sz="6" w:space="0" w:color="auto"/>
              <w:bottom w:val="single" w:sz="6" w:space="0" w:color="auto"/>
              <w:right w:val="single" w:sz="6" w:space="0" w:color="auto"/>
            </w:tcBorders>
          </w:tcPr>
          <w:p w:rsidR="007849C1" w:rsidRPr="0045262B" w:rsidRDefault="007849C1" w:rsidP="007849C1"/>
        </w:tc>
      </w:tr>
      <w:tr w:rsidR="007849C1" w:rsidRPr="0045262B" w:rsidTr="007849C1">
        <w:trPr>
          <w:trHeight w:val="1117"/>
        </w:trPr>
        <w:tc>
          <w:tcPr>
            <w:tcW w:w="607" w:type="dxa"/>
            <w:tcBorders>
              <w:top w:val="single" w:sz="6" w:space="0" w:color="auto"/>
              <w:left w:val="single" w:sz="4" w:space="0" w:color="auto"/>
              <w:bottom w:val="single" w:sz="6" w:space="0" w:color="auto"/>
              <w:right w:val="single" w:sz="6" w:space="0" w:color="auto"/>
            </w:tcBorders>
          </w:tcPr>
          <w:p w:rsidR="007849C1" w:rsidRPr="0045262B" w:rsidRDefault="007849C1" w:rsidP="007849C1">
            <w:pPr>
              <w:rPr>
                <w:b/>
              </w:rPr>
            </w:pPr>
            <w:r w:rsidRPr="0045262B">
              <w:t>11.</w:t>
            </w:r>
          </w:p>
        </w:tc>
        <w:tc>
          <w:tcPr>
            <w:tcW w:w="4253" w:type="dxa"/>
            <w:tcBorders>
              <w:top w:val="single" w:sz="6" w:space="0" w:color="auto"/>
              <w:left w:val="single" w:sz="6" w:space="0" w:color="auto"/>
              <w:bottom w:val="single" w:sz="6" w:space="0" w:color="auto"/>
              <w:right w:val="single" w:sz="6" w:space="0" w:color="auto"/>
            </w:tcBorders>
          </w:tcPr>
          <w:p w:rsidR="007849C1" w:rsidRPr="0045262B" w:rsidRDefault="007849C1" w:rsidP="007849C1">
            <w:pPr>
              <w:numPr>
                <w:ilvl w:val="0"/>
                <w:numId w:val="34"/>
              </w:numPr>
            </w:pPr>
            <w:r w:rsidRPr="0045262B">
              <w:t>Створення розвивального осередку в групі (корегування завдань з підготовки до наступного навчального року).</w:t>
            </w:r>
          </w:p>
        </w:tc>
        <w:tc>
          <w:tcPr>
            <w:tcW w:w="1417"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18</w:t>
            </w:r>
            <w:r w:rsidRPr="0045262B">
              <w:rPr>
                <w:lang w:val="ru-RU"/>
              </w:rPr>
              <w:t>.07.20</w:t>
            </w:r>
            <w:r w:rsidR="008F0F6C">
              <w:t>26</w:t>
            </w:r>
          </w:p>
        </w:tc>
        <w:tc>
          <w:tcPr>
            <w:tcW w:w="1701"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інформація</w:t>
            </w:r>
          </w:p>
        </w:tc>
        <w:tc>
          <w:tcPr>
            <w:tcW w:w="1560"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Вихователі</w:t>
            </w:r>
          </w:p>
          <w:p w:rsidR="007849C1" w:rsidRPr="0045262B" w:rsidRDefault="007849C1" w:rsidP="007849C1"/>
          <w:p w:rsidR="007849C1" w:rsidRPr="0045262B" w:rsidRDefault="007849C1" w:rsidP="007849C1"/>
          <w:p w:rsidR="007849C1" w:rsidRPr="0045262B" w:rsidRDefault="007849C1" w:rsidP="007849C1"/>
        </w:tc>
        <w:tc>
          <w:tcPr>
            <w:tcW w:w="992" w:type="dxa"/>
            <w:tcBorders>
              <w:top w:val="single" w:sz="6" w:space="0" w:color="auto"/>
              <w:left w:val="single" w:sz="6" w:space="0" w:color="auto"/>
              <w:bottom w:val="single" w:sz="6" w:space="0" w:color="auto"/>
              <w:right w:val="single" w:sz="6" w:space="0" w:color="auto"/>
            </w:tcBorders>
          </w:tcPr>
          <w:p w:rsidR="007849C1" w:rsidRPr="0045262B" w:rsidRDefault="007849C1" w:rsidP="007849C1"/>
        </w:tc>
      </w:tr>
      <w:tr w:rsidR="007849C1" w:rsidRPr="0045262B" w:rsidTr="007849C1">
        <w:trPr>
          <w:trHeight w:val="1729"/>
        </w:trPr>
        <w:tc>
          <w:tcPr>
            <w:tcW w:w="607" w:type="dxa"/>
            <w:tcBorders>
              <w:top w:val="single" w:sz="6" w:space="0" w:color="auto"/>
              <w:left w:val="single" w:sz="4" w:space="0" w:color="auto"/>
              <w:bottom w:val="single" w:sz="6" w:space="0" w:color="auto"/>
              <w:right w:val="single" w:sz="6" w:space="0" w:color="auto"/>
            </w:tcBorders>
          </w:tcPr>
          <w:p w:rsidR="007849C1" w:rsidRPr="0045262B" w:rsidRDefault="007849C1" w:rsidP="007849C1">
            <w:pPr>
              <w:rPr>
                <w:b/>
              </w:rPr>
            </w:pPr>
            <w:r w:rsidRPr="0045262B">
              <w:t>12.</w:t>
            </w:r>
          </w:p>
        </w:tc>
        <w:tc>
          <w:tcPr>
            <w:tcW w:w="4253" w:type="dxa"/>
            <w:tcBorders>
              <w:top w:val="single" w:sz="6" w:space="0" w:color="auto"/>
              <w:left w:val="single" w:sz="6" w:space="0" w:color="auto"/>
              <w:bottom w:val="single" w:sz="6" w:space="0" w:color="auto"/>
              <w:right w:val="single" w:sz="6" w:space="0" w:color="auto"/>
            </w:tcBorders>
          </w:tcPr>
          <w:p w:rsidR="007849C1" w:rsidRPr="0045262B" w:rsidRDefault="007849C1" w:rsidP="007849C1">
            <w:pPr>
              <w:numPr>
                <w:ilvl w:val="0"/>
                <w:numId w:val="34"/>
              </w:numPr>
            </w:pPr>
            <w:r w:rsidRPr="0045262B">
              <w:t>Конкурс – огляд  груп та ділянок по підготовці до нового навчального року.</w:t>
            </w:r>
          </w:p>
          <w:p w:rsidR="007849C1" w:rsidRPr="0045262B" w:rsidRDefault="007849C1" w:rsidP="007849C1">
            <w:pPr>
              <w:numPr>
                <w:ilvl w:val="0"/>
                <w:numId w:val="34"/>
              </w:numPr>
            </w:pPr>
            <w:r w:rsidRPr="0045262B">
              <w:t>Виставка методичних та наочних посібників до нового навчального року</w:t>
            </w:r>
          </w:p>
        </w:tc>
        <w:tc>
          <w:tcPr>
            <w:tcW w:w="1417"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12.</w:t>
            </w:r>
            <w:r w:rsidRPr="0045262B">
              <w:rPr>
                <w:lang w:val="ru-RU"/>
              </w:rPr>
              <w:t>08.20</w:t>
            </w:r>
            <w:r w:rsidR="008F0F6C">
              <w:t>26</w:t>
            </w:r>
          </w:p>
        </w:tc>
        <w:tc>
          <w:tcPr>
            <w:tcW w:w="1701"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огляд</w:t>
            </w:r>
          </w:p>
          <w:p w:rsidR="007849C1" w:rsidRPr="0045262B" w:rsidRDefault="007849C1" w:rsidP="007849C1"/>
          <w:p w:rsidR="007849C1" w:rsidRPr="0045262B" w:rsidRDefault="007849C1" w:rsidP="007849C1"/>
          <w:p w:rsidR="007849C1" w:rsidRPr="0045262B" w:rsidRDefault="007849C1" w:rsidP="007849C1">
            <w:r w:rsidRPr="0045262B">
              <w:t>виставка</w:t>
            </w:r>
          </w:p>
        </w:tc>
        <w:tc>
          <w:tcPr>
            <w:tcW w:w="1560" w:type="dxa"/>
            <w:tcBorders>
              <w:top w:val="single" w:sz="6" w:space="0" w:color="auto"/>
              <w:left w:val="single" w:sz="6" w:space="0" w:color="auto"/>
              <w:bottom w:val="single" w:sz="6" w:space="0" w:color="auto"/>
              <w:right w:val="single" w:sz="6" w:space="0" w:color="auto"/>
            </w:tcBorders>
          </w:tcPr>
          <w:p w:rsidR="007849C1" w:rsidRPr="0045262B" w:rsidRDefault="007849C1" w:rsidP="007849C1">
            <w:r w:rsidRPr="0045262B">
              <w:t>Комісія</w:t>
            </w:r>
          </w:p>
          <w:p w:rsidR="007849C1" w:rsidRPr="0045262B" w:rsidRDefault="007849C1" w:rsidP="007849C1"/>
          <w:p w:rsidR="007849C1" w:rsidRPr="0045262B" w:rsidRDefault="007849C1" w:rsidP="007849C1"/>
          <w:p w:rsidR="007849C1" w:rsidRPr="0045262B" w:rsidRDefault="007849C1" w:rsidP="007849C1">
            <w:r w:rsidRPr="0045262B">
              <w:t>Вихователь-методист</w:t>
            </w:r>
          </w:p>
        </w:tc>
        <w:tc>
          <w:tcPr>
            <w:tcW w:w="992" w:type="dxa"/>
            <w:tcBorders>
              <w:top w:val="single" w:sz="6" w:space="0" w:color="auto"/>
              <w:left w:val="single" w:sz="6" w:space="0" w:color="auto"/>
              <w:bottom w:val="single" w:sz="6" w:space="0" w:color="auto"/>
              <w:right w:val="single" w:sz="6" w:space="0" w:color="auto"/>
            </w:tcBorders>
          </w:tcPr>
          <w:p w:rsidR="007849C1" w:rsidRPr="0045262B" w:rsidRDefault="007849C1" w:rsidP="007849C1"/>
        </w:tc>
      </w:tr>
    </w:tbl>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7849C1">
      <w:pPr>
        <w:spacing w:beforeLines="20" w:before="48" w:afterLines="20" w:after="48" w:line="480" w:lineRule="auto"/>
        <w:jc w:val="center"/>
        <w:rPr>
          <w:rFonts w:eastAsia="Batang"/>
          <w:b/>
          <w:bCs/>
          <w:color w:val="000000"/>
          <w:sz w:val="28"/>
          <w:szCs w:val="28"/>
          <w:u w:val="single"/>
          <w:lang w:eastAsia="uk-UA"/>
        </w:rPr>
      </w:pPr>
    </w:p>
    <w:p w:rsidR="007849C1" w:rsidRDefault="007849C1"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p w:rsidR="008F0F6C" w:rsidRDefault="008F0F6C" w:rsidP="0009143C">
      <w:pPr>
        <w:widowControl w:val="0"/>
        <w:autoSpaceDE w:val="0"/>
        <w:autoSpaceDN w:val="0"/>
        <w:adjustRightInd w:val="0"/>
        <w:jc w:val="center"/>
        <w:rPr>
          <w:b/>
          <w:sz w:val="28"/>
          <w:szCs w:val="28"/>
        </w:rPr>
      </w:pPr>
    </w:p>
    <w:p w:rsidR="008F0F6C" w:rsidRPr="007D602A" w:rsidRDefault="008F0F6C" w:rsidP="008F0F6C">
      <w:pPr>
        <w:ind w:left="180" w:hanging="180"/>
        <w:jc w:val="center"/>
        <w:outlineLvl w:val="0"/>
        <w:rPr>
          <w:rFonts w:eastAsia="Batang"/>
          <w:b/>
          <w:sz w:val="28"/>
          <w:szCs w:val="28"/>
          <w:u w:val="single"/>
        </w:rPr>
      </w:pPr>
      <w:r w:rsidRPr="007D602A">
        <w:rPr>
          <w:rFonts w:eastAsia="Batang"/>
          <w:b/>
          <w:sz w:val="28"/>
          <w:szCs w:val="28"/>
          <w:u w:val="single"/>
        </w:rPr>
        <w:t>III.  3.1 Відкриті покази різних видів роботи</w:t>
      </w:r>
    </w:p>
    <w:p w:rsidR="008F0F6C" w:rsidRPr="0045262B" w:rsidRDefault="008F0F6C" w:rsidP="008F0F6C">
      <w:pPr>
        <w:rPr>
          <w:b/>
          <w:u w:val="single"/>
        </w:rPr>
      </w:pPr>
    </w:p>
    <w:tbl>
      <w:tblPr>
        <w:tblStyle w:val="120"/>
        <w:tblpPr w:leftFromText="180" w:rightFromText="180" w:vertAnchor="text" w:horzAnchor="page" w:tblpX="742" w:tblpY="132"/>
        <w:tblW w:w="11077" w:type="dxa"/>
        <w:tblLayout w:type="fixed"/>
        <w:tblLook w:val="04A0" w:firstRow="1" w:lastRow="0" w:firstColumn="1" w:lastColumn="0" w:noHBand="0" w:noVBand="1"/>
      </w:tblPr>
      <w:tblGrid>
        <w:gridCol w:w="426"/>
        <w:gridCol w:w="2234"/>
        <w:gridCol w:w="3295"/>
        <w:gridCol w:w="1720"/>
        <w:gridCol w:w="2072"/>
        <w:gridCol w:w="1330"/>
      </w:tblGrid>
      <w:tr w:rsidR="008F0F6C" w:rsidRPr="0045262B" w:rsidTr="00DF1637">
        <w:trPr>
          <w:trHeight w:val="872"/>
        </w:trPr>
        <w:tc>
          <w:tcPr>
            <w:tcW w:w="426" w:type="dxa"/>
          </w:tcPr>
          <w:p w:rsidR="008F0F6C" w:rsidRPr="00E47695" w:rsidRDefault="008F0F6C" w:rsidP="00DF1637">
            <w:pPr>
              <w:spacing w:line="276" w:lineRule="auto"/>
              <w:jc w:val="center"/>
              <w:rPr>
                <w:b/>
              </w:rPr>
            </w:pPr>
            <w:r w:rsidRPr="00E47695">
              <w:rPr>
                <w:b/>
              </w:rPr>
              <w:t>№</w:t>
            </w:r>
          </w:p>
          <w:p w:rsidR="008F0F6C" w:rsidRPr="00E47695" w:rsidRDefault="008F0F6C" w:rsidP="00DF1637">
            <w:pPr>
              <w:spacing w:line="276" w:lineRule="auto"/>
              <w:jc w:val="center"/>
              <w:rPr>
                <w:b/>
              </w:rPr>
            </w:pPr>
          </w:p>
          <w:p w:rsidR="008F0F6C" w:rsidRPr="00E47695" w:rsidRDefault="008F0F6C" w:rsidP="00DF1637">
            <w:pPr>
              <w:spacing w:line="276" w:lineRule="auto"/>
              <w:jc w:val="center"/>
              <w:rPr>
                <w:b/>
              </w:rPr>
            </w:pPr>
          </w:p>
        </w:tc>
        <w:tc>
          <w:tcPr>
            <w:tcW w:w="2234" w:type="dxa"/>
          </w:tcPr>
          <w:p w:rsidR="008F0F6C" w:rsidRPr="00E47695" w:rsidRDefault="008F0F6C" w:rsidP="00DF1637">
            <w:pPr>
              <w:spacing w:line="276" w:lineRule="auto"/>
              <w:jc w:val="center"/>
              <w:rPr>
                <w:b/>
              </w:rPr>
            </w:pPr>
            <w:r w:rsidRPr="00E47695">
              <w:rPr>
                <w:b/>
              </w:rPr>
              <w:t xml:space="preserve">Форма </w:t>
            </w:r>
          </w:p>
          <w:p w:rsidR="008F0F6C" w:rsidRPr="00E47695" w:rsidRDefault="008F0F6C" w:rsidP="00DF1637">
            <w:pPr>
              <w:spacing w:line="276" w:lineRule="auto"/>
              <w:jc w:val="center"/>
              <w:rPr>
                <w:b/>
              </w:rPr>
            </w:pPr>
            <w:r w:rsidRPr="00E47695">
              <w:rPr>
                <w:b/>
              </w:rPr>
              <w:t xml:space="preserve">проведення </w:t>
            </w:r>
          </w:p>
          <w:p w:rsidR="008F0F6C" w:rsidRPr="00E47695" w:rsidRDefault="008F0F6C" w:rsidP="00DF1637">
            <w:pPr>
              <w:spacing w:line="276" w:lineRule="auto"/>
              <w:jc w:val="center"/>
              <w:rPr>
                <w:b/>
              </w:rPr>
            </w:pPr>
            <w:r w:rsidRPr="00E47695">
              <w:rPr>
                <w:b/>
              </w:rPr>
              <w:t>заходу</w:t>
            </w:r>
          </w:p>
        </w:tc>
        <w:tc>
          <w:tcPr>
            <w:tcW w:w="3295" w:type="dxa"/>
            <w:vAlign w:val="center"/>
          </w:tcPr>
          <w:p w:rsidR="008F0F6C" w:rsidRPr="00E47695" w:rsidRDefault="008F0F6C" w:rsidP="00DF1637">
            <w:pPr>
              <w:spacing w:line="276" w:lineRule="auto"/>
              <w:jc w:val="center"/>
              <w:rPr>
                <w:b/>
              </w:rPr>
            </w:pPr>
            <w:r w:rsidRPr="00E47695">
              <w:rPr>
                <w:b/>
              </w:rPr>
              <w:t>Тема заходу</w:t>
            </w:r>
          </w:p>
        </w:tc>
        <w:tc>
          <w:tcPr>
            <w:tcW w:w="1720" w:type="dxa"/>
            <w:vAlign w:val="center"/>
          </w:tcPr>
          <w:p w:rsidR="008F0F6C" w:rsidRPr="00E47695" w:rsidRDefault="008F0F6C" w:rsidP="00DF1637">
            <w:pPr>
              <w:spacing w:line="276" w:lineRule="auto"/>
              <w:jc w:val="center"/>
              <w:rPr>
                <w:b/>
              </w:rPr>
            </w:pPr>
            <w:r w:rsidRPr="00E47695">
              <w:rPr>
                <w:b/>
              </w:rPr>
              <w:t>Термін проведення</w:t>
            </w:r>
          </w:p>
        </w:tc>
        <w:tc>
          <w:tcPr>
            <w:tcW w:w="2072" w:type="dxa"/>
            <w:vAlign w:val="center"/>
          </w:tcPr>
          <w:p w:rsidR="008F0F6C" w:rsidRPr="00E47695" w:rsidRDefault="008F0F6C" w:rsidP="00DF1637">
            <w:pPr>
              <w:spacing w:line="276" w:lineRule="auto"/>
              <w:jc w:val="center"/>
              <w:rPr>
                <w:b/>
              </w:rPr>
            </w:pPr>
            <w:r w:rsidRPr="00E47695">
              <w:rPr>
                <w:b/>
              </w:rPr>
              <w:t>Відповідальний</w:t>
            </w:r>
          </w:p>
        </w:tc>
        <w:tc>
          <w:tcPr>
            <w:tcW w:w="1330" w:type="dxa"/>
            <w:vAlign w:val="center"/>
          </w:tcPr>
          <w:p w:rsidR="008F0F6C" w:rsidRPr="00E47695" w:rsidRDefault="008F0F6C" w:rsidP="00DF1637">
            <w:pPr>
              <w:spacing w:line="276" w:lineRule="auto"/>
              <w:jc w:val="center"/>
              <w:rPr>
                <w:b/>
              </w:rPr>
            </w:pPr>
            <w:r w:rsidRPr="00E47695">
              <w:rPr>
                <w:b/>
              </w:rPr>
              <w:t>Примітки</w:t>
            </w:r>
          </w:p>
        </w:tc>
      </w:tr>
      <w:tr w:rsidR="00855535" w:rsidRPr="00871529" w:rsidTr="00DF1637">
        <w:trPr>
          <w:trHeight w:val="854"/>
        </w:trPr>
        <w:tc>
          <w:tcPr>
            <w:tcW w:w="426" w:type="dxa"/>
            <w:vAlign w:val="center"/>
          </w:tcPr>
          <w:p w:rsidR="00855535" w:rsidRPr="00875E00" w:rsidRDefault="00855535" w:rsidP="00DF1637">
            <w:pPr>
              <w:jc w:val="center"/>
              <w:rPr>
                <w:color w:val="000000" w:themeColor="text1"/>
              </w:rPr>
            </w:pPr>
          </w:p>
          <w:p w:rsidR="00855535" w:rsidRPr="00875E00" w:rsidRDefault="00855535" w:rsidP="00DF1637">
            <w:pPr>
              <w:jc w:val="center"/>
              <w:rPr>
                <w:color w:val="000000" w:themeColor="text1"/>
              </w:rPr>
            </w:pPr>
          </w:p>
          <w:p w:rsidR="00855535" w:rsidRPr="00875E00" w:rsidRDefault="00855535" w:rsidP="00DF1637">
            <w:pPr>
              <w:jc w:val="center"/>
              <w:rPr>
                <w:color w:val="000000" w:themeColor="text1"/>
              </w:rPr>
            </w:pPr>
            <w:r w:rsidRPr="00875E00">
              <w:rPr>
                <w:color w:val="000000" w:themeColor="text1"/>
              </w:rPr>
              <w:t>1</w:t>
            </w:r>
          </w:p>
          <w:p w:rsidR="00855535" w:rsidRPr="00875E00" w:rsidRDefault="00855535" w:rsidP="00DF1637">
            <w:pPr>
              <w:jc w:val="center"/>
              <w:rPr>
                <w:color w:val="000000" w:themeColor="text1"/>
              </w:rPr>
            </w:pPr>
          </w:p>
          <w:p w:rsidR="00855535" w:rsidRPr="00875E00" w:rsidRDefault="00855535" w:rsidP="00DF1637">
            <w:pPr>
              <w:jc w:val="center"/>
              <w:rPr>
                <w:color w:val="000000" w:themeColor="text1"/>
              </w:rPr>
            </w:pPr>
          </w:p>
        </w:tc>
        <w:tc>
          <w:tcPr>
            <w:tcW w:w="2234" w:type="dxa"/>
            <w:vAlign w:val="center"/>
          </w:tcPr>
          <w:p w:rsidR="00855535" w:rsidRPr="0009143C" w:rsidRDefault="00855535" w:rsidP="00DF1637">
            <w:pPr>
              <w:jc w:val="center"/>
            </w:pPr>
            <w:r w:rsidRPr="0009143C">
              <w:t>Інтегроване заняття з елементами ЗСЖ (ментальне здоров</w:t>
            </w:r>
            <w:r w:rsidRPr="0009143C">
              <w:rPr>
                <w:lang w:val="ru-RU"/>
              </w:rPr>
              <w:t>’</w:t>
            </w:r>
            <w:r w:rsidRPr="0009143C">
              <w:t>я)</w:t>
            </w:r>
          </w:p>
        </w:tc>
        <w:tc>
          <w:tcPr>
            <w:tcW w:w="3295" w:type="dxa"/>
            <w:vAlign w:val="center"/>
          </w:tcPr>
          <w:p w:rsidR="00855535" w:rsidRPr="00855535" w:rsidRDefault="00855535" w:rsidP="00DF1637">
            <w:pPr>
              <w:jc w:val="center"/>
            </w:pPr>
            <w:r w:rsidRPr="00855535">
              <w:t>«Будьмо здорові!</w:t>
            </w:r>
            <w:r w:rsidR="00E5231E">
              <w:t xml:space="preserve"> До</w:t>
            </w:r>
            <w:r>
              <w:t>поможи собі сам!</w:t>
            </w:r>
            <w:r w:rsidRPr="00855535">
              <w:t>»</w:t>
            </w:r>
          </w:p>
        </w:tc>
        <w:tc>
          <w:tcPr>
            <w:tcW w:w="1720" w:type="dxa"/>
            <w:vAlign w:val="center"/>
          </w:tcPr>
          <w:p w:rsidR="00855535" w:rsidRPr="00855535" w:rsidRDefault="00855535" w:rsidP="00DF1637">
            <w:pPr>
              <w:jc w:val="center"/>
            </w:pPr>
            <w:r w:rsidRPr="00855535">
              <w:t>жовтень</w:t>
            </w:r>
          </w:p>
        </w:tc>
        <w:tc>
          <w:tcPr>
            <w:tcW w:w="2072" w:type="dxa"/>
            <w:vAlign w:val="center"/>
          </w:tcPr>
          <w:p w:rsidR="00855535" w:rsidRPr="00875E00" w:rsidRDefault="00855535" w:rsidP="00DF1637">
            <w:pPr>
              <w:jc w:val="center"/>
              <w:rPr>
                <w:color w:val="000000" w:themeColor="text1"/>
              </w:rPr>
            </w:pPr>
            <w:r>
              <w:rPr>
                <w:color w:val="000000" w:themeColor="text1"/>
              </w:rPr>
              <w:t>Кримець Л.П.</w:t>
            </w:r>
          </w:p>
        </w:tc>
        <w:tc>
          <w:tcPr>
            <w:tcW w:w="1330" w:type="dxa"/>
          </w:tcPr>
          <w:p w:rsidR="00855535" w:rsidRPr="00875E00" w:rsidRDefault="00855535" w:rsidP="00DF1637">
            <w:pPr>
              <w:spacing w:line="276" w:lineRule="auto"/>
              <w:jc w:val="center"/>
              <w:rPr>
                <w:color w:val="000000" w:themeColor="text1"/>
              </w:rPr>
            </w:pPr>
          </w:p>
        </w:tc>
      </w:tr>
      <w:tr w:rsidR="00855535" w:rsidRPr="00871529" w:rsidTr="00DF1637">
        <w:trPr>
          <w:trHeight w:val="1473"/>
        </w:trPr>
        <w:tc>
          <w:tcPr>
            <w:tcW w:w="426" w:type="dxa"/>
          </w:tcPr>
          <w:p w:rsidR="00855535" w:rsidRPr="00875E00" w:rsidRDefault="00855535" w:rsidP="00855535">
            <w:pPr>
              <w:spacing w:line="276" w:lineRule="auto"/>
              <w:jc w:val="center"/>
              <w:rPr>
                <w:color w:val="000000" w:themeColor="text1"/>
              </w:rPr>
            </w:pPr>
          </w:p>
          <w:p w:rsidR="00855535" w:rsidRPr="00875E00" w:rsidRDefault="00855535" w:rsidP="00855535">
            <w:pPr>
              <w:spacing w:line="276" w:lineRule="auto"/>
              <w:jc w:val="center"/>
              <w:rPr>
                <w:color w:val="000000" w:themeColor="text1"/>
              </w:rPr>
            </w:pPr>
            <w:r w:rsidRPr="00875E00">
              <w:rPr>
                <w:color w:val="000000" w:themeColor="text1"/>
              </w:rPr>
              <w:t>2</w:t>
            </w:r>
          </w:p>
        </w:tc>
        <w:tc>
          <w:tcPr>
            <w:tcW w:w="2234" w:type="dxa"/>
          </w:tcPr>
          <w:p w:rsidR="00855535" w:rsidRPr="00855535" w:rsidRDefault="00855535" w:rsidP="00855535">
            <w:pPr>
              <w:spacing w:line="276" w:lineRule="auto"/>
              <w:jc w:val="center"/>
            </w:pPr>
            <w:r w:rsidRPr="00855535">
              <w:t>Інтегроване заняття з пріори</w:t>
            </w:r>
            <w:r>
              <w:t>тетом природничі науки та інжені</w:t>
            </w:r>
            <w:r w:rsidRPr="00855535">
              <w:t>ринг</w:t>
            </w:r>
          </w:p>
        </w:tc>
        <w:tc>
          <w:tcPr>
            <w:tcW w:w="3295" w:type="dxa"/>
            <w:vAlign w:val="center"/>
          </w:tcPr>
          <w:p w:rsidR="00855535" w:rsidRPr="004C67DE" w:rsidRDefault="00E5231E" w:rsidP="00855535">
            <w:pPr>
              <w:spacing w:line="276" w:lineRule="auto"/>
              <w:jc w:val="center"/>
              <w:rPr>
                <w:lang w:val="ru-RU"/>
              </w:rPr>
            </w:pPr>
            <w:r w:rsidRPr="004C67DE">
              <w:rPr>
                <w:lang w:val="ru-RU"/>
              </w:rPr>
              <w:t>«</w:t>
            </w:r>
            <w:r w:rsidR="004C67DE" w:rsidRPr="004C67DE">
              <w:rPr>
                <w:lang w:val="ru-RU"/>
              </w:rPr>
              <w:t>Жуж в дослідницькій лабораторії»</w:t>
            </w:r>
          </w:p>
        </w:tc>
        <w:tc>
          <w:tcPr>
            <w:tcW w:w="1720" w:type="dxa"/>
            <w:vAlign w:val="center"/>
          </w:tcPr>
          <w:p w:rsidR="00855535" w:rsidRPr="00875E00" w:rsidRDefault="00855535" w:rsidP="00855535">
            <w:pPr>
              <w:jc w:val="center"/>
              <w:rPr>
                <w:color w:val="000000" w:themeColor="text1"/>
              </w:rPr>
            </w:pPr>
            <w:r>
              <w:rPr>
                <w:color w:val="000000" w:themeColor="text1"/>
              </w:rPr>
              <w:t>листопад</w:t>
            </w:r>
          </w:p>
        </w:tc>
        <w:tc>
          <w:tcPr>
            <w:tcW w:w="2072" w:type="dxa"/>
            <w:vAlign w:val="center"/>
          </w:tcPr>
          <w:p w:rsidR="00855535" w:rsidRPr="00875E00" w:rsidRDefault="00855535" w:rsidP="00855535">
            <w:pPr>
              <w:jc w:val="center"/>
              <w:rPr>
                <w:color w:val="000000" w:themeColor="text1"/>
              </w:rPr>
            </w:pPr>
            <w:r>
              <w:rPr>
                <w:color w:val="000000" w:themeColor="text1"/>
              </w:rPr>
              <w:t>Лавріненко Т.Й.</w:t>
            </w:r>
          </w:p>
        </w:tc>
        <w:tc>
          <w:tcPr>
            <w:tcW w:w="1330" w:type="dxa"/>
          </w:tcPr>
          <w:p w:rsidR="00855535" w:rsidRPr="00875E00" w:rsidRDefault="00855535" w:rsidP="00855535">
            <w:pPr>
              <w:spacing w:line="276" w:lineRule="auto"/>
              <w:jc w:val="center"/>
              <w:rPr>
                <w:color w:val="000000" w:themeColor="text1"/>
              </w:rPr>
            </w:pPr>
          </w:p>
        </w:tc>
      </w:tr>
      <w:tr w:rsidR="00855535" w:rsidRPr="00871529" w:rsidTr="00DF1637">
        <w:tc>
          <w:tcPr>
            <w:tcW w:w="426" w:type="dxa"/>
          </w:tcPr>
          <w:p w:rsidR="00855535" w:rsidRPr="00875E00" w:rsidRDefault="00855535" w:rsidP="00855535">
            <w:pPr>
              <w:spacing w:line="276" w:lineRule="auto"/>
              <w:jc w:val="center"/>
              <w:rPr>
                <w:color w:val="000000" w:themeColor="text1"/>
              </w:rPr>
            </w:pPr>
          </w:p>
          <w:p w:rsidR="00855535" w:rsidRPr="00875E00" w:rsidRDefault="00855535" w:rsidP="00855535">
            <w:pPr>
              <w:spacing w:line="276" w:lineRule="auto"/>
              <w:jc w:val="center"/>
              <w:rPr>
                <w:color w:val="000000" w:themeColor="text1"/>
              </w:rPr>
            </w:pPr>
          </w:p>
          <w:p w:rsidR="00855535" w:rsidRPr="00875E00" w:rsidRDefault="00855535" w:rsidP="00855535">
            <w:pPr>
              <w:spacing w:line="276" w:lineRule="auto"/>
              <w:jc w:val="center"/>
              <w:rPr>
                <w:color w:val="000000" w:themeColor="text1"/>
              </w:rPr>
            </w:pPr>
            <w:r w:rsidRPr="00875E00">
              <w:rPr>
                <w:color w:val="000000" w:themeColor="text1"/>
              </w:rPr>
              <w:t>3</w:t>
            </w:r>
          </w:p>
          <w:p w:rsidR="00855535" w:rsidRPr="00875E00" w:rsidRDefault="00855535" w:rsidP="00855535">
            <w:pPr>
              <w:spacing w:line="276" w:lineRule="auto"/>
              <w:jc w:val="center"/>
              <w:rPr>
                <w:color w:val="000000" w:themeColor="text1"/>
              </w:rPr>
            </w:pPr>
          </w:p>
          <w:p w:rsidR="00855535" w:rsidRPr="00875E00" w:rsidRDefault="00855535" w:rsidP="00855535">
            <w:pPr>
              <w:spacing w:line="276" w:lineRule="auto"/>
              <w:jc w:val="center"/>
              <w:rPr>
                <w:color w:val="000000" w:themeColor="text1"/>
              </w:rPr>
            </w:pPr>
          </w:p>
        </w:tc>
        <w:tc>
          <w:tcPr>
            <w:tcW w:w="2234" w:type="dxa"/>
            <w:vAlign w:val="center"/>
          </w:tcPr>
          <w:p w:rsidR="00855535" w:rsidRPr="00875E00" w:rsidRDefault="00855535" w:rsidP="00855535">
            <w:pPr>
              <w:spacing w:line="276" w:lineRule="auto"/>
              <w:jc w:val="center"/>
              <w:rPr>
                <w:color w:val="000000" w:themeColor="text1"/>
              </w:rPr>
            </w:pPr>
            <w:r>
              <w:rPr>
                <w:color w:val="000000" w:themeColor="text1"/>
              </w:rPr>
              <w:t>Інтегроване заняття за програмою «Думай на рівних»</w:t>
            </w:r>
          </w:p>
        </w:tc>
        <w:tc>
          <w:tcPr>
            <w:tcW w:w="3295" w:type="dxa"/>
            <w:vAlign w:val="center"/>
          </w:tcPr>
          <w:p w:rsidR="00855535" w:rsidRPr="00855535" w:rsidRDefault="00855535" w:rsidP="00855535">
            <w:pPr>
              <w:jc w:val="center"/>
            </w:pPr>
            <w:r w:rsidRPr="00855535">
              <w:t>«Рівні можливості для всіх»</w:t>
            </w:r>
          </w:p>
          <w:p w:rsidR="00855535" w:rsidRPr="00855535" w:rsidRDefault="00855535" w:rsidP="00855535">
            <w:pPr>
              <w:jc w:val="center"/>
            </w:pPr>
          </w:p>
          <w:p w:rsidR="00855535" w:rsidRPr="00224A63" w:rsidRDefault="00855535" w:rsidP="00855535">
            <w:pPr>
              <w:spacing w:line="276" w:lineRule="auto"/>
              <w:jc w:val="center"/>
              <w:rPr>
                <w:color w:val="000000" w:themeColor="text1"/>
              </w:rPr>
            </w:pPr>
          </w:p>
        </w:tc>
        <w:tc>
          <w:tcPr>
            <w:tcW w:w="1720" w:type="dxa"/>
            <w:vAlign w:val="center"/>
          </w:tcPr>
          <w:p w:rsidR="00855535" w:rsidRPr="00875E00" w:rsidRDefault="00855535" w:rsidP="00855535">
            <w:pPr>
              <w:spacing w:line="276" w:lineRule="auto"/>
              <w:jc w:val="center"/>
              <w:rPr>
                <w:color w:val="000000" w:themeColor="text1"/>
              </w:rPr>
            </w:pPr>
            <w:r w:rsidRPr="00875E00">
              <w:rPr>
                <w:color w:val="000000" w:themeColor="text1"/>
              </w:rPr>
              <w:t>грудень</w:t>
            </w:r>
          </w:p>
        </w:tc>
        <w:tc>
          <w:tcPr>
            <w:tcW w:w="2072" w:type="dxa"/>
            <w:vAlign w:val="center"/>
          </w:tcPr>
          <w:p w:rsidR="00855535" w:rsidRPr="00875E00" w:rsidRDefault="00855535" w:rsidP="00855535">
            <w:pPr>
              <w:spacing w:line="276" w:lineRule="auto"/>
              <w:jc w:val="center"/>
              <w:rPr>
                <w:color w:val="000000" w:themeColor="text1"/>
              </w:rPr>
            </w:pPr>
            <w:r>
              <w:rPr>
                <w:color w:val="000000" w:themeColor="text1"/>
              </w:rPr>
              <w:t>Король Ю.С.</w:t>
            </w:r>
            <w:r w:rsidRPr="00875E00">
              <w:rPr>
                <w:color w:val="000000" w:themeColor="text1"/>
              </w:rPr>
              <w:t>.</w:t>
            </w:r>
          </w:p>
        </w:tc>
        <w:tc>
          <w:tcPr>
            <w:tcW w:w="1330" w:type="dxa"/>
          </w:tcPr>
          <w:p w:rsidR="00855535" w:rsidRPr="00875E00" w:rsidRDefault="00855535" w:rsidP="00855535">
            <w:pPr>
              <w:spacing w:line="276" w:lineRule="auto"/>
              <w:jc w:val="center"/>
              <w:rPr>
                <w:color w:val="000000" w:themeColor="text1"/>
              </w:rPr>
            </w:pPr>
          </w:p>
        </w:tc>
      </w:tr>
      <w:tr w:rsidR="00E5231E" w:rsidRPr="00871529" w:rsidTr="00DF1637">
        <w:tc>
          <w:tcPr>
            <w:tcW w:w="426" w:type="dxa"/>
            <w:vAlign w:val="center"/>
          </w:tcPr>
          <w:p w:rsidR="00E5231E" w:rsidRPr="00875E00" w:rsidRDefault="00E5231E" w:rsidP="00855535">
            <w:pPr>
              <w:jc w:val="center"/>
              <w:rPr>
                <w:color w:val="000000" w:themeColor="text1"/>
              </w:rPr>
            </w:pPr>
            <w:r w:rsidRPr="00875E00">
              <w:rPr>
                <w:color w:val="000000" w:themeColor="text1"/>
              </w:rPr>
              <w:t>4</w:t>
            </w:r>
          </w:p>
          <w:p w:rsidR="00E5231E" w:rsidRPr="00875E00" w:rsidRDefault="00E5231E" w:rsidP="00855535">
            <w:pPr>
              <w:jc w:val="center"/>
              <w:rPr>
                <w:color w:val="000000" w:themeColor="text1"/>
              </w:rPr>
            </w:pPr>
          </w:p>
        </w:tc>
        <w:tc>
          <w:tcPr>
            <w:tcW w:w="2234" w:type="dxa"/>
          </w:tcPr>
          <w:p w:rsidR="00E5231E" w:rsidRPr="0009143C" w:rsidRDefault="00E5231E" w:rsidP="00DF1637">
            <w:pPr>
              <w:spacing w:line="276" w:lineRule="auto"/>
              <w:jc w:val="center"/>
            </w:pPr>
            <w:r w:rsidRPr="0009143C">
              <w:t>інтегроване заняття елементами псих. розв-ння</w:t>
            </w:r>
          </w:p>
        </w:tc>
        <w:tc>
          <w:tcPr>
            <w:tcW w:w="3295" w:type="dxa"/>
            <w:vAlign w:val="center"/>
          </w:tcPr>
          <w:p w:rsidR="00E5231E" w:rsidRPr="00E5231E" w:rsidRDefault="00E5231E" w:rsidP="00DF1637">
            <w:pPr>
              <w:spacing w:line="276" w:lineRule="auto"/>
              <w:jc w:val="center"/>
            </w:pPr>
            <w:r w:rsidRPr="00E5231E">
              <w:t>«Смуга перешкод для звірят»</w:t>
            </w:r>
          </w:p>
        </w:tc>
        <w:tc>
          <w:tcPr>
            <w:tcW w:w="1720" w:type="dxa"/>
            <w:vAlign w:val="center"/>
          </w:tcPr>
          <w:p w:rsidR="00E5231E" w:rsidRPr="00875E00" w:rsidRDefault="00E5231E" w:rsidP="00855535">
            <w:pPr>
              <w:jc w:val="center"/>
              <w:rPr>
                <w:color w:val="000000" w:themeColor="text1"/>
              </w:rPr>
            </w:pPr>
            <w:r>
              <w:rPr>
                <w:color w:val="000000" w:themeColor="text1"/>
              </w:rPr>
              <w:t>січень</w:t>
            </w:r>
          </w:p>
        </w:tc>
        <w:tc>
          <w:tcPr>
            <w:tcW w:w="2072" w:type="dxa"/>
            <w:vAlign w:val="center"/>
          </w:tcPr>
          <w:p w:rsidR="00E5231E" w:rsidRPr="00875E00" w:rsidRDefault="00E5231E" w:rsidP="00855535">
            <w:pPr>
              <w:jc w:val="center"/>
              <w:rPr>
                <w:color w:val="000000" w:themeColor="text1"/>
              </w:rPr>
            </w:pPr>
            <w:r>
              <w:rPr>
                <w:color w:val="000000" w:themeColor="text1"/>
              </w:rPr>
              <w:t>Дзюба А.В.</w:t>
            </w:r>
          </w:p>
        </w:tc>
        <w:tc>
          <w:tcPr>
            <w:tcW w:w="1330" w:type="dxa"/>
          </w:tcPr>
          <w:p w:rsidR="00E5231E" w:rsidRPr="00875E00" w:rsidRDefault="00E5231E" w:rsidP="00855535">
            <w:pPr>
              <w:spacing w:line="276" w:lineRule="auto"/>
              <w:jc w:val="center"/>
              <w:rPr>
                <w:color w:val="000000" w:themeColor="text1"/>
              </w:rPr>
            </w:pPr>
          </w:p>
        </w:tc>
      </w:tr>
      <w:tr w:rsidR="00E5231E" w:rsidRPr="00871529" w:rsidTr="00DF1637">
        <w:trPr>
          <w:trHeight w:val="330"/>
        </w:trPr>
        <w:tc>
          <w:tcPr>
            <w:tcW w:w="426" w:type="dxa"/>
            <w:vAlign w:val="center"/>
          </w:tcPr>
          <w:p w:rsidR="00E5231E" w:rsidRPr="00875E00" w:rsidRDefault="00E5231E" w:rsidP="00E5231E">
            <w:pPr>
              <w:spacing w:line="276" w:lineRule="auto"/>
              <w:jc w:val="center"/>
              <w:rPr>
                <w:color w:val="000000" w:themeColor="text1"/>
              </w:rPr>
            </w:pPr>
          </w:p>
          <w:p w:rsidR="00E5231E" w:rsidRPr="00875E00" w:rsidRDefault="00E5231E" w:rsidP="00E5231E">
            <w:pPr>
              <w:spacing w:line="276" w:lineRule="auto"/>
              <w:jc w:val="center"/>
              <w:rPr>
                <w:color w:val="000000" w:themeColor="text1"/>
              </w:rPr>
            </w:pPr>
            <w:r w:rsidRPr="00875E00">
              <w:rPr>
                <w:color w:val="000000" w:themeColor="text1"/>
              </w:rPr>
              <w:t>5</w:t>
            </w:r>
          </w:p>
          <w:p w:rsidR="00E5231E" w:rsidRPr="00875E00" w:rsidRDefault="00E5231E" w:rsidP="00E5231E">
            <w:pPr>
              <w:spacing w:line="276" w:lineRule="auto"/>
              <w:jc w:val="center"/>
              <w:rPr>
                <w:color w:val="000000" w:themeColor="text1"/>
              </w:rPr>
            </w:pPr>
          </w:p>
        </w:tc>
        <w:tc>
          <w:tcPr>
            <w:tcW w:w="2234" w:type="dxa"/>
            <w:vAlign w:val="center"/>
          </w:tcPr>
          <w:p w:rsidR="00E5231E" w:rsidRPr="0009143C" w:rsidRDefault="00E5231E" w:rsidP="00E5231E">
            <w:pPr>
              <w:spacing w:line="276" w:lineRule="auto"/>
              <w:jc w:val="center"/>
            </w:pPr>
            <w:r w:rsidRPr="0009143C">
              <w:t>Режимні моменти</w:t>
            </w:r>
          </w:p>
        </w:tc>
        <w:tc>
          <w:tcPr>
            <w:tcW w:w="3295" w:type="dxa"/>
            <w:vAlign w:val="center"/>
          </w:tcPr>
          <w:p w:rsidR="00E5231E" w:rsidRPr="0009143C" w:rsidRDefault="00E5231E" w:rsidP="00E5231E">
            <w:pPr>
              <w:spacing w:line="276" w:lineRule="auto"/>
              <w:jc w:val="center"/>
              <w:rPr>
                <w:sz w:val="28"/>
                <w:szCs w:val="28"/>
                <w:lang w:val="ru-RU"/>
              </w:rPr>
            </w:pPr>
          </w:p>
          <w:p w:rsidR="00E5231E" w:rsidRPr="00732242" w:rsidRDefault="00E5231E" w:rsidP="00E5231E">
            <w:pPr>
              <w:spacing w:line="276" w:lineRule="auto"/>
              <w:jc w:val="center"/>
            </w:pPr>
            <w:r w:rsidRPr="00732242">
              <w:t>Виховання культурно-гігієнічних навичок</w:t>
            </w:r>
          </w:p>
        </w:tc>
        <w:tc>
          <w:tcPr>
            <w:tcW w:w="1720" w:type="dxa"/>
            <w:vAlign w:val="center"/>
          </w:tcPr>
          <w:p w:rsidR="00E5231E" w:rsidRPr="00FC1B4C" w:rsidRDefault="00E5231E" w:rsidP="00E5231E">
            <w:pPr>
              <w:spacing w:line="276" w:lineRule="auto"/>
              <w:jc w:val="center"/>
              <w:rPr>
                <w:color w:val="000000" w:themeColor="text1"/>
              </w:rPr>
            </w:pPr>
            <w:r>
              <w:rPr>
                <w:color w:val="000000" w:themeColor="text1"/>
              </w:rPr>
              <w:t>лютий</w:t>
            </w:r>
          </w:p>
        </w:tc>
        <w:tc>
          <w:tcPr>
            <w:tcW w:w="2072" w:type="dxa"/>
            <w:vAlign w:val="center"/>
          </w:tcPr>
          <w:p w:rsidR="00E5231E" w:rsidRDefault="00E5231E" w:rsidP="00E5231E">
            <w:pPr>
              <w:spacing w:line="276" w:lineRule="auto"/>
              <w:jc w:val="center"/>
              <w:rPr>
                <w:color w:val="000000" w:themeColor="text1"/>
              </w:rPr>
            </w:pPr>
            <w:r>
              <w:rPr>
                <w:color w:val="000000" w:themeColor="text1"/>
              </w:rPr>
              <w:t xml:space="preserve">Стромиленко Т.П., </w:t>
            </w:r>
          </w:p>
          <w:p w:rsidR="00E5231E" w:rsidRPr="00FC1B4C" w:rsidRDefault="00E5231E" w:rsidP="00E5231E">
            <w:pPr>
              <w:spacing w:line="276" w:lineRule="auto"/>
              <w:jc w:val="center"/>
              <w:rPr>
                <w:color w:val="000000" w:themeColor="text1"/>
              </w:rPr>
            </w:pPr>
            <w:r>
              <w:rPr>
                <w:color w:val="000000" w:themeColor="text1"/>
              </w:rPr>
              <w:t>Панасенко С.І.</w:t>
            </w:r>
          </w:p>
        </w:tc>
        <w:tc>
          <w:tcPr>
            <w:tcW w:w="1330" w:type="dxa"/>
          </w:tcPr>
          <w:p w:rsidR="00E5231E" w:rsidRPr="00875E00" w:rsidRDefault="00E5231E" w:rsidP="00E5231E">
            <w:pPr>
              <w:spacing w:line="276" w:lineRule="auto"/>
              <w:jc w:val="center"/>
              <w:rPr>
                <w:color w:val="000000" w:themeColor="text1"/>
              </w:rPr>
            </w:pPr>
          </w:p>
        </w:tc>
      </w:tr>
      <w:tr w:rsidR="00E5231E" w:rsidRPr="00871529" w:rsidTr="00DF1637">
        <w:trPr>
          <w:trHeight w:val="144"/>
        </w:trPr>
        <w:tc>
          <w:tcPr>
            <w:tcW w:w="426" w:type="dxa"/>
            <w:vAlign w:val="center"/>
          </w:tcPr>
          <w:p w:rsidR="00E5231E" w:rsidRPr="00875E00" w:rsidRDefault="00E5231E" w:rsidP="00E5231E">
            <w:pPr>
              <w:spacing w:line="276" w:lineRule="auto"/>
              <w:jc w:val="center"/>
              <w:rPr>
                <w:color w:val="000000" w:themeColor="text1"/>
              </w:rPr>
            </w:pPr>
            <w:r w:rsidRPr="00875E00">
              <w:rPr>
                <w:color w:val="000000" w:themeColor="text1"/>
              </w:rPr>
              <w:t>6</w:t>
            </w:r>
          </w:p>
        </w:tc>
        <w:tc>
          <w:tcPr>
            <w:tcW w:w="2234" w:type="dxa"/>
            <w:vAlign w:val="center"/>
          </w:tcPr>
          <w:p w:rsidR="00E5231E" w:rsidRPr="00E5231E" w:rsidRDefault="00E5231E" w:rsidP="00E5231E">
            <w:pPr>
              <w:spacing w:line="276" w:lineRule="auto"/>
              <w:jc w:val="center"/>
            </w:pPr>
            <w:r w:rsidRPr="00E5231E">
              <w:t>Інтегроване заняття з використання цифрових технологій</w:t>
            </w:r>
          </w:p>
        </w:tc>
        <w:tc>
          <w:tcPr>
            <w:tcW w:w="3295" w:type="dxa"/>
            <w:vAlign w:val="center"/>
          </w:tcPr>
          <w:p w:rsidR="00E5231E" w:rsidRPr="00E5231E" w:rsidRDefault="00E5231E" w:rsidP="00E5231E">
            <w:pPr>
              <w:spacing w:line="276" w:lineRule="auto"/>
              <w:jc w:val="center"/>
            </w:pPr>
            <w:r w:rsidRPr="00E5231E">
              <w:t>«В пошуках Весни-чарівниці»</w:t>
            </w:r>
          </w:p>
        </w:tc>
        <w:tc>
          <w:tcPr>
            <w:tcW w:w="1720" w:type="dxa"/>
            <w:vAlign w:val="center"/>
          </w:tcPr>
          <w:p w:rsidR="00E5231E" w:rsidRPr="00FC1B4C" w:rsidRDefault="00E5231E" w:rsidP="00E5231E">
            <w:pPr>
              <w:spacing w:line="276" w:lineRule="auto"/>
              <w:jc w:val="center"/>
            </w:pPr>
            <w:r>
              <w:t>березень</w:t>
            </w:r>
          </w:p>
        </w:tc>
        <w:tc>
          <w:tcPr>
            <w:tcW w:w="2072" w:type="dxa"/>
            <w:vAlign w:val="center"/>
          </w:tcPr>
          <w:p w:rsidR="00E5231E" w:rsidRPr="00FC1B4C" w:rsidRDefault="00E5231E" w:rsidP="00E5231E">
            <w:pPr>
              <w:spacing w:line="276" w:lineRule="auto"/>
              <w:jc w:val="center"/>
              <w:rPr>
                <w:color w:val="000000" w:themeColor="text1"/>
              </w:rPr>
            </w:pPr>
            <w:r>
              <w:rPr>
                <w:color w:val="000000" w:themeColor="text1"/>
              </w:rPr>
              <w:t>Косенко І.В.</w:t>
            </w:r>
          </w:p>
        </w:tc>
        <w:tc>
          <w:tcPr>
            <w:tcW w:w="1330" w:type="dxa"/>
          </w:tcPr>
          <w:p w:rsidR="00E5231E" w:rsidRPr="00875E00" w:rsidRDefault="00E5231E" w:rsidP="00E5231E">
            <w:pPr>
              <w:spacing w:line="276" w:lineRule="auto"/>
              <w:jc w:val="center"/>
              <w:rPr>
                <w:color w:val="000000" w:themeColor="text1"/>
              </w:rPr>
            </w:pPr>
          </w:p>
        </w:tc>
      </w:tr>
      <w:tr w:rsidR="00E5231E" w:rsidRPr="00871529" w:rsidTr="00DF1637">
        <w:trPr>
          <w:trHeight w:val="1395"/>
        </w:trPr>
        <w:tc>
          <w:tcPr>
            <w:tcW w:w="426" w:type="dxa"/>
            <w:vAlign w:val="center"/>
          </w:tcPr>
          <w:p w:rsidR="00E5231E" w:rsidRPr="00875E00" w:rsidRDefault="00E5231E" w:rsidP="00E5231E">
            <w:pPr>
              <w:spacing w:line="276" w:lineRule="auto"/>
              <w:jc w:val="center"/>
              <w:rPr>
                <w:color w:val="000000" w:themeColor="text1"/>
              </w:rPr>
            </w:pPr>
            <w:r w:rsidRPr="00875E00">
              <w:rPr>
                <w:color w:val="000000" w:themeColor="text1"/>
              </w:rPr>
              <w:t>7</w:t>
            </w:r>
          </w:p>
          <w:p w:rsidR="00E5231E" w:rsidRPr="00875E00" w:rsidRDefault="00E5231E" w:rsidP="00E5231E">
            <w:pPr>
              <w:spacing w:line="276" w:lineRule="auto"/>
              <w:jc w:val="center"/>
              <w:rPr>
                <w:color w:val="000000" w:themeColor="text1"/>
              </w:rPr>
            </w:pPr>
          </w:p>
        </w:tc>
        <w:tc>
          <w:tcPr>
            <w:tcW w:w="2234" w:type="dxa"/>
            <w:vAlign w:val="center"/>
          </w:tcPr>
          <w:p w:rsidR="00E5231E" w:rsidRDefault="00E5231E" w:rsidP="00E5231E">
            <w:pPr>
              <w:spacing w:line="276" w:lineRule="auto"/>
              <w:jc w:val="center"/>
              <w:rPr>
                <w:color w:val="000000" w:themeColor="text1"/>
              </w:rPr>
            </w:pPr>
            <w:r w:rsidRPr="00FC1B4C">
              <w:rPr>
                <w:color w:val="000000" w:themeColor="text1"/>
              </w:rPr>
              <w:t xml:space="preserve">Заняття з </w:t>
            </w:r>
          </w:p>
          <w:p w:rsidR="00E5231E" w:rsidRDefault="00E5231E" w:rsidP="00E5231E">
            <w:pPr>
              <w:spacing w:line="276" w:lineRule="auto"/>
              <w:rPr>
                <w:color w:val="000000" w:themeColor="text1"/>
              </w:rPr>
            </w:pPr>
            <w:r>
              <w:rPr>
                <w:color w:val="000000" w:themeColor="text1"/>
              </w:rPr>
              <w:t>проекту « Цікава</w:t>
            </w:r>
          </w:p>
          <w:p w:rsidR="00E5231E" w:rsidRPr="00FC1B4C" w:rsidRDefault="00E5231E" w:rsidP="00E5231E">
            <w:pPr>
              <w:spacing w:line="276" w:lineRule="auto"/>
              <w:rPr>
                <w:color w:val="000000" w:themeColor="text1"/>
              </w:rPr>
            </w:pPr>
            <w:r>
              <w:rPr>
                <w:color w:val="000000" w:themeColor="text1"/>
              </w:rPr>
              <w:t>фізкультура»</w:t>
            </w:r>
          </w:p>
        </w:tc>
        <w:tc>
          <w:tcPr>
            <w:tcW w:w="3295" w:type="dxa"/>
            <w:vAlign w:val="center"/>
          </w:tcPr>
          <w:p w:rsidR="00E5231E" w:rsidRDefault="00E5231E" w:rsidP="00E5231E">
            <w:pPr>
              <w:spacing w:line="276" w:lineRule="auto"/>
              <w:jc w:val="center"/>
              <w:rPr>
                <w:lang w:val="ru-RU"/>
              </w:rPr>
            </w:pPr>
            <w:r>
              <w:rPr>
                <w:lang w:val="ru-RU"/>
              </w:rPr>
              <w:t xml:space="preserve"> Інноваційні підходи до проведення занять з фізичної культури </w:t>
            </w:r>
          </w:p>
          <w:p w:rsidR="00E5231E" w:rsidRPr="00FC1B4C" w:rsidRDefault="00E5231E" w:rsidP="00E5231E">
            <w:pPr>
              <w:spacing w:line="276" w:lineRule="auto"/>
              <w:jc w:val="center"/>
              <w:rPr>
                <w:b/>
                <w:color w:val="000000" w:themeColor="text1"/>
              </w:rPr>
            </w:pPr>
          </w:p>
        </w:tc>
        <w:tc>
          <w:tcPr>
            <w:tcW w:w="1720" w:type="dxa"/>
            <w:vAlign w:val="center"/>
          </w:tcPr>
          <w:p w:rsidR="00E5231E" w:rsidRPr="00143378" w:rsidRDefault="00E5231E" w:rsidP="00E5231E">
            <w:pPr>
              <w:spacing w:line="276" w:lineRule="auto"/>
              <w:jc w:val="center"/>
              <w:rPr>
                <w:color w:val="000000" w:themeColor="text1"/>
              </w:rPr>
            </w:pPr>
            <w:r w:rsidRPr="00143378">
              <w:rPr>
                <w:color w:val="000000" w:themeColor="text1"/>
              </w:rPr>
              <w:t>квітень</w:t>
            </w:r>
          </w:p>
        </w:tc>
        <w:tc>
          <w:tcPr>
            <w:tcW w:w="2072" w:type="dxa"/>
            <w:vAlign w:val="center"/>
          </w:tcPr>
          <w:p w:rsidR="00E5231E" w:rsidRPr="00FC1B4C" w:rsidRDefault="00E5231E" w:rsidP="00E5231E">
            <w:pPr>
              <w:spacing w:line="276" w:lineRule="auto"/>
              <w:jc w:val="center"/>
              <w:rPr>
                <w:color w:val="000000" w:themeColor="text1"/>
              </w:rPr>
            </w:pPr>
            <w:r w:rsidRPr="00FC1B4C">
              <w:rPr>
                <w:color w:val="000000" w:themeColor="text1"/>
              </w:rPr>
              <w:t>Боброва Т.І.</w:t>
            </w:r>
          </w:p>
        </w:tc>
        <w:tc>
          <w:tcPr>
            <w:tcW w:w="1330" w:type="dxa"/>
          </w:tcPr>
          <w:p w:rsidR="00E5231E" w:rsidRPr="00875E00" w:rsidRDefault="00E5231E" w:rsidP="00E5231E">
            <w:pPr>
              <w:spacing w:line="276" w:lineRule="auto"/>
              <w:jc w:val="center"/>
              <w:rPr>
                <w:color w:val="000000" w:themeColor="text1"/>
              </w:rPr>
            </w:pPr>
          </w:p>
        </w:tc>
      </w:tr>
    </w:tbl>
    <w:p w:rsidR="008F0F6C" w:rsidRDefault="008F0F6C" w:rsidP="0009143C">
      <w:pPr>
        <w:widowControl w:val="0"/>
        <w:autoSpaceDE w:val="0"/>
        <w:autoSpaceDN w:val="0"/>
        <w:adjustRightInd w:val="0"/>
        <w:jc w:val="center"/>
        <w:rPr>
          <w:b/>
          <w:sz w:val="28"/>
          <w:szCs w:val="28"/>
        </w:rPr>
      </w:pPr>
    </w:p>
    <w:p w:rsidR="008F0F6C" w:rsidRDefault="008F0F6C" w:rsidP="0009143C">
      <w:pPr>
        <w:widowControl w:val="0"/>
        <w:autoSpaceDE w:val="0"/>
        <w:autoSpaceDN w:val="0"/>
        <w:adjustRightInd w:val="0"/>
        <w:jc w:val="center"/>
        <w:rPr>
          <w:b/>
          <w:sz w:val="28"/>
          <w:szCs w:val="28"/>
        </w:rPr>
      </w:pPr>
    </w:p>
    <w:p w:rsidR="008F0F6C" w:rsidRDefault="008F0F6C" w:rsidP="0009143C">
      <w:pPr>
        <w:widowControl w:val="0"/>
        <w:autoSpaceDE w:val="0"/>
        <w:autoSpaceDN w:val="0"/>
        <w:adjustRightInd w:val="0"/>
        <w:jc w:val="center"/>
        <w:rPr>
          <w:b/>
          <w:sz w:val="28"/>
          <w:szCs w:val="28"/>
        </w:rPr>
      </w:pPr>
    </w:p>
    <w:p w:rsidR="007849C1" w:rsidRDefault="007849C1"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4C67DE" w:rsidRDefault="004C67DE" w:rsidP="004C67DE">
      <w:pPr>
        <w:jc w:val="center"/>
        <w:outlineLvl w:val="0"/>
        <w:rPr>
          <w:rFonts w:eastAsia="Batang"/>
          <w:b/>
          <w:sz w:val="28"/>
          <w:szCs w:val="28"/>
        </w:rPr>
      </w:pPr>
      <w:r w:rsidRPr="00921D2F">
        <w:rPr>
          <w:rFonts w:eastAsia="Batang"/>
          <w:b/>
          <w:sz w:val="28"/>
          <w:szCs w:val="28"/>
        </w:rPr>
        <w:lastRenderedPageBreak/>
        <w:t>III.  3.2 Огляди, конкурси, змагання</w:t>
      </w:r>
    </w:p>
    <w:p w:rsidR="004C67DE" w:rsidRPr="00921D2F" w:rsidRDefault="004C67DE" w:rsidP="004C67DE">
      <w:pPr>
        <w:jc w:val="center"/>
        <w:outlineLvl w:val="0"/>
        <w:rPr>
          <w:rFonts w:eastAsia="Batang"/>
          <w:b/>
          <w:sz w:val="28"/>
          <w:szCs w:val="28"/>
        </w:rPr>
      </w:pPr>
    </w:p>
    <w:tbl>
      <w:tblPr>
        <w:tblW w:w="107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256"/>
        <w:gridCol w:w="2146"/>
        <w:gridCol w:w="1742"/>
        <w:gridCol w:w="2083"/>
      </w:tblGrid>
      <w:tr w:rsidR="004C67DE" w:rsidRPr="00921D2F" w:rsidTr="00DF1637">
        <w:trPr>
          <w:trHeight w:val="189"/>
        </w:trPr>
        <w:tc>
          <w:tcPr>
            <w:tcW w:w="498" w:type="dxa"/>
            <w:tcBorders>
              <w:bottom w:val="single" w:sz="4" w:space="0" w:color="000000"/>
            </w:tcBorders>
          </w:tcPr>
          <w:p w:rsidR="004C67DE" w:rsidRPr="00921D2F" w:rsidRDefault="004C67DE" w:rsidP="00DF1637">
            <w:pPr>
              <w:jc w:val="center"/>
              <w:outlineLvl w:val="0"/>
              <w:rPr>
                <w:rFonts w:eastAsia="Batang"/>
                <w:b/>
                <w:color w:val="333333"/>
                <w:sz w:val="28"/>
                <w:szCs w:val="28"/>
              </w:rPr>
            </w:pPr>
            <w:r w:rsidRPr="00921D2F">
              <w:rPr>
                <w:rFonts w:eastAsia="Batang"/>
                <w:b/>
                <w:color w:val="333333"/>
                <w:sz w:val="28"/>
                <w:szCs w:val="28"/>
              </w:rPr>
              <w:t>№</w:t>
            </w:r>
          </w:p>
        </w:tc>
        <w:tc>
          <w:tcPr>
            <w:tcW w:w="4256" w:type="dxa"/>
          </w:tcPr>
          <w:p w:rsidR="004C67DE" w:rsidRPr="00651896" w:rsidRDefault="004C67DE" w:rsidP="00DF1637">
            <w:pPr>
              <w:jc w:val="center"/>
              <w:outlineLvl w:val="0"/>
              <w:rPr>
                <w:rFonts w:eastAsia="Batang"/>
                <w:b/>
                <w:color w:val="333333"/>
              </w:rPr>
            </w:pPr>
          </w:p>
          <w:p w:rsidR="004C67DE" w:rsidRPr="00651896" w:rsidRDefault="004C67DE" w:rsidP="00DF1637">
            <w:pPr>
              <w:jc w:val="center"/>
              <w:outlineLvl w:val="0"/>
              <w:rPr>
                <w:rFonts w:eastAsia="Batang"/>
                <w:b/>
                <w:color w:val="333333"/>
              </w:rPr>
            </w:pPr>
            <w:r w:rsidRPr="00651896">
              <w:rPr>
                <w:rFonts w:eastAsia="Batang"/>
                <w:b/>
                <w:color w:val="333333"/>
              </w:rPr>
              <w:t>Тема</w:t>
            </w:r>
          </w:p>
        </w:tc>
        <w:tc>
          <w:tcPr>
            <w:tcW w:w="2146" w:type="dxa"/>
          </w:tcPr>
          <w:p w:rsidR="004C67DE" w:rsidRPr="00651896" w:rsidRDefault="004C67DE" w:rsidP="00DF1637">
            <w:pPr>
              <w:jc w:val="center"/>
              <w:outlineLvl w:val="0"/>
              <w:rPr>
                <w:rFonts w:eastAsia="Batang"/>
                <w:b/>
                <w:color w:val="333333"/>
              </w:rPr>
            </w:pPr>
            <w:r w:rsidRPr="00651896">
              <w:rPr>
                <w:rFonts w:eastAsia="Batang"/>
                <w:b/>
                <w:color w:val="333333"/>
              </w:rPr>
              <w:t>Термін, форми роботи</w:t>
            </w:r>
          </w:p>
        </w:tc>
        <w:tc>
          <w:tcPr>
            <w:tcW w:w="1742" w:type="dxa"/>
          </w:tcPr>
          <w:p w:rsidR="004C67DE" w:rsidRPr="00651896" w:rsidRDefault="004C67DE" w:rsidP="00DF1637">
            <w:pPr>
              <w:jc w:val="center"/>
              <w:outlineLvl w:val="0"/>
              <w:rPr>
                <w:rFonts w:eastAsia="Batang"/>
                <w:b/>
                <w:color w:val="333333"/>
              </w:rPr>
            </w:pPr>
            <w:r w:rsidRPr="00651896">
              <w:rPr>
                <w:rFonts w:eastAsia="Batang"/>
                <w:b/>
                <w:color w:val="333333"/>
              </w:rPr>
              <w:t>Відпов.</w:t>
            </w:r>
          </w:p>
        </w:tc>
        <w:tc>
          <w:tcPr>
            <w:tcW w:w="2083" w:type="dxa"/>
          </w:tcPr>
          <w:p w:rsidR="004C67DE" w:rsidRPr="00651896" w:rsidRDefault="004C67DE" w:rsidP="00DF1637">
            <w:pPr>
              <w:jc w:val="center"/>
              <w:outlineLvl w:val="0"/>
              <w:rPr>
                <w:rFonts w:eastAsia="Batang"/>
                <w:b/>
                <w:color w:val="333333"/>
              </w:rPr>
            </w:pPr>
            <w:r w:rsidRPr="00651896">
              <w:rPr>
                <w:rFonts w:eastAsia="Batang"/>
                <w:b/>
                <w:color w:val="333333"/>
              </w:rPr>
              <w:t>Прим.</w:t>
            </w:r>
          </w:p>
        </w:tc>
      </w:tr>
      <w:tr w:rsidR="004C67DE" w:rsidRPr="00921D2F" w:rsidTr="00DF1637">
        <w:trPr>
          <w:trHeight w:val="499"/>
        </w:trPr>
        <w:tc>
          <w:tcPr>
            <w:tcW w:w="498" w:type="dxa"/>
          </w:tcPr>
          <w:p w:rsidR="004C67DE" w:rsidRPr="00921D2F" w:rsidRDefault="004C67DE" w:rsidP="00DF1637">
            <w:pPr>
              <w:jc w:val="center"/>
              <w:outlineLvl w:val="0"/>
              <w:rPr>
                <w:rFonts w:eastAsia="Batang"/>
                <w:sz w:val="28"/>
                <w:szCs w:val="28"/>
              </w:rPr>
            </w:pPr>
            <w:r w:rsidRPr="00921D2F">
              <w:rPr>
                <w:rFonts w:eastAsia="Batang"/>
                <w:sz w:val="28"/>
                <w:szCs w:val="28"/>
              </w:rPr>
              <w:t>1.</w:t>
            </w:r>
          </w:p>
        </w:tc>
        <w:tc>
          <w:tcPr>
            <w:tcW w:w="4256" w:type="dxa"/>
          </w:tcPr>
          <w:p w:rsidR="004C67DE" w:rsidRPr="00651896" w:rsidRDefault="004C67DE" w:rsidP="00DF1637">
            <w:pPr>
              <w:outlineLvl w:val="0"/>
              <w:rPr>
                <w:rFonts w:eastAsia="Batang"/>
              </w:rPr>
            </w:pPr>
            <w:r w:rsidRPr="00651896">
              <w:rPr>
                <w:rFonts w:eastAsia="Batang"/>
              </w:rPr>
              <w:t>Огляд готовності груп до нового навчального року</w:t>
            </w:r>
          </w:p>
        </w:tc>
        <w:tc>
          <w:tcPr>
            <w:tcW w:w="2146" w:type="dxa"/>
          </w:tcPr>
          <w:p w:rsidR="004C67DE" w:rsidRPr="00651896" w:rsidRDefault="004C67DE" w:rsidP="00DF1637">
            <w:pPr>
              <w:jc w:val="center"/>
              <w:outlineLvl w:val="0"/>
              <w:rPr>
                <w:rFonts w:eastAsia="Batang"/>
              </w:rPr>
            </w:pPr>
            <w:r>
              <w:rPr>
                <w:rFonts w:eastAsia="Batang"/>
              </w:rPr>
              <w:t>Серпень, 2025</w:t>
            </w:r>
          </w:p>
          <w:p w:rsidR="004C67DE" w:rsidRPr="00651896" w:rsidRDefault="004C67DE" w:rsidP="00DF1637">
            <w:pPr>
              <w:jc w:val="center"/>
              <w:outlineLvl w:val="0"/>
              <w:rPr>
                <w:rFonts w:eastAsia="Batang"/>
              </w:rPr>
            </w:pPr>
            <w:r w:rsidRPr="00651896">
              <w:rPr>
                <w:rFonts w:eastAsia="Batang"/>
              </w:rPr>
              <w:t>Узагальнені матеріали</w:t>
            </w:r>
          </w:p>
        </w:tc>
        <w:tc>
          <w:tcPr>
            <w:tcW w:w="1742" w:type="dxa"/>
          </w:tcPr>
          <w:p w:rsidR="004C67DE" w:rsidRPr="00651896" w:rsidRDefault="004C67DE" w:rsidP="00DF1637">
            <w:pPr>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jc w:val="center"/>
              <w:outlineLvl w:val="0"/>
              <w:rPr>
                <w:rFonts w:eastAsia="Batang"/>
                <w:color w:val="333333"/>
              </w:rPr>
            </w:pPr>
          </w:p>
        </w:tc>
      </w:tr>
      <w:tr w:rsidR="004C67DE" w:rsidRPr="00921D2F" w:rsidTr="00DF1637">
        <w:trPr>
          <w:trHeight w:val="555"/>
        </w:trPr>
        <w:tc>
          <w:tcPr>
            <w:tcW w:w="498" w:type="dxa"/>
          </w:tcPr>
          <w:p w:rsidR="004C67DE" w:rsidRPr="00921D2F" w:rsidRDefault="004C67DE" w:rsidP="00DF1637">
            <w:pPr>
              <w:spacing w:line="276" w:lineRule="auto"/>
              <w:jc w:val="center"/>
              <w:outlineLvl w:val="0"/>
              <w:rPr>
                <w:rFonts w:eastAsia="Batang"/>
                <w:color w:val="333333"/>
                <w:sz w:val="28"/>
                <w:szCs w:val="28"/>
              </w:rPr>
            </w:pPr>
            <w:r w:rsidRPr="00921D2F">
              <w:rPr>
                <w:rFonts w:eastAsia="Batang"/>
                <w:color w:val="333333"/>
                <w:sz w:val="28"/>
                <w:szCs w:val="28"/>
              </w:rPr>
              <w:t>2.</w:t>
            </w:r>
          </w:p>
        </w:tc>
        <w:tc>
          <w:tcPr>
            <w:tcW w:w="4256" w:type="dxa"/>
          </w:tcPr>
          <w:p w:rsidR="004C67DE" w:rsidRPr="00651896" w:rsidRDefault="00E34F1B" w:rsidP="00E34F1B">
            <w:pPr>
              <w:spacing w:line="276" w:lineRule="auto"/>
              <w:contextualSpacing/>
              <w:outlineLvl w:val="0"/>
              <w:rPr>
                <w:rFonts w:eastAsia="Batang"/>
                <w:color w:val="333333"/>
              </w:rPr>
            </w:pPr>
            <w:r>
              <w:rPr>
                <w:rFonts w:eastAsia="Batang"/>
                <w:color w:val="333333"/>
              </w:rPr>
              <w:t>Конкурс на кращий груп</w:t>
            </w:r>
            <w:r w:rsidR="00F63773">
              <w:rPr>
                <w:rFonts w:eastAsia="Batang"/>
                <w:color w:val="333333"/>
              </w:rPr>
              <w:t>овий проект з безпеки життє</w:t>
            </w:r>
            <w:r>
              <w:rPr>
                <w:rFonts w:eastAsia="Batang"/>
                <w:color w:val="333333"/>
              </w:rPr>
              <w:t>діяльності</w:t>
            </w:r>
          </w:p>
        </w:tc>
        <w:tc>
          <w:tcPr>
            <w:tcW w:w="2146" w:type="dxa"/>
          </w:tcPr>
          <w:p w:rsidR="004C67DE" w:rsidRPr="00651896" w:rsidRDefault="004C67DE" w:rsidP="00DF1637">
            <w:pPr>
              <w:spacing w:line="276" w:lineRule="auto"/>
              <w:jc w:val="center"/>
              <w:outlineLvl w:val="0"/>
              <w:rPr>
                <w:rFonts w:eastAsia="Batang"/>
              </w:rPr>
            </w:pPr>
            <w:r w:rsidRPr="00651896">
              <w:rPr>
                <w:rFonts w:eastAsia="Batang"/>
              </w:rPr>
              <w:t xml:space="preserve"> Листопад, 202</w:t>
            </w:r>
            <w:r>
              <w:rPr>
                <w:rFonts w:eastAsia="Batang"/>
              </w:rPr>
              <w:t>5</w:t>
            </w:r>
          </w:p>
          <w:p w:rsidR="004C67DE" w:rsidRPr="00651896" w:rsidRDefault="004C67DE" w:rsidP="00DF1637">
            <w:pPr>
              <w:spacing w:line="276" w:lineRule="auto"/>
              <w:jc w:val="center"/>
              <w:outlineLvl w:val="0"/>
              <w:rPr>
                <w:rFonts w:eastAsia="Batang"/>
              </w:rPr>
            </w:pPr>
            <w:r w:rsidRPr="00651896">
              <w:rPr>
                <w:rFonts w:eastAsia="Batang"/>
              </w:rPr>
              <w:t>Узагальнені матеріали</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spacing w:line="276" w:lineRule="auto"/>
              <w:jc w:val="center"/>
              <w:outlineLvl w:val="0"/>
              <w:rPr>
                <w:rFonts w:eastAsia="Batang"/>
                <w:color w:val="333333"/>
              </w:rPr>
            </w:pPr>
          </w:p>
        </w:tc>
      </w:tr>
      <w:tr w:rsidR="004C67DE" w:rsidRPr="00921D2F" w:rsidTr="00DF1637">
        <w:trPr>
          <w:trHeight w:val="596"/>
        </w:trPr>
        <w:tc>
          <w:tcPr>
            <w:tcW w:w="498" w:type="dxa"/>
          </w:tcPr>
          <w:p w:rsidR="004C67DE" w:rsidRPr="00921D2F" w:rsidRDefault="004C67DE" w:rsidP="00DF1637">
            <w:pPr>
              <w:jc w:val="center"/>
              <w:outlineLvl w:val="0"/>
              <w:rPr>
                <w:rFonts w:eastAsia="Batang"/>
                <w:color w:val="333333"/>
                <w:sz w:val="28"/>
                <w:szCs w:val="28"/>
              </w:rPr>
            </w:pPr>
            <w:r w:rsidRPr="00921D2F">
              <w:rPr>
                <w:rFonts w:eastAsia="Batang"/>
                <w:color w:val="333333"/>
                <w:sz w:val="28"/>
                <w:szCs w:val="28"/>
              </w:rPr>
              <w:t>3.</w:t>
            </w:r>
          </w:p>
        </w:tc>
        <w:tc>
          <w:tcPr>
            <w:tcW w:w="4256" w:type="dxa"/>
          </w:tcPr>
          <w:p w:rsidR="004C67DE" w:rsidRPr="00651896" w:rsidRDefault="004C67DE" w:rsidP="00DF1637">
            <w:pPr>
              <w:widowControl w:val="0"/>
              <w:spacing w:line="276" w:lineRule="auto"/>
              <w:ind w:hanging="16"/>
              <w:rPr>
                <w:lang w:eastAsia="en-US"/>
              </w:rPr>
            </w:pPr>
            <w:r w:rsidRPr="00651896">
              <w:rPr>
                <w:lang w:eastAsia="en-US"/>
              </w:rPr>
              <w:t xml:space="preserve"> </w:t>
            </w:r>
            <w:r w:rsidRPr="00224A63">
              <w:rPr>
                <w:lang w:eastAsia="en-US"/>
              </w:rPr>
              <w:t>Фестиваль авторських проектів  «</w:t>
            </w:r>
            <w:r>
              <w:rPr>
                <w:lang w:eastAsia="en-US"/>
              </w:rPr>
              <w:t>Світ дитячої гри</w:t>
            </w:r>
            <w:r w:rsidRPr="00224A63">
              <w:rPr>
                <w:lang w:eastAsia="en-US"/>
              </w:rPr>
              <w:t>»</w:t>
            </w:r>
          </w:p>
        </w:tc>
        <w:tc>
          <w:tcPr>
            <w:tcW w:w="2146" w:type="dxa"/>
          </w:tcPr>
          <w:p w:rsidR="004C67DE" w:rsidRPr="00651896" w:rsidRDefault="004C67DE" w:rsidP="00DF1637">
            <w:pPr>
              <w:spacing w:line="276" w:lineRule="auto"/>
              <w:jc w:val="center"/>
              <w:outlineLvl w:val="0"/>
              <w:rPr>
                <w:rFonts w:eastAsia="Batang"/>
              </w:rPr>
            </w:pPr>
            <w:r w:rsidRPr="00651896">
              <w:rPr>
                <w:rFonts w:eastAsia="Batang"/>
              </w:rPr>
              <w:t>Січень,</w:t>
            </w:r>
            <w:r>
              <w:rPr>
                <w:rFonts w:eastAsia="Batang"/>
              </w:rPr>
              <w:t xml:space="preserve"> 2026</w:t>
            </w:r>
          </w:p>
          <w:p w:rsidR="004C67DE" w:rsidRPr="00651896" w:rsidRDefault="004C67DE" w:rsidP="00DF1637">
            <w:pPr>
              <w:spacing w:line="276" w:lineRule="auto"/>
              <w:jc w:val="center"/>
              <w:outlineLvl w:val="0"/>
              <w:rPr>
                <w:rFonts w:eastAsia="Batang"/>
              </w:rPr>
            </w:pPr>
            <w:r w:rsidRPr="00651896">
              <w:rPr>
                <w:rFonts w:eastAsia="Batang"/>
              </w:rPr>
              <w:t>Узагальнені матеріали</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 методист</w:t>
            </w:r>
          </w:p>
        </w:tc>
        <w:tc>
          <w:tcPr>
            <w:tcW w:w="2083" w:type="dxa"/>
          </w:tcPr>
          <w:p w:rsidR="004C67DE" w:rsidRPr="00651896" w:rsidRDefault="004C67DE" w:rsidP="00DF1637">
            <w:pPr>
              <w:jc w:val="center"/>
              <w:outlineLvl w:val="0"/>
              <w:rPr>
                <w:rFonts w:eastAsia="Batang"/>
                <w:color w:val="333333"/>
              </w:rPr>
            </w:pPr>
          </w:p>
          <w:p w:rsidR="004C67DE" w:rsidRPr="00651896" w:rsidRDefault="004C67DE" w:rsidP="00DF1637">
            <w:pPr>
              <w:jc w:val="center"/>
              <w:outlineLvl w:val="0"/>
              <w:rPr>
                <w:rFonts w:eastAsia="Batang"/>
                <w:color w:val="333333"/>
              </w:rPr>
            </w:pPr>
          </w:p>
          <w:p w:rsidR="004C67DE" w:rsidRPr="00651896" w:rsidRDefault="004C67DE" w:rsidP="00DF1637">
            <w:pPr>
              <w:jc w:val="center"/>
              <w:outlineLvl w:val="0"/>
              <w:rPr>
                <w:rFonts w:eastAsia="Batang"/>
                <w:color w:val="333333"/>
              </w:rPr>
            </w:pPr>
          </w:p>
        </w:tc>
      </w:tr>
      <w:tr w:rsidR="004C67DE" w:rsidRPr="00921D2F" w:rsidTr="00DF1637">
        <w:trPr>
          <w:trHeight w:val="335"/>
        </w:trPr>
        <w:tc>
          <w:tcPr>
            <w:tcW w:w="498" w:type="dxa"/>
          </w:tcPr>
          <w:p w:rsidR="004C67DE" w:rsidRPr="00921D2F" w:rsidRDefault="004C67DE" w:rsidP="00DF1637">
            <w:pPr>
              <w:jc w:val="center"/>
              <w:outlineLvl w:val="0"/>
              <w:rPr>
                <w:rFonts w:eastAsia="Batang"/>
                <w:color w:val="333333"/>
                <w:sz w:val="28"/>
                <w:szCs w:val="28"/>
              </w:rPr>
            </w:pPr>
            <w:r w:rsidRPr="00921D2F">
              <w:rPr>
                <w:rFonts w:eastAsia="Batang"/>
                <w:color w:val="333333"/>
                <w:sz w:val="28"/>
                <w:szCs w:val="28"/>
              </w:rPr>
              <w:t>4</w:t>
            </w:r>
          </w:p>
        </w:tc>
        <w:tc>
          <w:tcPr>
            <w:tcW w:w="4256" w:type="dxa"/>
          </w:tcPr>
          <w:p w:rsidR="004C67DE" w:rsidRPr="00651896" w:rsidRDefault="004C67DE" w:rsidP="00E34F1B">
            <w:pPr>
              <w:widowControl w:val="0"/>
              <w:spacing w:line="276" w:lineRule="auto"/>
              <w:ind w:hanging="16"/>
              <w:rPr>
                <w:lang w:eastAsia="en-US"/>
              </w:rPr>
            </w:pPr>
            <w:r>
              <w:rPr>
                <w:lang w:eastAsia="en-US"/>
              </w:rPr>
              <w:t xml:space="preserve"> </w:t>
            </w:r>
            <w:r w:rsidR="00E34F1B">
              <w:rPr>
                <w:lang w:eastAsia="en-US"/>
              </w:rPr>
              <w:t>К</w:t>
            </w:r>
            <w:r w:rsidRPr="00FC4FDB">
              <w:rPr>
                <w:lang w:eastAsia="en-US"/>
              </w:rPr>
              <w:t xml:space="preserve">онкурс  </w:t>
            </w:r>
            <w:r w:rsidRPr="00FC4FDB">
              <w:t xml:space="preserve">«На </w:t>
            </w:r>
            <w:r w:rsidRPr="00FC4FDB">
              <w:rPr>
                <w:rFonts w:hint="eastAsia"/>
              </w:rPr>
              <w:t>кращ</w:t>
            </w:r>
            <w:r w:rsidR="00E34F1B">
              <w:t xml:space="preserve">ий </w:t>
            </w:r>
            <w:r w:rsidR="00E34F1B" w:rsidRPr="00F63773">
              <w:t>медіа продукт для дітей»</w:t>
            </w:r>
            <w:r w:rsidRPr="00F63773">
              <w:t xml:space="preserve"> </w:t>
            </w:r>
          </w:p>
        </w:tc>
        <w:tc>
          <w:tcPr>
            <w:tcW w:w="2146" w:type="dxa"/>
          </w:tcPr>
          <w:p w:rsidR="004C67DE" w:rsidRPr="00651896" w:rsidRDefault="004C67DE" w:rsidP="00DF1637">
            <w:pPr>
              <w:spacing w:line="276" w:lineRule="auto"/>
              <w:jc w:val="center"/>
              <w:outlineLvl w:val="0"/>
              <w:rPr>
                <w:rFonts w:eastAsia="Batang"/>
              </w:rPr>
            </w:pPr>
            <w:r>
              <w:rPr>
                <w:rFonts w:eastAsia="Batang"/>
              </w:rPr>
              <w:t>Березень, 2026</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 методист</w:t>
            </w:r>
          </w:p>
        </w:tc>
        <w:tc>
          <w:tcPr>
            <w:tcW w:w="2083" w:type="dxa"/>
          </w:tcPr>
          <w:p w:rsidR="004C67DE" w:rsidRPr="00651896" w:rsidRDefault="004C67DE" w:rsidP="00DF1637">
            <w:pPr>
              <w:jc w:val="center"/>
              <w:outlineLvl w:val="0"/>
              <w:rPr>
                <w:rFonts w:eastAsia="Batang"/>
                <w:color w:val="333333"/>
              </w:rPr>
            </w:pP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10227" w:type="dxa"/>
            <w:gridSpan w:val="4"/>
          </w:tcPr>
          <w:p w:rsidR="004C67DE" w:rsidRPr="00921D2F" w:rsidRDefault="004C67DE" w:rsidP="00DF1637">
            <w:pPr>
              <w:jc w:val="center"/>
              <w:outlineLvl w:val="0"/>
              <w:rPr>
                <w:b/>
                <w:sz w:val="28"/>
                <w:szCs w:val="28"/>
                <w:lang w:eastAsia="en-US"/>
              </w:rPr>
            </w:pPr>
          </w:p>
          <w:p w:rsidR="004C67DE" w:rsidRPr="00921D2F" w:rsidRDefault="004C67DE" w:rsidP="00DF1637">
            <w:pPr>
              <w:jc w:val="center"/>
              <w:outlineLvl w:val="0"/>
              <w:rPr>
                <w:b/>
                <w:sz w:val="28"/>
                <w:szCs w:val="28"/>
                <w:lang w:eastAsia="en-US"/>
              </w:rPr>
            </w:pPr>
          </w:p>
          <w:p w:rsidR="004C67DE" w:rsidRDefault="004C67DE" w:rsidP="00DF1637">
            <w:pPr>
              <w:jc w:val="center"/>
              <w:outlineLvl w:val="0"/>
              <w:rPr>
                <w:b/>
                <w:sz w:val="28"/>
                <w:szCs w:val="28"/>
                <w:lang w:eastAsia="en-US"/>
              </w:rPr>
            </w:pPr>
            <w:r w:rsidRPr="00921D2F">
              <w:rPr>
                <w:b/>
                <w:sz w:val="28"/>
                <w:szCs w:val="28"/>
                <w:lang w:eastAsia="en-US"/>
              </w:rPr>
              <w:t>III. 3.3 Педагогічні виставки</w:t>
            </w:r>
          </w:p>
          <w:p w:rsidR="004C67DE" w:rsidRPr="00921D2F" w:rsidRDefault="004C67DE" w:rsidP="00DF1637">
            <w:pPr>
              <w:jc w:val="center"/>
              <w:outlineLvl w:val="0"/>
              <w:rPr>
                <w:rFonts w:eastAsia="Batang"/>
                <w:color w:val="333333"/>
                <w:sz w:val="28"/>
                <w:szCs w:val="28"/>
              </w:rPr>
            </w:pP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4256" w:type="dxa"/>
          </w:tcPr>
          <w:p w:rsidR="004C67DE" w:rsidRPr="00651896" w:rsidRDefault="004C67DE" w:rsidP="00DF1637">
            <w:pPr>
              <w:widowControl w:val="0"/>
              <w:spacing w:line="276" w:lineRule="auto"/>
              <w:rPr>
                <w:lang w:eastAsia="en-US"/>
              </w:rPr>
            </w:pPr>
            <w:r w:rsidRPr="00651896">
              <w:rPr>
                <w:lang w:eastAsia="en-US"/>
              </w:rPr>
              <w:t>«Осінь, щедра та багата»</w:t>
            </w:r>
          </w:p>
        </w:tc>
        <w:tc>
          <w:tcPr>
            <w:tcW w:w="2146" w:type="dxa"/>
          </w:tcPr>
          <w:p w:rsidR="004C67DE" w:rsidRPr="00651896" w:rsidRDefault="004C67DE" w:rsidP="00DF1637">
            <w:pPr>
              <w:spacing w:line="276" w:lineRule="auto"/>
              <w:outlineLvl w:val="0"/>
              <w:rPr>
                <w:rFonts w:eastAsia="Batang"/>
              </w:rPr>
            </w:pPr>
            <w:r w:rsidRPr="00651896">
              <w:rPr>
                <w:rFonts w:eastAsia="Batang"/>
              </w:rPr>
              <w:t xml:space="preserve">  09.10  -  16.10</w:t>
            </w:r>
          </w:p>
          <w:p w:rsidR="004C67DE" w:rsidRPr="00651896" w:rsidRDefault="004C67DE" w:rsidP="00DF1637">
            <w:pPr>
              <w:spacing w:line="276" w:lineRule="auto"/>
              <w:jc w:val="center"/>
              <w:outlineLvl w:val="0"/>
              <w:rPr>
                <w:rFonts w:eastAsia="Batang"/>
              </w:rPr>
            </w:pPr>
            <w:r>
              <w:rPr>
                <w:rFonts w:eastAsia="Batang"/>
              </w:rPr>
              <w:t>2025</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jc w:val="center"/>
              <w:outlineLvl w:val="0"/>
              <w:rPr>
                <w:rFonts w:eastAsia="Batang"/>
                <w:color w:val="333333"/>
              </w:rPr>
            </w:pPr>
            <w:r w:rsidRPr="00651896">
              <w:rPr>
                <w:rFonts w:eastAsia="Batang"/>
                <w:color w:val="333333"/>
              </w:rPr>
              <w:t>Матеріали виставки, фоторепортаж</w:t>
            </w: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4256" w:type="dxa"/>
          </w:tcPr>
          <w:p w:rsidR="004C67DE" w:rsidRPr="00651896" w:rsidRDefault="004C67DE" w:rsidP="00DF1637">
            <w:pPr>
              <w:widowControl w:val="0"/>
              <w:spacing w:line="276" w:lineRule="auto"/>
              <w:rPr>
                <w:lang w:eastAsia="en-US"/>
              </w:rPr>
            </w:pPr>
            <w:r w:rsidRPr="00651896">
              <w:rPr>
                <w:lang w:eastAsia="en-US"/>
              </w:rPr>
              <w:t>«Зимовий вернісаж»</w:t>
            </w:r>
          </w:p>
          <w:p w:rsidR="004C67DE" w:rsidRPr="00651896" w:rsidRDefault="004C67DE" w:rsidP="00DF1637">
            <w:pPr>
              <w:widowControl w:val="0"/>
              <w:spacing w:line="276" w:lineRule="auto"/>
              <w:rPr>
                <w:lang w:eastAsia="en-US"/>
              </w:rPr>
            </w:pPr>
            <w:r w:rsidRPr="00651896">
              <w:rPr>
                <w:lang w:eastAsia="en-US"/>
              </w:rPr>
              <w:t>виставка новорічно –різдв’яних композицій</w:t>
            </w:r>
          </w:p>
        </w:tc>
        <w:tc>
          <w:tcPr>
            <w:tcW w:w="2146" w:type="dxa"/>
          </w:tcPr>
          <w:p w:rsidR="004C67DE" w:rsidRPr="00651896" w:rsidRDefault="004C67DE" w:rsidP="00DF1637">
            <w:pPr>
              <w:spacing w:line="276" w:lineRule="auto"/>
              <w:outlineLvl w:val="0"/>
              <w:rPr>
                <w:rFonts w:eastAsia="Batang"/>
              </w:rPr>
            </w:pPr>
            <w:r w:rsidRPr="00651896">
              <w:rPr>
                <w:rFonts w:eastAsia="Batang"/>
              </w:rPr>
              <w:t>18.12</w:t>
            </w:r>
            <w:r>
              <w:rPr>
                <w:rFonts w:eastAsia="Batang"/>
              </w:rPr>
              <w:t xml:space="preserve">  -  28.12 2025</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jc w:val="center"/>
              <w:outlineLvl w:val="0"/>
              <w:rPr>
                <w:rFonts w:eastAsia="Batang"/>
                <w:color w:val="333333"/>
              </w:rPr>
            </w:pPr>
            <w:r w:rsidRPr="00651896">
              <w:rPr>
                <w:rFonts w:eastAsia="Batang"/>
                <w:color w:val="333333"/>
              </w:rPr>
              <w:t>Матеріали виставки, фоторепортаж</w:t>
            </w: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4256" w:type="dxa"/>
          </w:tcPr>
          <w:p w:rsidR="004C67DE" w:rsidRPr="00651896" w:rsidRDefault="004C67DE" w:rsidP="00DF1637">
            <w:pPr>
              <w:widowControl w:val="0"/>
              <w:spacing w:line="276" w:lineRule="auto"/>
              <w:rPr>
                <w:lang w:eastAsia="en-US"/>
              </w:rPr>
            </w:pPr>
            <w:r w:rsidRPr="00651896">
              <w:rPr>
                <w:lang w:eastAsia="en-US"/>
              </w:rPr>
              <w:t>Великодня писанка</w:t>
            </w:r>
          </w:p>
        </w:tc>
        <w:tc>
          <w:tcPr>
            <w:tcW w:w="2146" w:type="dxa"/>
          </w:tcPr>
          <w:p w:rsidR="004C67DE" w:rsidRPr="00651896" w:rsidRDefault="004C67DE" w:rsidP="00DF1637">
            <w:pPr>
              <w:spacing w:line="276" w:lineRule="auto"/>
              <w:jc w:val="center"/>
              <w:outlineLvl w:val="0"/>
              <w:rPr>
                <w:rFonts w:eastAsia="Batang"/>
              </w:rPr>
            </w:pPr>
            <w:r>
              <w:rPr>
                <w:rFonts w:eastAsia="Batang"/>
              </w:rPr>
              <w:t>Квітень, 2026</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jc w:val="center"/>
              <w:outlineLvl w:val="0"/>
              <w:rPr>
                <w:rFonts w:eastAsia="Batang"/>
                <w:color w:val="333333"/>
              </w:rPr>
            </w:pPr>
            <w:r w:rsidRPr="00651896">
              <w:rPr>
                <w:rFonts w:eastAsia="Batang"/>
                <w:color w:val="333333"/>
              </w:rPr>
              <w:t>Матеріали виставки, фоторепортаж</w:t>
            </w: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4256" w:type="dxa"/>
          </w:tcPr>
          <w:p w:rsidR="004C67DE" w:rsidRPr="00651896" w:rsidRDefault="004C67DE" w:rsidP="00DF1637">
            <w:pPr>
              <w:widowControl w:val="0"/>
              <w:spacing w:line="276" w:lineRule="auto"/>
              <w:rPr>
                <w:lang w:eastAsia="en-US"/>
              </w:rPr>
            </w:pPr>
            <w:r w:rsidRPr="00651896">
              <w:rPr>
                <w:lang w:eastAsia="en-US"/>
              </w:rPr>
              <w:t>«Мій педагогічний</w:t>
            </w:r>
          </w:p>
          <w:p w:rsidR="004C67DE" w:rsidRPr="00651896" w:rsidRDefault="004C67DE" w:rsidP="00DF1637">
            <w:pPr>
              <w:widowControl w:val="0"/>
              <w:spacing w:line="276" w:lineRule="auto"/>
              <w:rPr>
                <w:lang w:eastAsia="en-US"/>
              </w:rPr>
            </w:pPr>
            <w:r w:rsidRPr="00651896">
              <w:rPr>
                <w:lang w:eastAsia="en-US"/>
              </w:rPr>
              <w:t>досвід» (виставка</w:t>
            </w:r>
          </w:p>
          <w:p w:rsidR="004C67DE" w:rsidRPr="00651896" w:rsidRDefault="004C67DE" w:rsidP="00DF1637">
            <w:pPr>
              <w:widowControl w:val="0"/>
              <w:spacing w:line="276" w:lineRule="auto"/>
              <w:rPr>
                <w:lang w:eastAsia="en-US"/>
              </w:rPr>
            </w:pPr>
            <w:r w:rsidRPr="00651896">
              <w:rPr>
                <w:lang w:eastAsia="en-US"/>
              </w:rPr>
              <w:t>узагальнених матеріалів,</w:t>
            </w:r>
          </w:p>
          <w:p w:rsidR="004C67DE" w:rsidRPr="00651896" w:rsidRDefault="004C67DE" w:rsidP="00DF1637">
            <w:pPr>
              <w:widowControl w:val="0"/>
              <w:spacing w:line="276" w:lineRule="auto"/>
              <w:rPr>
                <w:lang w:eastAsia="en-US"/>
              </w:rPr>
            </w:pPr>
            <w:r>
              <w:rPr>
                <w:lang w:eastAsia="en-US"/>
              </w:rPr>
              <w:t>педагогів</w:t>
            </w:r>
            <w:r w:rsidRPr="00651896">
              <w:rPr>
                <w:lang w:eastAsia="en-US"/>
              </w:rPr>
              <w:t>)</w:t>
            </w:r>
          </w:p>
        </w:tc>
        <w:tc>
          <w:tcPr>
            <w:tcW w:w="2146" w:type="dxa"/>
          </w:tcPr>
          <w:p w:rsidR="004C67DE" w:rsidRPr="00651896" w:rsidRDefault="004C67DE" w:rsidP="00DF1637">
            <w:pPr>
              <w:spacing w:line="276" w:lineRule="auto"/>
              <w:jc w:val="center"/>
              <w:outlineLvl w:val="0"/>
              <w:rPr>
                <w:rFonts w:eastAsia="Batang"/>
              </w:rPr>
            </w:pPr>
            <w:r>
              <w:rPr>
                <w:rFonts w:eastAsia="Batang"/>
              </w:rPr>
              <w:t>Квітень, 2026</w:t>
            </w:r>
          </w:p>
        </w:tc>
        <w:tc>
          <w:tcPr>
            <w:tcW w:w="1742" w:type="dxa"/>
          </w:tcPr>
          <w:p w:rsidR="004C67DE" w:rsidRPr="00651896" w:rsidRDefault="004C67DE" w:rsidP="00DF1637">
            <w:pPr>
              <w:spacing w:line="276" w:lineRule="auto"/>
              <w:jc w:val="center"/>
              <w:outlineLvl w:val="0"/>
              <w:rPr>
                <w:rFonts w:eastAsia="Batang"/>
              </w:rPr>
            </w:pPr>
            <w:r w:rsidRPr="00651896">
              <w:rPr>
                <w:rFonts w:eastAsia="Batang"/>
              </w:rPr>
              <w:t>Директор, вихователь-методист</w:t>
            </w:r>
          </w:p>
        </w:tc>
        <w:tc>
          <w:tcPr>
            <w:tcW w:w="2083" w:type="dxa"/>
          </w:tcPr>
          <w:p w:rsidR="004C67DE" w:rsidRPr="00651896" w:rsidRDefault="004C67DE" w:rsidP="00DF1637">
            <w:pPr>
              <w:jc w:val="center"/>
              <w:outlineLvl w:val="0"/>
              <w:rPr>
                <w:rFonts w:eastAsia="Batang"/>
                <w:color w:val="333333"/>
              </w:rPr>
            </w:pPr>
            <w:r w:rsidRPr="00651896">
              <w:rPr>
                <w:rFonts w:eastAsia="Batang"/>
                <w:color w:val="333333"/>
              </w:rPr>
              <w:t>Папки, відеоматеріали.</w:t>
            </w: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8144" w:type="dxa"/>
            <w:gridSpan w:val="3"/>
          </w:tcPr>
          <w:p w:rsidR="004C67DE" w:rsidRPr="00921D2F" w:rsidRDefault="004C67DE" w:rsidP="00DF1637">
            <w:pPr>
              <w:spacing w:line="276" w:lineRule="auto"/>
              <w:jc w:val="center"/>
              <w:outlineLvl w:val="0"/>
              <w:rPr>
                <w:rFonts w:eastAsia="Batang"/>
                <w:sz w:val="28"/>
                <w:szCs w:val="28"/>
              </w:rPr>
            </w:pPr>
            <w:r w:rsidRPr="00921D2F">
              <w:rPr>
                <w:b/>
                <w:sz w:val="28"/>
                <w:szCs w:val="28"/>
                <w:lang w:eastAsia="en-US"/>
              </w:rPr>
              <w:t>III. 3.4 Творча група</w:t>
            </w:r>
          </w:p>
        </w:tc>
        <w:tc>
          <w:tcPr>
            <w:tcW w:w="2083" w:type="dxa"/>
          </w:tcPr>
          <w:p w:rsidR="004C67DE" w:rsidRPr="00921D2F" w:rsidRDefault="004C67DE" w:rsidP="00DF1637">
            <w:pPr>
              <w:jc w:val="center"/>
              <w:outlineLvl w:val="0"/>
              <w:rPr>
                <w:rFonts w:eastAsia="Batang"/>
                <w:color w:val="333333"/>
                <w:sz w:val="28"/>
                <w:szCs w:val="28"/>
              </w:rPr>
            </w:pPr>
          </w:p>
        </w:tc>
      </w:tr>
      <w:tr w:rsidR="004C67DE" w:rsidRPr="00921D2F" w:rsidTr="00DF1637">
        <w:trPr>
          <w:trHeight w:val="555"/>
        </w:trPr>
        <w:tc>
          <w:tcPr>
            <w:tcW w:w="498" w:type="dxa"/>
          </w:tcPr>
          <w:p w:rsidR="004C67DE" w:rsidRPr="00921D2F" w:rsidRDefault="004C67DE" w:rsidP="00DF1637">
            <w:pPr>
              <w:jc w:val="center"/>
              <w:outlineLvl w:val="0"/>
              <w:rPr>
                <w:rFonts w:eastAsia="Batang"/>
                <w:color w:val="333333"/>
                <w:sz w:val="28"/>
                <w:szCs w:val="28"/>
              </w:rPr>
            </w:pPr>
          </w:p>
        </w:tc>
        <w:tc>
          <w:tcPr>
            <w:tcW w:w="4256" w:type="dxa"/>
          </w:tcPr>
          <w:p w:rsidR="004C67DE" w:rsidRPr="0027082B" w:rsidRDefault="004C67DE" w:rsidP="00DF1637">
            <w:pPr>
              <w:widowControl w:val="0"/>
              <w:spacing w:line="276" w:lineRule="auto"/>
              <w:ind w:left="126"/>
              <w:rPr>
                <w:lang w:eastAsia="en-US"/>
              </w:rPr>
            </w:pPr>
            <w:r w:rsidRPr="0027082B">
              <w:rPr>
                <w:lang w:eastAsia="en-US"/>
              </w:rPr>
              <w:t>Організувати роботу</w:t>
            </w:r>
          </w:p>
          <w:p w:rsidR="004C67DE" w:rsidRPr="0027082B" w:rsidRDefault="004C67DE" w:rsidP="00DF1637">
            <w:pPr>
              <w:widowControl w:val="0"/>
              <w:spacing w:line="276" w:lineRule="auto"/>
              <w:ind w:left="126"/>
              <w:rPr>
                <w:lang w:eastAsia="en-US"/>
              </w:rPr>
            </w:pPr>
            <w:r w:rsidRPr="0027082B">
              <w:rPr>
                <w:lang w:eastAsia="en-US"/>
              </w:rPr>
              <w:t>творчої групи з проблеми</w:t>
            </w:r>
          </w:p>
          <w:p w:rsidR="004C67DE" w:rsidRPr="0027082B" w:rsidRDefault="000E6295" w:rsidP="000E6295">
            <w:pPr>
              <w:jc w:val="center"/>
              <w:rPr>
                <w:lang w:eastAsia="en-US"/>
              </w:rPr>
            </w:pPr>
            <w:r>
              <w:rPr>
                <w:lang w:eastAsia="en-US"/>
              </w:rPr>
              <w:t>«Соціальний розвиток та фінансова освіта дошкільнят»</w:t>
            </w:r>
          </w:p>
        </w:tc>
        <w:tc>
          <w:tcPr>
            <w:tcW w:w="2146" w:type="dxa"/>
          </w:tcPr>
          <w:p w:rsidR="004C67DE" w:rsidRPr="0027082B" w:rsidRDefault="004C67DE" w:rsidP="00DF1637">
            <w:pPr>
              <w:spacing w:line="276" w:lineRule="auto"/>
              <w:jc w:val="center"/>
              <w:outlineLvl w:val="0"/>
              <w:rPr>
                <w:rFonts w:eastAsia="Batang"/>
              </w:rPr>
            </w:pPr>
            <w:r w:rsidRPr="0027082B">
              <w:rPr>
                <w:rFonts w:eastAsia="Batang"/>
              </w:rPr>
              <w:t>Упродовж року</w:t>
            </w:r>
          </w:p>
        </w:tc>
        <w:tc>
          <w:tcPr>
            <w:tcW w:w="1742" w:type="dxa"/>
          </w:tcPr>
          <w:p w:rsidR="004C67DE" w:rsidRPr="0027082B" w:rsidRDefault="004C67DE" w:rsidP="00DF1637">
            <w:pPr>
              <w:spacing w:line="276" w:lineRule="auto"/>
              <w:jc w:val="center"/>
              <w:outlineLvl w:val="0"/>
              <w:rPr>
                <w:rFonts w:eastAsia="Batang"/>
              </w:rPr>
            </w:pPr>
            <w:r w:rsidRPr="0027082B">
              <w:rPr>
                <w:rFonts w:eastAsia="Batang"/>
              </w:rPr>
              <w:t>Директор, вихователь-методист</w:t>
            </w:r>
          </w:p>
        </w:tc>
        <w:tc>
          <w:tcPr>
            <w:tcW w:w="2083" w:type="dxa"/>
          </w:tcPr>
          <w:p w:rsidR="004C67DE" w:rsidRPr="0027082B" w:rsidRDefault="004C67DE" w:rsidP="00DF1637">
            <w:pPr>
              <w:jc w:val="center"/>
              <w:outlineLvl w:val="0"/>
              <w:rPr>
                <w:rFonts w:eastAsia="Batang"/>
                <w:color w:val="333333"/>
              </w:rPr>
            </w:pPr>
            <w:r w:rsidRPr="0027082B">
              <w:rPr>
                <w:rFonts w:eastAsia="Batang"/>
                <w:color w:val="333333"/>
              </w:rPr>
              <w:t>План роботи</w:t>
            </w:r>
          </w:p>
        </w:tc>
      </w:tr>
    </w:tbl>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p>
    <w:p w:rsidR="004C67DE" w:rsidRDefault="004C67DE" w:rsidP="004C67DE">
      <w:pPr>
        <w:jc w:val="center"/>
        <w:rPr>
          <w:b/>
          <w:sz w:val="28"/>
          <w:szCs w:val="28"/>
        </w:rPr>
      </w:pPr>
      <w:r w:rsidRPr="00490A55">
        <w:rPr>
          <w:b/>
          <w:sz w:val="28"/>
          <w:szCs w:val="28"/>
          <w:lang w:val="en-US"/>
        </w:rPr>
        <w:lastRenderedPageBreak/>
        <w:t>III</w:t>
      </w:r>
      <w:r w:rsidRPr="00490A55">
        <w:rPr>
          <w:b/>
          <w:sz w:val="28"/>
          <w:szCs w:val="28"/>
        </w:rPr>
        <w:t xml:space="preserve">.3.5. </w:t>
      </w:r>
      <w:r w:rsidRPr="00490A55">
        <w:rPr>
          <w:rFonts w:hint="eastAsia"/>
          <w:b/>
          <w:sz w:val="28"/>
          <w:szCs w:val="28"/>
        </w:rPr>
        <w:t>П</w:t>
      </w:r>
      <w:r w:rsidRPr="00490A55">
        <w:rPr>
          <w:b/>
          <w:sz w:val="28"/>
          <w:szCs w:val="28"/>
        </w:rPr>
        <w:t xml:space="preserve">ередовий педагогічний досвід </w:t>
      </w:r>
    </w:p>
    <w:p w:rsidR="004C67DE" w:rsidRDefault="004C67DE" w:rsidP="004C67DE">
      <w:pPr>
        <w:jc w:val="center"/>
        <w:rPr>
          <w:b/>
          <w:sz w:val="28"/>
          <w:szCs w:val="28"/>
        </w:rPr>
      </w:pPr>
    </w:p>
    <w:p w:rsidR="004C67DE" w:rsidRPr="00490A55" w:rsidRDefault="004C67DE" w:rsidP="004C67DE">
      <w:pPr>
        <w:jc w:val="center"/>
        <w:rPr>
          <w:b/>
          <w:sz w:val="28"/>
          <w:szCs w:val="28"/>
        </w:rPr>
      </w:pPr>
    </w:p>
    <w:tbl>
      <w:tblPr>
        <w:tblStyle w:val="100"/>
        <w:tblW w:w="11062" w:type="dxa"/>
        <w:tblInd w:w="-837" w:type="dxa"/>
        <w:tblLayout w:type="fixed"/>
        <w:tblLook w:val="04A0" w:firstRow="1" w:lastRow="0" w:firstColumn="1" w:lastColumn="0" w:noHBand="0" w:noVBand="1"/>
      </w:tblPr>
      <w:tblGrid>
        <w:gridCol w:w="519"/>
        <w:gridCol w:w="1702"/>
        <w:gridCol w:w="4536"/>
        <w:gridCol w:w="1701"/>
        <w:gridCol w:w="1701"/>
        <w:gridCol w:w="903"/>
      </w:tblGrid>
      <w:tr w:rsidR="004C67DE" w:rsidRPr="00490A55" w:rsidTr="00DF1637">
        <w:tc>
          <w:tcPr>
            <w:tcW w:w="519" w:type="dxa"/>
            <w:vAlign w:val="center"/>
          </w:tcPr>
          <w:p w:rsidR="004C67DE" w:rsidRDefault="004C67DE" w:rsidP="00DF1637">
            <w:pPr>
              <w:widowControl w:val="0"/>
              <w:autoSpaceDE w:val="0"/>
              <w:autoSpaceDN w:val="0"/>
              <w:adjustRightInd w:val="0"/>
              <w:jc w:val="center"/>
            </w:pPr>
          </w:p>
          <w:p w:rsidR="004C67DE" w:rsidRDefault="004C67DE" w:rsidP="00DF1637">
            <w:pPr>
              <w:widowControl w:val="0"/>
              <w:autoSpaceDE w:val="0"/>
              <w:autoSpaceDN w:val="0"/>
              <w:adjustRightInd w:val="0"/>
              <w:jc w:val="center"/>
            </w:pPr>
            <w:r>
              <w:t>№</w:t>
            </w:r>
          </w:p>
          <w:p w:rsidR="004C67DE" w:rsidRPr="00490A55" w:rsidRDefault="004C67DE" w:rsidP="00DF1637">
            <w:pPr>
              <w:widowControl w:val="0"/>
              <w:autoSpaceDE w:val="0"/>
              <w:autoSpaceDN w:val="0"/>
              <w:adjustRightInd w:val="0"/>
              <w:jc w:val="center"/>
            </w:pPr>
          </w:p>
        </w:tc>
        <w:tc>
          <w:tcPr>
            <w:tcW w:w="1702" w:type="dxa"/>
            <w:vAlign w:val="center"/>
          </w:tcPr>
          <w:p w:rsidR="004C67DE" w:rsidRDefault="004C67DE" w:rsidP="00DF1637">
            <w:pPr>
              <w:widowControl w:val="0"/>
              <w:autoSpaceDE w:val="0"/>
              <w:autoSpaceDN w:val="0"/>
              <w:adjustRightInd w:val="0"/>
              <w:jc w:val="center"/>
            </w:pPr>
            <w:r w:rsidRPr="00490A55">
              <w:rPr>
                <w:rFonts w:hint="eastAsia"/>
              </w:rPr>
              <w:t>Форма</w:t>
            </w:r>
            <w:r w:rsidRPr="00490A55">
              <w:t xml:space="preserve"> </w:t>
            </w:r>
          </w:p>
          <w:p w:rsidR="004C67DE" w:rsidRDefault="004C67DE" w:rsidP="00DF1637">
            <w:pPr>
              <w:widowControl w:val="0"/>
              <w:autoSpaceDE w:val="0"/>
              <w:autoSpaceDN w:val="0"/>
              <w:adjustRightInd w:val="0"/>
              <w:jc w:val="center"/>
            </w:pPr>
            <w:r w:rsidRPr="00490A55">
              <w:rPr>
                <w:rFonts w:hint="eastAsia"/>
              </w:rPr>
              <w:t>проведення</w:t>
            </w:r>
            <w:r w:rsidRPr="00490A55">
              <w:t xml:space="preserve"> </w:t>
            </w:r>
          </w:p>
          <w:p w:rsidR="004C67DE" w:rsidRPr="00490A55" w:rsidRDefault="004C67DE" w:rsidP="00DF1637">
            <w:pPr>
              <w:widowControl w:val="0"/>
              <w:autoSpaceDE w:val="0"/>
              <w:autoSpaceDN w:val="0"/>
              <w:adjustRightInd w:val="0"/>
              <w:jc w:val="center"/>
            </w:pPr>
            <w:r w:rsidRPr="00490A55">
              <w:rPr>
                <w:rFonts w:hint="eastAsia"/>
              </w:rPr>
              <w:t>заходу</w:t>
            </w:r>
          </w:p>
        </w:tc>
        <w:tc>
          <w:tcPr>
            <w:tcW w:w="4536" w:type="dxa"/>
            <w:vAlign w:val="center"/>
          </w:tcPr>
          <w:p w:rsidR="004C67DE" w:rsidRPr="00490A55" w:rsidRDefault="004C67DE" w:rsidP="00DF1637">
            <w:pPr>
              <w:widowControl w:val="0"/>
              <w:autoSpaceDE w:val="0"/>
              <w:autoSpaceDN w:val="0"/>
              <w:adjustRightInd w:val="0"/>
              <w:jc w:val="center"/>
            </w:pPr>
            <w:r w:rsidRPr="00490A55">
              <w:t>Тема заходу</w:t>
            </w:r>
          </w:p>
        </w:tc>
        <w:tc>
          <w:tcPr>
            <w:tcW w:w="1701" w:type="dxa"/>
            <w:vAlign w:val="center"/>
          </w:tcPr>
          <w:p w:rsidR="004C67DE" w:rsidRPr="00490A55" w:rsidRDefault="004C67DE" w:rsidP="00DF1637">
            <w:pPr>
              <w:widowControl w:val="0"/>
              <w:autoSpaceDE w:val="0"/>
              <w:autoSpaceDN w:val="0"/>
              <w:adjustRightInd w:val="0"/>
              <w:jc w:val="center"/>
            </w:pPr>
            <w:r w:rsidRPr="00490A55">
              <w:t>Термін проведення</w:t>
            </w:r>
          </w:p>
        </w:tc>
        <w:tc>
          <w:tcPr>
            <w:tcW w:w="1701" w:type="dxa"/>
            <w:vAlign w:val="center"/>
          </w:tcPr>
          <w:p w:rsidR="004C67DE" w:rsidRPr="00490A55" w:rsidRDefault="004C67DE" w:rsidP="00DF1637">
            <w:pPr>
              <w:widowControl w:val="0"/>
              <w:autoSpaceDE w:val="0"/>
              <w:autoSpaceDN w:val="0"/>
              <w:adjustRightInd w:val="0"/>
              <w:jc w:val="center"/>
            </w:pPr>
            <w:r w:rsidRPr="00490A55">
              <w:t>Відповідальний</w:t>
            </w:r>
          </w:p>
        </w:tc>
        <w:tc>
          <w:tcPr>
            <w:tcW w:w="903" w:type="dxa"/>
            <w:vAlign w:val="center"/>
          </w:tcPr>
          <w:p w:rsidR="004C67DE" w:rsidRPr="00490A55" w:rsidRDefault="004C67DE" w:rsidP="00DF1637">
            <w:pPr>
              <w:widowControl w:val="0"/>
              <w:autoSpaceDE w:val="0"/>
              <w:autoSpaceDN w:val="0"/>
              <w:adjustRightInd w:val="0"/>
              <w:jc w:val="center"/>
            </w:pPr>
            <w:r w:rsidRPr="00490A55">
              <w:t>Примітка</w:t>
            </w:r>
          </w:p>
        </w:tc>
      </w:tr>
      <w:tr w:rsidR="004C67DE" w:rsidRPr="00490A55" w:rsidTr="00DF1637">
        <w:tc>
          <w:tcPr>
            <w:tcW w:w="519" w:type="dxa"/>
            <w:vAlign w:val="center"/>
          </w:tcPr>
          <w:p w:rsidR="004C67DE" w:rsidRPr="00490A55" w:rsidRDefault="004C67DE" w:rsidP="00DF1637">
            <w:pPr>
              <w:widowControl w:val="0"/>
              <w:autoSpaceDE w:val="0"/>
              <w:autoSpaceDN w:val="0"/>
              <w:adjustRightInd w:val="0"/>
              <w:jc w:val="center"/>
            </w:pPr>
            <w:r>
              <w:t>1</w:t>
            </w:r>
          </w:p>
        </w:tc>
        <w:tc>
          <w:tcPr>
            <w:tcW w:w="1702" w:type="dxa"/>
            <w:vAlign w:val="center"/>
          </w:tcPr>
          <w:p w:rsidR="004C67DE" w:rsidRPr="00490A55" w:rsidRDefault="004C67DE" w:rsidP="00DF1637">
            <w:pPr>
              <w:widowControl w:val="0"/>
              <w:autoSpaceDE w:val="0"/>
              <w:autoSpaceDN w:val="0"/>
              <w:adjustRightInd w:val="0"/>
              <w:jc w:val="center"/>
            </w:pPr>
            <w:r w:rsidRPr="00490A55">
              <w:t>система роботи</w:t>
            </w:r>
          </w:p>
        </w:tc>
        <w:tc>
          <w:tcPr>
            <w:tcW w:w="4536" w:type="dxa"/>
          </w:tcPr>
          <w:p w:rsidR="004C67DE" w:rsidRPr="00490A55" w:rsidRDefault="004C67DE" w:rsidP="00DF1637">
            <w:pPr>
              <w:widowControl w:val="0"/>
              <w:autoSpaceDE w:val="0"/>
              <w:autoSpaceDN w:val="0"/>
              <w:adjustRightInd w:val="0"/>
              <w:rPr>
                <w:b/>
                <w:i/>
              </w:rPr>
            </w:pPr>
            <w:r w:rsidRPr="00490A55">
              <w:rPr>
                <w:rFonts w:hint="eastAsia"/>
                <w:b/>
                <w:i/>
              </w:rPr>
              <w:t>Вивчення</w:t>
            </w:r>
            <w:r w:rsidRPr="00490A55">
              <w:rPr>
                <w:b/>
                <w:i/>
              </w:rPr>
              <w:t xml:space="preserve"> </w:t>
            </w:r>
            <w:r w:rsidRPr="00490A55">
              <w:rPr>
                <w:rFonts w:hint="eastAsia"/>
                <w:b/>
                <w:i/>
              </w:rPr>
              <w:t>ППД</w:t>
            </w:r>
            <w:r w:rsidRPr="00490A55">
              <w:rPr>
                <w:b/>
                <w:i/>
              </w:rPr>
              <w:t>:</w:t>
            </w:r>
          </w:p>
          <w:p w:rsidR="004C67DE" w:rsidRPr="00490A55" w:rsidRDefault="004C67DE" w:rsidP="00DF1637">
            <w:pPr>
              <w:widowControl w:val="0"/>
              <w:autoSpaceDE w:val="0"/>
              <w:autoSpaceDN w:val="0"/>
              <w:adjustRightInd w:val="0"/>
            </w:pPr>
            <w:r w:rsidRPr="00490A55">
              <w:t>Використання казки в мовленнєвому розвитку малюків</w:t>
            </w:r>
            <w:r>
              <w:t>( вихователь Стромиленко Т.П.).</w:t>
            </w:r>
          </w:p>
        </w:tc>
        <w:tc>
          <w:tcPr>
            <w:tcW w:w="1701" w:type="dxa"/>
            <w:vAlign w:val="center"/>
          </w:tcPr>
          <w:p w:rsidR="004C67DE" w:rsidRPr="00490A55" w:rsidRDefault="00E34F1B" w:rsidP="00E34F1B">
            <w:pPr>
              <w:widowControl w:val="0"/>
              <w:autoSpaceDE w:val="0"/>
              <w:autoSpaceDN w:val="0"/>
              <w:adjustRightInd w:val="0"/>
              <w:jc w:val="center"/>
            </w:pPr>
            <w:r>
              <w:t>2025</w:t>
            </w:r>
            <w:r w:rsidR="004C67DE">
              <w:t>/202</w:t>
            </w:r>
            <w:r>
              <w:t>6</w:t>
            </w:r>
            <w:r w:rsidR="004C67DE" w:rsidRPr="00490A55">
              <w:t xml:space="preserve"> </w:t>
            </w:r>
          </w:p>
        </w:tc>
        <w:tc>
          <w:tcPr>
            <w:tcW w:w="1701" w:type="dxa"/>
            <w:vAlign w:val="center"/>
          </w:tcPr>
          <w:p w:rsidR="004C67DE" w:rsidRPr="00490A55" w:rsidRDefault="004C67DE" w:rsidP="00DF1637">
            <w:pPr>
              <w:widowControl w:val="0"/>
              <w:autoSpaceDE w:val="0"/>
              <w:autoSpaceDN w:val="0"/>
              <w:adjustRightInd w:val="0"/>
              <w:jc w:val="center"/>
            </w:pPr>
            <w:r w:rsidRPr="00490A55">
              <w:t>директор, вихователь-методист</w:t>
            </w:r>
          </w:p>
        </w:tc>
        <w:tc>
          <w:tcPr>
            <w:tcW w:w="903" w:type="dxa"/>
          </w:tcPr>
          <w:p w:rsidR="004C67DE" w:rsidRPr="00490A55" w:rsidRDefault="004C67DE" w:rsidP="00DF1637">
            <w:pPr>
              <w:widowControl w:val="0"/>
              <w:autoSpaceDE w:val="0"/>
              <w:autoSpaceDN w:val="0"/>
              <w:adjustRightInd w:val="0"/>
            </w:pPr>
          </w:p>
        </w:tc>
      </w:tr>
      <w:tr w:rsidR="004C67DE" w:rsidRPr="00490A55" w:rsidTr="00DF1637">
        <w:trPr>
          <w:trHeight w:val="267"/>
        </w:trPr>
        <w:tc>
          <w:tcPr>
            <w:tcW w:w="519" w:type="dxa"/>
            <w:vAlign w:val="center"/>
          </w:tcPr>
          <w:p w:rsidR="004C67DE" w:rsidRDefault="004C67DE" w:rsidP="00DF1637">
            <w:pPr>
              <w:jc w:val="center"/>
            </w:pPr>
          </w:p>
          <w:p w:rsidR="004C67DE" w:rsidRDefault="004C67DE" w:rsidP="00DF1637">
            <w:pPr>
              <w:jc w:val="center"/>
            </w:pPr>
            <w:r>
              <w:t>2</w:t>
            </w:r>
          </w:p>
          <w:p w:rsidR="004C67DE" w:rsidRPr="00490A55" w:rsidRDefault="004C67DE" w:rsidP="00DF1637">
            <w:pPr>
              <w:jc w:val="center"/>
            </w:pPr>
          </w:p>
        </w:tc>
        <w:tc>
          <w:tcPr>
            <w:tcW w:w="1702" w:type="dxa"/>
            <w:vAlign w:val="center"/>
          </w:tcPr>
          <w:p w:rsidR="004C67DE" w:rsidRDefault="004C67DE" w:rsidP="00DF1637">
            <w:pPr>
              <w:jc w:val="center"/>
            </w:pPr>
            <w:r w:rsidRPr="00490A55">
              <w:rPr>
                <w:rFonts w:hint="eastAsia"/>
              </w:rPr>
              <w:t>опис</w:t>
            </w:r>
            <w:r w:rsidRPr="00490A55">
              <w:t xml:space="preserve">, </w:t>
            </w:r>
            <w:r w:rsidRPr="00490A55">
              <w:rPr>
                <w:rFonts w:hint="eastAsia"/>
              </w:rPr>
              <w:t>збірник</w:t>
            </w:r>
            <w:r w:rsidRPr="00490A55">
              <w:t xml:space="preserve"> </w:t>
            </w:r>
          </w:p>
          <w:p w:rsidR="004C67DE" w:rsidRDefault="004C67DE" w:rsidP="00DF1637">
            <w:pPr>
              <w:jc w:val="center"/>
            </w:pPr>
            <w:r w:rsidRPr="00490A55">
              <w:rPr>
                <w:rFonts w:hint="eastAsia"/>
              </w:rPr>
              <w:t>методичних</w:t>
            </w:r>
            <w:r w:rsidRPr="00490A55">
              <w:t xml:space="preserve"> </w:t>
            </w:r>
          </w:p>
          <w:p w:rsidR="004C67DE" w:rsidRPr="00490A55" w:rsidRDefault="004C67DE" w:rsidP="00DF1637">
            <w:pPr>
              <w:jc w:val="center"/>
            </w:pPr>
            <w:r w:rsidRPr="00490A55">
              <w:rPr>
                <w:rFonts w:hint="eastAsia"/>
              </w:rPr>
              <w:t>матеріалі</w:t>
            </w:r>
            <w:r w:rsidRPr="00490A55">
              <w:t>в</w:t>
            </w:r>
          </w:p>
        </w:tc>
        <w:tc>
          <w:tcPr>
            <w:tcW w:w="4536" w:type="dxa"/>
          </w:tcPr>
          <w:p w:rsidR="004C67DE" w:rsidRPr="00490A55" w:rsidRDefault="004C67DE" w:rsidP="00DF1637">
            <w:pPr>
              <w:widowControl w:val="0"/>
              <w:autoSpaceDE w:val="0"/>
              <w:autoSpaceDN w:val="0"/>
              <w:adjustRightInd w:val="0"/>
              <w:rPr>
                <w:b/>
                <w:i/>
              </w:rPr>
            </w:pPr>
            <w:r w:rsidRPr="00490A55">
              <w:rPr>
                <w:rFonts w:hint="eastAsia"/>
                <w:b/>
                <w:i/>
              </w:rPr>
              <w:t>Узагальнення</w:t>
            </w:r>
            <w:r w:rsidRPr="00490A55">
              <w:rPr>
                <w:b/>
                <w:i/>
              </w:rPr>
              <w:t xml:space="preserve"> </w:t>
            </w:r>
            <w:r w:rsidRPr="00490A55">
              <w:rPr>
                <w:rFonts w:hint="eastAsia"/>
                <w:b/>
                <w:i/>
              </w:rPr>
              <w:t>ППД</w:t>
            </w:r>
            <w:r w:rsidRPr="00490A55">
              <w:rPr>
                <w:b/>
                <w:i/>
              </w:rPr>
              <w:t>:</w:t>
            </w:r>
          </w:p>
          <w:p w:rsidR="004C67DE" w:rsidRPr="00ED3AFE" w:rsidRDefault="004C67DE" w:rsidP="00DF1637">
            <w:pPr>
              <w:widowControl w:val="0"/>
              <w:autoSpaceDE w:val="0"/>
              <w:autoSpaceDN w:val="0"/>
              <w:adjustRightInd w:val="0"/>
            </w:pPr>
            <w:r w:rsidRPr="00490A55">
              <w:rPr>
                <w:rFonts w:hint="eastAsia"/>
              </w:rPr>
              <w:t>Тема</w:t>
            </w:r>
            <w:r w:rsidRPr="00490A55">
              <w:t xml:space="preserve">: </w:t>
            </w:r>
            <w:r w:rsidRPr="00ED3AFE">
              <w:t>«Формування духовно-ціннісних орієнтирів у дитини дошкільного віку».</w:t>
            </w:r>
          </w:p>
          <w:p w:rsidR="004C67DE" w:rsidRPr="00490A55" w:rsidRDefault="004C67DE" w:rsidP="00DF1637">
            <w:pPr>
              <w:widowControl w:val="0"/>
              <w:autoSpaceDE w:val="0"/>
              <w:autoSpaceDN w:val="0"/>
              <w:adjustRightInd w:val="0"/>
            </w:pPr>
            <w:r w:rsidRPr="00ED3AFE">
              <w:t>( Король Ю.С.)</w:t>
            </w:r>
          </w:p>
          <w:p w:rsidR="004C67DE" w:rsidRPr="00490A55" w:rsidRDefault="004C67DE" w:rsidP="00DF1637">
            <w:pPr>
              <w:widowControl w:val="0"/>
              <w:autoSpaceDE w:val="0"/>
              <w:autoSpaceDN w:val="0"/>
              <w:adjustRightInd w:val="0"/>
            </w:pPr>
            <w:r w:rsidRPr="00490A55">
              <w:t>«</w:t>
            </w:r>
            <w:r>
              <w:t>Кільця Луллія - як засіб пізнавального розвитку, метод активізації мовлення, мислення</w:t>
            </w:r>
            <w:r w:rsidRPr="00490A55">
              <w:t xml:space="preserve">» </w:t>
            </w:r>
            <w:r>
              <w:t xml:space="preserve"> (Кримець Л.П.).</w:t>
            </w:r>
          </w:p>
        </w:tc>
        <w:tc>
          <w:tcPr>
            <w:tcW w:w="1701" w:type="dxa"/>
            <w:vAlign w:val="center"/>
          </w:tcPr>
          <w:p w:rsidR="004C67DE" w:rsidRPr="00490A55" w:rsidRDefault="004C67DE" w:rsidP="00DF1637">
            <w:pPr>
              <w:widowControl w:val="0"/>
              <w:autoSpaceDE w:val="0"/>
              <w:autoSpaceDN w:val="0"/>
              <w:adjustRightInd w:val="0"/>
              <w:jc w:val="center"/>
            </w:pPr>
            <w:r>
              <w:t>2024/2025</w:t>
            </w:r>
            <w:r w:rsidRPr="00490A55">
              <w:t xml:space="preserve"> </w:t>
            </w:r>
          </w:p>
        </w:tc>
        <w:tc>
          <w:tcPr>
            <w:tcW w:w="1701" w:type="dxa"/>
            <w:vAlign w:val="center"/>
          </w:tcPr>
          <w:p w:rsidR="004C67DE" w:rsidRPr="00490A55" w:rsidRDefault="004C67DE" w:rsidP="00DF1637">
            <w:pPr>
              <w:widowControl w:val="0"/>
              <w:autoSpaceDE w:val="0"/>
              <w:autoSpaceDN w:val="0"/>
              <w:adjustRightInd w:val="0"/>
              <w:jc w:val="center"/>
            </w:pPr>
          </w:p>
          <w:p w:rsidR="004C67DE" w:rsidRPr="00490A55" w:rsidRDefault="004C67DE" w:rsidP="00DF1637">
            <w:pPr>
              <w:widowControl w:val="0"/>
              <w:autoSpaceDE w:val="0"/>
              <w:autoSpaceDN w:val="0"/>
              <w:adjustRightInd w:val="0"/>
              <w:jc w:val="center"/>
            </w:pPr>
            <w:r w:rsidRPr="00490A55">
              <w:t>вихователь-методист</w:t>
            </w:r>
          </w:p>
          <w:p w:rsidR="004C67DE" w:rsidRPr="00490A55" w:rsidRDefault="004C67DE" w:rsidP="00DF1637">
            <w:pPr>
              <w:widowControl w:val="0"/>
              <w:autoSpaceDE w:val="0"/>
              <w:autoSpaceDN w:val="0"/>
              <w:adjustRightInd w:val="0"/>
              <w:jc w:val="center"/>
            </w:pPr>
          </w:p>
        </w:tc>
        <w:tc>
          <w:tcPr>
            <w:tcW w:w="903" w:type="dxa"/>
          </w:tcPr>
          <w:p w:rsidR="004C67DE" w:rsidRPr="00490A55" w:rsidRDefault="004C67DE" w:rsidP="00DF1637">
            <w:pPr>
              <w:widowControl w:val="0"/>
              <w:autoSpaceDE w:val="0"/>
              <w:autoSpaceDN w:val="0"/>
              <w:adjustRightInd w:val="0"/>
            </w:pPr>
          </w:p>
        </w:tc>
      </w:tr>
      <w:tr w:rsidR="004C67DE" w:rsidRPr="00490A55" w:rsidTr="00DF1637">
        <w:tc>
          <w:tcPr>
            <w:tcW w:w="519" w:type="dxa"/>
          </w:tcPr>
          <w:p w:rsidR="004C67DE" w:rsidRDefault="004C67DE" w:rsidP="00DF1637">
            <w:pPr>
              <w:widowControl w:val="0"/>
              <w:autoSpaceDE w:val="0"/>
              <w:autoSpaceDN w:val="0"/>
              <w:adjustRightInd w:val="0"/>
              <w:jc w:val="center"/>
            </w:pPr>
          </w:p>
          <w:p w:rsidR="004C67DE" w:rsidRDefault="004C67DE" w:rsidP="00DF1637">
            <w:pPr>
              <w:widowControl w:val="0"/>
              <w:autoSpaceDE w:val="0"/>
              <w:autoSpaceDN w:val="0"/>
              <w:adjustRightInd w:val="0"/>
              <w:jc w:val="center"/>
            </w:pPr>
          </w:p>
          <w:p w:rsidR="004C67DE" w:rsidRDefault="004C67DE" w:rsidP="00DF1637">
            <w:pPr>
              <w:widowControl w:val="0"/>
              <w:autoSpaceDE w:val="0"/>
              <w:autoSpaceDN w:val="0"/>
              <w:adjustRightInd w:val="0"/>
              <w:jc w:val="center"/>
            </w:pPr>
          </w:p>
          <w:p w:rsidR="004C67DE" w:rsidRDefault="004C67DE" w:rsidP="00DF1637">
            <w:pPr>
              <w:widowControl w:val="0"/>
              <w:autoSpaceDE w:val="0"/>
              <w:autoSpaceDN w:val="0"/>
              <w:adjustRightInd w:val="0"/>
              <w:jc w:val="center"/>
            </w:pPr>
            <w:r>
              <w:t>3</w:t>
            </w:r>
          </w:p>
          <w:p w:rsidR="004C67DE" w:rsidRDefault="004C67DE" w:rsidP="00DF1637">
            <w:pPr>
              <w:widowControl w:val="0"/>
              <w:autoSpaceDE w:val="0"/>
              <w:autoSpaceDN w:val="0"/>
              <w:adjustRightInd w:val="0"/>
              <w:jc w:val="center"/>
            </w:pPr>
          </w:p>
          <w:p w:rsidR="004C67DE" w:rsidRPr="00490A55" w:rsidRDefault="004C67DE" w:rsidP="00DF1637">
            <w:pPr>
              <w:widowControl w:val="0"/>
              <w:autoSpaceDE w:val="0"/>
              <w:autoSpaceDN w:val="0"/>
              <w:adjustRightInd w:val="0"/>
              <w:jc w:val="center"/>
            </w:pPr>
          </w:p>
        </w:tc>
        <w:tc>
          <w:tcPr>
            <w:tcW w:w="1702" w:type="dxa"/>
          </w:tcPr>
          <w:p w:rsidR="004C67DE" w:rsidRPr="00490A55" w:rsidRDefault="004C67DE" w:rsidP="00DF1637">
            <w:pPr>
              <w:widowControl w:val="0"/>
              <w:autoSpaceDE w:val="0"/>
              <w:autoSpaceDN w:val="0"/>
              <w:adjustRightInd w:val="0"/>
              <w:jc w:val="center"/>
            </w:pPr>
            <w:r w:rsidRPr="00490A55">
              <w:rPr>
                <w:rFonts w:hint="eastAsia"/>
              </w:rPr>
              <w:t>консультації</w:t>
            </w:r>
            <w:r w:rsidRPr="00490A55">
              <w:t>,</w:t>
            </w:r>
          </w:p>
          <w:p w:rsidR="004C67DE" w:rsidRDefault="004C67DE" w:rsidP="00DF1637">
            <w:pPr>
              <w:widowControl w:val="0"/>
              <w:autoSpaceDE w:val="0"/>
              <w:autoSpaceDN w:val="0"/>
              <w:adjustRightInd w:val="0"/>
              <w:jc w:val="center"/>
            </w:pPr>
            <w:r w:rsidRPr="00490A55">
              <w:rPr>
                <w:rFonts w:hint="eastAsia"/>
              </w:rPr>
              <w:t>рекомендації</w:t>
            </w:r>
            <w:r w:rsidRPr="00490A55">
              <w:t xml:space="preserve">, </w:t>
            </w:r>
          </w:p>
          <w:p w:rsidR="004C67DE" w:rsidRDefault="004C67DE" w:rsidP="00DF1637">
            <w:pPr>
              <w:widowControl w:val="0"/>
              <w:autoSpaceDE w:val="0"/>
              <w:autoSpaceDN w:val="0"/>
              <w:adjustRightInd w:val="0"/>
              <w:jc w:val="center"/>
            </w:pPr>
            <w:r w:rsidRPr="00490A55">
              <w:rPr>
                <w:rFonts w:hint="eastAsia"/>
              </w:rPr>
              <w:t>відкриті</w:t>
            </w:r>
            <w:r w:rsidRPr="00490A55">
              <w:t xml:space="preserve"> </w:t>
            </w:r>
          </w:p>
          <w:p w:rsidR="004C67DE" w:rsidRDefault="004C67DE" w:rsidP="00DF1637">
            <w:pPr>
              <w:widowControl w:val="0"/>
              <w:autoSpaceDE w:val="0"/>
              <w:autoSpaceDN w:val="0"/>
              <w:adjustRightInd w:val="0"/>
              <w:jc w:val="center"/>
            </w:pPr>
            <w:r w:rsidRPr="00490A55">
              <w:rPr>
                <w:rFonts w:hint="eastAsia"/>
              </w:rPr>
              <w:t>перегляди</w:t>
            </w:r>
            <w:r w:rsidRPr="00490A55">
              <w:t xml:space="preserve"> </w:t>
            </w:r>
          </w:p>
          <w:p w:rsidR="004C67DE" w:rsidRDefault="004C67DE" w:rsidP="00DF1637">
            <w:pPr>
              <w:widowControl w:val="0"/>
              <w:autoSpaceDE w:val="0"/>
              <w:autoSpaceDN w:val="0"/>
              <w:adjustRightInd w:val="0"/>
              <w:jc w:val="center"/>
            </w:pPr>
            <w:r w:rsidRPr="00490A55">
              <w:rPr>
                <w:rFonts w:hint="eastAsia"/>
              </w:rPr>
              <w:t>різних</w:t>
            </w:r>
            <w:r w:rsidRPr="00490A55">
              <w:t xml:space="preserve"> </w:t>
            </w:r>
            <w:r w:rsidRPr="00490A55">
              <w:rPr>
                <w:rFonts w:hint="eastAsia"/>
              </w:rPr>
              <w:t>форм</w:t>
            </w:r>
            <w:r w:rsidRPr="00490A55">
              <w:t xml:space="preserve"> </w:t>
            </w:r>
          </w:p>
          <w:p w:rsidR="004C67DE" w:rsidRPr="00490A55" w:rsidRDefault="004C67DE" w:rsidP="00DF1637">
            <w:pPr>
              <w:widowControl w:val="0"/>
              <w:autoSpaceDE w:val="0"/>
              <w:autoSpaceDN w:val="0"/>
              <w:adjustRightInd w:val="0"/>
              <w:jc w:val="center"/>
            </w:pPr>
            <w:r w:rsidRPr="00490A55">
              <w:rPr>
                <w:rFonts w:hint="eastAsia"/>
              </w:rPr>
              <w:t>роботи</w:t>
            </w:r>
            <w:r w:rsidRPr="00490A55">
              <w:t xml:space="preserve"> </w:t>
            </w:r>
            <w:r w:rsidRPr="00490A55">
              <w:rPr>
                <w:rFonts w:hint="eastAsia"/>
              </w:rPr>
              <w:t>з</w:t>
            </w:r>
            <w:r w:rsidRPr="00490A55">
              <w:t xml:space="preserve"> </w:t>
            </w:r>
            <w:r w:rsidRPr="00490A55">
              <w:rPr>
                <w:rFonts w:hint="eastAsia"/>
              </w:rPr>
              <w:t>дітьми</w:t>
            </w:r>
          </w:p>
        </w:tc>
        <w:tc>
          <w:tcPr>
            <w:tcW w:w="4536" w:type="dxa"/>
          </w:tcPr>
          <w:p w:rsidR="004C67DE" w:rsidRPr="00490A55" w:rsidRDefault="004C67DE" w:rsidP="00DF1637">
            <w:pPr>
              <w:widowControl w:val="0"/>
              <w:autoSpaceDE w:val="0"/>
              <w:autoSpaceDN w:val="0"/>
              <w:adjustRightInd w:val="0"/>
              <w:rPr>
                <w:b/>
                <w:i/>
              </w:rPr>
            </w:pPr>
            <w:r w:rsidRPr="00490A55">
              <w:rPr>
                <w:rFonts w:hint="eastAsia"/>
                <w:b/>
                <w:i/>
              </w:rPr>
              <w:t>Впровадження</w:t>
            </w:r>
            <w:r w:rsidRPr="00490A55">
              <w:rPr>
                <w:b/>
                <w:i/>
              </w:rPr>
              <w:t xml:space="preserve"> </w:t>
            </w:r>
            <w:r w:rsidRPr="00490A55">
              <w:rPr>
                <w:rFonts w:hint="eastAsia"/>
                <w:b/>
                <w:i/>
              </w:rPr>
              <w:t>ППД</w:t>
            </w:r>
            <w:r w:rsidRPr="00490A55">
              <w:rPr>
                <w:b/>
                <w:i/>
              </w:rPr>
              <w:t>:</w:t>
            </w:r>
          </w:p>
          <w:p w:rsidR="004C67DE" w:rsidRDefault="004C67DE" w:rsidP="00DF1637">
            <w:pPr>
              <w:widowControl w:val="0"/>
              <w:autoSpaceDE w:val="0"/>
              <w:autoSpaceDN w:val="0"/>
              <w:adjustRightInd w:val="0"/>
            </w:pPr>
            <w:r w:rsidRPr="00490A55">
              <w:rPr>
                <w:rFonts w:hint="eastAsia"/>
              </w:rPr>
              <w:t>Тема</w:t>
            </w:r>
            <w:r w:rsidRPr="00490A55">
              <w:t xml:space="preserve">: «Ігрова діяльність і дитяче експериментування і STREAM-освіта». Досвід роботи ЗДО №1 «Дзвіночок» , </w:t>
            </w:r>
          </w:p>
          <w:p w:rsidR="004C67DE" w:rsidRPr="00490A55" w:rsidRDefault="004C67DE" w:rsidP="00DF1637">
            <w:pPr>
              <w:widowControl w:val="0"/>
              <w:autoSpaceDE w:val="0"/>
              <w:autoSpaceDN w:val="0"/>
              <w:adjustRightInd w:val="0"/>
            </w:pPr>
            <w:r w:rsidRPr="00490A55">
              <w:t>м. Шостки Сумської області.</w:t>
            </w:r>
          </w:p>
          <w:p w:rsidR="004C67DE" w:rsidRPr="00490A55" w:rsidRDefault="004C67DE" w:rsidP="00DF1637">
            <w:pPr>
              <w:widowControl w:val="0"/>
              <w:autoSpaceDE w:val="0"/>
              <w:autoSpaceDN w:val="0"/>
              <w:adjustRightInd w:val="0"/>
            </w:pPr>
            <w:r w:rsidRPr="00490A55">
              <w:t>.</w:t>
            </w:r>
          </w:p>
        </w:tc>
        <w:tc>
          <w:tcPr>
            <w:tcW w:w="1701" w:type="dxa"/>
            <w:vAlign w:val="center"/>
          </w:tcPr>
          <w:p w:rsidR="004C67DE" w:rsidRPr="00490A55" w:rsidRDefault="005E092A" w:rsidP="005E092A">
            <w:pPr>
              <w:widowControl w:val="0"/>
              <w:autoSpaceDE w:val="0"/>
              <w:autoSpaceDN w:val="0"/>
              <w:adjustRightInd w:val="0"/>
              <w:jc w:val="center"/>
            </w:pPr>
            <w:r>
              <w:t>2025</w:t>
            </w:r>
            <w:r w:rsidR="004C67DE">
              <w:t>/202</w:t>
            </w:r>
            <w:r>
              <w:t>6</w:t>
            </w:r>
            <w:r w:rsidR="004C67DE" w:rsidRPr="00490A55">
              <w:t xml:space="preserve"> </w:t>
            </w:r>
          </w:p>
        </w:tc>
        <w:tc>
          <w:tcPr>
            <w:tcW w:w="1701" w:type="dxa"/>
            <w:vAlign w:val="center"/>
          </w:tcPr>
          <w:p w:rsidR="004C67DE" w:rsidRPr="00490A55" w:rsidRDefault="004C67DE" w:rsidP="00DF1637">
            <w:pPr>
              <w:widowControl w:val="0"/>
              <w:autoSpaceDE w:val="0"/>
              <w:autoSpaceDN w:val="0"/>
              <w:adjustRightInd w:val="0"/>
              <w:jc w:val="center"/>
            </w:pPr>
            <w:r w:rsidRPr="00490A55">
              <w:t>вихователь-методист</w:t>
            </w:r>
          </w:p>
        </w:tc>
        <w:tc>
          <w:tcPr>
            <w:tcW w:w="903" w:type="dxa"/>
          </w:tcPr>
          <w:p w:rsidR="004C67DE" w:rsidRPr="00490A55" w:rsidRDefault="004C67DE" w:rsidP="00DF1637">
            <w:pPr>
              <w:widowControl w:val="0"/>
              <w:autoSpaceDE w:val="0"/>
              <w:autoSpaceDN w:val="0"/>
              <w:adjustRightInd w:val="0"/>
            </w:pPr>
          </w:p>
        </w:tc>
      </w:tr>
      <w:tr w:rsidR="004C67DE" w:rsidRPr="00490A55" w:rsidTr="00DF1637">
        <w:tc>
          <w:tcPr>
            <w:tcW w:w="519" w:type="dxa"/>
          </w:tcPr>
          <w:p w:rsidR="004C67DE" w:rsidRDefault="004C67DE" w:rsidP="00DF1637">
            <w:pPr>
              <w:widowControl w:val="0"/>
              <w:autoSpaceDE w:val="0"/>
              <w:autoSpaceDN w:val="0"/>
              <w:adjustRightInd w:val="0"/>
              <w:jc w:val="center"/>
            </w:pPr>
          </w:p>
          <w:p w:rsidR="004C67DE" w:rsidRDefault="004C67DE" w:rsidP="00DF1637">
            <w:pPr>
              <w:widowControl w:val="0"/>
              <w:autoSpaceDE w:val="0"/>
              <w:autoSpaceDN w:val="0"/>
              <w:adjustRightInd w:val="0"/>
              <w:jc w:val="center"/>
            </w:pPr>
          </w:p>
          <w:p w:rsidR="004C67DE" w:rsidRPr="00490A55" w:rsidRDefault="004C67DE" w:rsidP="00DF1637">
            <w:pPr>
              <w:widowControl w:val="0"/>
              <w:autoSpaceDE w:val="0"/>
              <w:autoSpaceDN w:val="0"/>
              <w:adjustRightInd w:val="0"/>
              <w:jc w:val="center"/>
            </w:pPr>
            <w:r>
              <w:t>4</w:t>
            </w:r>
          </w:p>
        </w:tc>
        <w:tc>
          <w:tcPr>
            <w:tcW w:w="1702" w:type="dxa"/>
          </w:tcPr>
          <w:p w:rsidR="004C67DE" w:rsidRDefault="004C67DE" w:rsidP="00DF1637">
            <w:pPr>
              <w:widowControl w:val="0"/>
              <w:autoSpaceDE w:val="0"/>
              <w:autoSpaceDN w:val="0"/>
              <w:adjustRightInd w:val="0"/>
              <w:jc w:val="center"/>
            </w:pPr>
            <w:r w:rsidRPr="00490A55">
              <w:rPr>
                <w:rFonts w:hint="eastAsia"/>
              </w:rPr>
              <w:t>консультації</w:t>
            </w:r>
            <w:r w:rsidRPr="00490A55">
              <w:t xml:space="preserve">, </w:t>
            </w:r>
          </w:p>
          <w:p w:rsidR="004C67DE" w:rsidRPr="00490A55" w:rsidRDefault="004C67DE" w:rsidP="00DF1637">
            <w:pPr>
              <w:widowControl w:val="0"/>
              <w:autoSpaceDE w:val="0"/>
              <w:autoSpaceDN w:val="0"/>
              <w:adjustRightInd w:val="0"/>
              <w:jc w:val="center"/>
            </w:pPr>
            <w:r w:rsidRPr="00490A55">
              <w:t xml:space="preserve">практикуми, </w:t>
            </w:r>
          </w:p>
          <w:p w:rsidR="004C67DE" w:rsidRPr="00490A55" w:rsidRDefault="004C67DE" w:rsidP="00DF1637">
            <w:pPr>
              <w:widowControl w:val="0"/>
              <w:autoSpaceDE w:val="0"/>
              <w:autoSpaceDN w:val="0"/>
              <w:adjustRightInd w:val="0"/>
              <w:jc w:val="center"/>
            </w:pPr>
            <w:r w:rsidRPr="00490A55">
              <w:rPr>
                <w:rFonts w:hint="eastAsia"/>
              </w:rPr>
              <w:t>рекомендації</w:t>
            </w:r>
          </w:p>
        </w:tc>
        <w:tc>
          <w:tcPr>
            <w:tcW w:w="4536" w:type="dxa"/>
          </w:tcPr>
          <w:p w:rsidR="004C67DE" w:rsidRPr="00490A55" w:rsidRDefault="004C67DE" w:rsidP="00DF1637">
            <w:pPr>
              <w:widowControl w:val="0"/>
              <w:autoSpaceDE w:val="0"/>
              <w:autoSpaceDN w:val="0"/>
              <w:adjustRightInd w:val="0"/>
            </w:pPr>
            <w:r w:rsidRPr="00490A55">
              <w:rPr>
                <w:rFonts w:hint="eastAsia"/>
              </w:rPr>
              <w:t>Спрямувати</w:t>
            </w:r>
            <w:r w:rsidRPr="00490A55">
              <w:t xml:space="preserve"> </w:t>
            </w:r>
            <w:r w:rsidRPr="00490A55">
              <w:rPr>
                <w:rFonts w:hint="eastAsia"/>
              </w:rPr>
              <w:t>роботу</w:t>
            </w:r>
            <w:r w:rsidRPr="00490A55">
              <w:t xml:space="preserve"> </w:t>
            </w:r>
            <w:r w:rsidRPr="00490A55">
              <w:rPr>
                <w:rFonts w:hint="eastAsia"/>
              </w:rPr>
              <w:t>колективу</w:t>
            </w:r>
            <w:r w:rsidRPr="00490A55">
              <w:t xml:space="preserve"> </w:t>
            </w:r>
            <w:r w:rsidRPr="00490A55">
              <w:rPr>
                <w:rFonts w:hint="eastAsia"/>
              </w:rPr>
              <w:t>на</w:t>
            </w:r>
            <w:r w:rsidRPr="00490A55">
              <w:t xml:space="preserve"> </w:t>
            </w:r>
            <w:r w:rsidRPr="00490A55">
              <w:rPr>
                <w:rFonts w:hint="eastAsia"/>
              </w:rPr>
              <w:t>загальне</w:t>
            </w:r>
            <w:r w:rsidRPr="00490A55">
              <w:t xml:space="preserve"> </w:t>
            </w:r>
            <w:r w:rsidRPr="00490A55">
              <w:rPr>
                <w:rFonts w:hint="eastAsia"/>
              </w:rPr>
              <w:t>впровадження</w:t>
            </w:r>
            <w:r w:rsidRPr="00490A55">
              <w:t xml:space="preserve"> </w:t>
            </w:r>
            <w:r w:rsidRPr="00490A55">
              <w:rPr>
                <w:rFonts w:hint="eastAsia"/>
              </w:rPr>
              <w:t>в</w:t>
            </w:r>
            <w:r w:rsidRPr="00490A55">
              <w:t xml:space="preserve"> </w:t>
            </w:r>
            <w:r w:rsidRPr="00490A55">
              <w:rPr>
                <w:rFonts w:hint="eastAsia"/>
              </w:rPr>
              <w:t>практичну</w:t>
            </w:r>
            <w:r w:rsidRPr="00490A55">
              <w:t xml:space="preserve"> </w:t>
            </w:r>
            <w:r w:rsidRPr="00490A55">
              <w:rPr>
                <w:rFonts w:hint="eastAsia"/>
              </w:rPr>
              <w:t>діяльність</w:t>
            </w:r>
            <w:r w:rsidRPr="00490A55">
              <w:t xml:space="preserve"> </w:t>
            </w:r>
            <w:r w:rsidRPr="00490A55">
              <w:rPr>
                <w:rFonts w:hint="eastAsia"/>
              </w:rPr>
              <w:t>інноваційних</w:t>
            </w:r>
            <w:r w:rsidRPr="00490A55">
              <w:t xml:space="preserve"> </w:t>
            </w:r>
            <w:r w:rsidRPr="00490A55">
              <w:rPr>
                <w:rFonts w:hint="eastAsia"/>
              </w:rPr>
              <w:t>сучасних</w:t>
            </w:r>
            <w:r w:rsidRPr="00490A55">
              <w:t xml:space="preserve"> </w:t>
            </w:r>
            <w:r w:rsidRPr="00490A55">
              <w:rPr>
                <w:rFonts w:hint="eastAsia"/>
              </w:rPr>
              <w:t>досягнень</w:t>
            </w:r>
            <w:r w:rsidRPr="00490A55">
              <w:t xml:space="preserve"> </w:t>
            </w:r>
            <w:r w:rsidRPr="00490A55">
              <w:rPr>
                <w:rFonts w:hint="eastAsia"/>
              </w:rPr>
              <w:t>та</w:t>
            </w:r>
            <w:r w:rsidRPr="00490A55">
              <w:t xml:space="preserve"> </w:t>
            </w:r>
            <w:r w:rsidRPr="00490A55">
              <w:rPr>
                <w:rFonts w:hint="eastAsia"/>
              </w:rPr>
              <w:t>ефективних</w:t>
            </w:r>
            <w:r w:rsidRPr="00490A55">
              <w:t xml:space="preserve"> </w:t>
            </w:r>
            <w:r w:rsidRPr="00490A55">
              <w:rPr>
                <w:rFonts w:hint="eastAsia"/>
              </w:rPr>
              <w:t>технологій</w:t>
            </w:r>
            <w:r w:rsidRPr="00490A55">
              <w:t xml:space="preserve">: </w:t>
            </w:r>
          </w:p>
          <w:p w:rsidR="004C67DE" w:rsidRPr="00490A55" w:rsidRDefault="004C67DE" w:rsidP="00DF1637">
            <w:pPr>
              <w:widowControl w:val="0"/>
              <w:autoSpaceDE w:val="0"/>
              <w:autoSpaceDN w:val="0"/>
              <w:adjustRightInd w:val="0"/>
            </w:pPr>
            <w:r w:rsidRPr="00490A55">
              <w:rPr>
                <w:rFonts w:hint="eastAsia"/>
              </w:rPr>
              <w:t>Педагогічна</w:t>
            </w:r>
            <w:r w:rsidRPr="00490A55">
              <w:t xml:space="preserve"> </w:t>
            </w:r>
            <w:r w:rsidRPr="00490A55">
              <w:rPr>
                <w:rFonts w:hint="eastAsia"/>
              </w:rPr>
              <w:t>методика</w:t>
            </w:r>
            <w:r w:rsidRPr="00490A55">
              <w:t>: «</w:t>
            </w:r>
            <w:r w:rsidRPr="00490A55">
              <w:rPr>
                <w:rFonts w:hint="eastAsia"/>
              </w:rPr>
              <w:t>Лялька</w:t>
            </w:r>
            <w:r w:rsidRPr="00490A55">
              <w:t xml:space="preserve"> </w:t>
            </w:r>
            <w:r w:rsidRPr="00490A55">
              <w:rPr>
                <w:rFonts w:hint="eastAsia"/>
              </w:rPr>
              <w:t>як</w:t>
            </w:r>
            <w:r w:rsidRPr="00490A55">
              <w:t xml:space="preserve"> </w:t>
            </w:r>
            <w:r w:rsidRPr="00490A55">
              <w:rPr>
                <w:rFonts w:hint="eastAsia"/>
              </w:rPr>
              <w:t>персона»</w:t>
            </w:r>
            <w:r w:rsidRPr="00490A55">
              <w:t xml:space="preserve">; </w:t>
            </w:r>
          </w:p>
          <w:p w:rsidR="004C67DE" w:rsidRPr="00490A55" w:rsidRDefault="004C67DE" w:rsidP="00DF1637">
            <w:pPr>
              <w:widowControl w:val="0"/>
              <w:autoSpaceDE w:val="0"/>
              <w:autoSpaceDN w:val="0"/>
              <w:adjustRightInd w:val="0"/>
            </w:pPr>
            <w:r w:rsidRPr="00490A55">
              <w:rPr>
                <w:rFonts w:hint="eastAsia"/>
              </w:rPr>
              <w:t>Художньо</w:t>
            </w:r>
            <w:r w:rsidRPr="00490A55">
              <w:t>-</w:t>
            </w:r>
            <w:r w:rsidRPr="00490A55">
              <w:rPr>
                <w:rFonts w:hint="eastAsia"/>
              </w:rPr>
              <w:t>мовленнєва</w:t>
            </w:r>
            <w:r w:rsidRPr="00490A55">
              <w:t xml:space="preserve"> </w:t>
            </w:r>
            <w:r w:rsidRPr="00490A55">
              <w:rPr>
                <w:rFonts w:hint="eastAsia"/>
              </w:rPr>
              <w:t>діяльність</w:t>
            </w:r>
            <w:r w:rsidRPr="00490A55">
              <w:t xml:space="preserve"> (</w:t>
            </w:r>
            <w:r w:rsidRPr="00490A55">
              <w:rPr>
                <w:rFonts w:hint="eastAsia"/>
              </w:rPr>
              <w:t>А</w:t>
            </w:r>
            <w:r w:rsidRPr="00490A55">
              <w:t>.</w:t>
            </w:r>
            <w:r w:rsidRPr="00490A55">
              <w:rPr>
                <w:rFonts w:hint="eastAsia"/>
              </w:rPr>
              <w:t>М</w:t>
            </w:r>
            <w:r w:rsidRPr="00490A55">
              <w:t xml:space="preserve">. </w:t>
            </w:r>
            <w:r w:rsidRPr="00490A55">
              <w:rPr>
                <w:rFonts w:hint="eastAsia"/>
              </w:rPr>
              <w:t>Богуш</w:t>
            </w:r>
            <w:r w:rsidRPr="00490A55">
              <w:t xml:space="preserve">, </w:t>
            </w:r>
            <w:r w:rsidRPr="00490A55">
              <w:rPr>
                <w:rFonts w:hint="eastAsia"/>
              </w:rPr>
              <w:t>Н</w:t>
            </w:r>
            <w:r w:rsidRPr="00490A55">
              <w:t xml:space="preserve">. </w:t>
            </w:r>
            <w:r w:rsidRPr="00490A55">
              <w:rPr>
                <w:rFonts w:hint="eastAsia"/>
              </w:rPr>
              <w:t>В</w:t>
            </w:r>
            <w:r w:rsidRPr="00490A55">
              <w:t>.</w:t>
            </w:r>
            <w:r w:rsidRPr="00490A55">
              <w:rPr>
                <w:rFonts w:hint="eastAsia"/>
              </w:rPr>
              <w:t>Гавриш</w:t>
            </w:r>
            <w:r w:rsidRPr="00490A55">
              <w:t>);</w:t>
            </w:r>
          </w:p>
          <w:p w:rsidR="004C67DE" w:rsidRPr="00490A55" w:rsidRDefault="004C67DE" w:rsidP="00DF1637">
            <w:pPr>
              <w:widowControl w:val="0"/>
              <w:autoSpaceDE w:val="0"/>
              <w:autoSpaceDN w:val="0"/>
              <w:adjustRightInd w:val="0"/>
            </w:pPr>
            <w:r w:rsidRPr="00490A55">
              <w:rPr>
                <w:rFonts w:hint="eastAsia"/>
              </w:rPr>
              <w:t>«Сторі</w:t>
            </w:r>
            <w:r>
              <w:t>о</w:t>
            </w:r>
            <w:r w:rsidRPr="00490A55">
              <w:rPr>
                <w:rFonts w:hint="eastAsia"/>
              </w:rPr>
              <w:t>телінг</w:t>
            </w:r>
            <w:r w:rsidRPr="00490A55">
              <w:t xml:space="preserve">: </w:t>
            </w:r>
            <w:r w:rsidRPr="00490A55">
              <w:rPr>
                <w:rFonts w:hint="eastAsia"/>
              </w:rPr>
              <w:t>мистецтво</w:t>
            </w:r>
            <w:r w:rsidRPr="00490A55">
              <w:t xml:space="preserve"> </w:t>
            </w:r>
            <w:r w:rsidRPr="00490A55">
              <w:rPr>
                <w:rFonts w:hint="eastAsia"/>
              </w:rPr>
              <w:t>розповідання»</w:t>
            </w:r>
            <w:r w:rsidRPr="00490A55">
              <w:t xml:space="preserve"> </w:t>
            </w:r>
            <w:r w:rsidRPr="00490A55">
              <w:rPr>
                <w:rFonts w:hint="eastAsia"/>
              </w:rPr>
              <w:t>К</w:t>
            </w:r>
            <w:r w:rsidRPr="00490A55">
              <w:t>.</w:t>
            </w:r>
            <w:r w:rsidRPr="00490A55">
              <w:rPr>
                <w:rFonts w:hint="eastAsia"/>
              </w:rPr>
              <w:t>Крутій</w:t>
            </w:r>
            <w:r w:rsidRPr="00490A55">
              <w:t>;</w:t>
            </w:r>
          </w:p>
          <w:p w:rsidR="004C67DE" w:rsidRPr="00490A55" w:rsidRDefault="004C67DE" w:rsidP="00DF1637">
            <w:pPr>
              <w:widowControl w:val="0"/>
              <w:autoSpaceDE w:val="0"/>
              <w:autoSpaceDN w:val="0"/>
              <w:adjustRightInd w:val="0"/>
            </w:pPr>
            <w:r w:rsidRPr="00490A55">
              <w:rPr>
                <w:rFonts w:hint="eastAsia"/>
              </w:rPr>
              <w:t xml:space="preserve"> «</w:t>
            </w:r>
            <w:r w:rsidRPr="00490A55">
              <w:t xml:space="preserve"> </w:t>
            </w:r>
            <w:r w:rsidRPr="00490A55">
              <w:rPr>
                <w:rFonts w:hint="eastAsia"/>
              </w:rPr>
              <w:t>Дошкільнятам</w:t>
            </w:r>
            <w:r w:rsidRPr="00490A55">
              <w:t xml:space="preserve"> – </w:t>
            </w:r>
            <w:r w:rsidRPr="00490A55">
              <w:rPr>
                <w:rFonts w:hint="eastAsia"/>
              </w:rPr>
              <w:t>освіта</w:t>
            </w:r>
            <w:r w:rsidRPr="00490A55">
              <w:t xml:space="preserve"> </w:t>
            </w:r>
            <w:r w:rsidRPr="00490A55">
              <w:rPr>
                <w:rFonts w:hint="eastAsia"/>
              </w:rPr>
              <w:t>для</w:t>
            </w:r>
            <w:r w:rsidRPr="00490A55">
              <w:t xml:space="preserve"> </w:t>
            </w:r>
            <w:r w:rsidRPr="00490A55">
              <w:rPr>
                <w:rFonts w:hint="eastAsia"/>
              </w:rPr>
              <w:t>сталого</w:t>
            </w:r>
            <w:r w:rsidRPr="00490A55">
              <w:t xml:space="preserve"> </w:t>
            </w:r>
            <w:r w:rsidRPr="00490A55">
              <w:rPr>
                <w:rFonts w:hint="eastAsia"/>
              </w:rPr>
              <w:t>розвитку»</w:t>
            </w:r>
            <w:r w:rsidRPr="00490A55">
              <w:t>;</w:t>
            </w:r>
          </w:p>
          <w:p w:rsidR="004C67DE" w:rsidRPr="00490A55" w:rsidRDefault="004C67DE" w:rsidP="00DF1637">
            <w:pPr>
              <w:widowControl w:val="0"/>
              <w:autoSpaceDE w:val="0"/>
              <w:autoSpaceDN w:val="0"/>
              <w:adjustRightInd w:val="0"/>
            </w:pPr>
            <w:r w:rsidRPr="00490A55">
              <w:rPr>
                <w:rFonts w:hint="eastAsia"/>
              </w:rPr>
              <w:t>Використання</w:t>
            </w:r>
            <w:r w:rsidRPr="00490A55">
              <w:t xml:space="preserve"> </w:t>
            </w:r>
            <w:r w:rsidRPr="00490A55">
              <w:rPr>
                <w:rFonts w:hint="eastAsia"/>
              </w:rPr>
              <w:t>інтелектуальних</w:t>
            </w:r>
            <w:r w:rsidRPr="00490A55">
              <w:t xml:space="preserve"> </w:t>
            </w:r>
            <w:r w:rsidRPr="00490A55">
              <w:rPr>
                <w:rFonts w:hint="eastAsia"/>
              </w:rPr>
              <w:t>карт</w:t>
            </w:r>
            <w:r w:rsidRPr="00490A55">
              <w:t>;</w:t>
            </w:r>
          </w:p>
          <w:p w:rsidR="004C67DE" w:rsidRPr="00490A55" w:rsidRDefault="004C67DE" w:rsidP="00DF1637">
            <w:pPr>
              <w:widowControl w:val="0"/>
              <w:autoSpaceDE w:val="0"/>
              <w:autoSpaceDN w:val="0"/>
              <w:adjustRightInd w:val="0"/>
            </w:pPr>
            <w:r w:rsidRPr="00490A55">
              <w:rPr>
                <w:rFonts w:hint="eastAsia"/>
              </w:rPr>
              <w:t>Оздоровчі</w:t>
            </w:r>
            <w:r w:rsidRPr="00490A55">
              <w:t xml:space="preserve"> </w:t>
            </w:r>
            <w:r w:rsidRPr="00490A55">
              <w:rPr>
                <w:rFonts w:hint="eastAsia"/>
              </w:rPr>
              <w:t>технології</w:t>
            </w:r>
            <w:r w:rsidRPr="00490A55">
              <w:t>.</w:t>
            </w:r>
          </w:p>
          <w:p w:rsidR="004C67DE" w:rsidRPr="00490A55" w:rsidRDefault="004C67DE" w:rsidP="00DF1637">
            <w:pPr>
              <w:widowControl w:val="0"/>
              <w:autoSpaceDE w:val="0"/>
              <w:autoSpaceDN w:val="0"/>
              <w:adjustRightInd w:val="0"/>
            </w:pPr>
            <w:r w:rsidRPr="00490A55">
              <w:rPr>
                <w:rFonts w:hint="eastAsia"/>
              </w:rPr>
              <w:t>Мнемотехніка</w:t>
            </w:r>
            <w:r w:rsidRPr="00490A55">
              <w:t xml:space="preserve">: </w:t>
            </w:r>
            <w:r w:rsidRPr="00490A55">
              <w:rPr>
                <w:rFonts w:hint="eastAsia"/>
              </w:rPr>
              <w:t>технологія</w:t>
            </w:r>
            <w:r w:rsidRPr="00490A55">
              <w:t xml:space="preserve"> </w:t>
            </w:r>
            <w:r w:rsidRPr="00490A55">
              <w:rPr>
                <w:rFonts w:hint="eastAsia"/>
              </w:rPr>
              <w:t>засвоєння</w:t>
            </w:r>
            <w:r w:rsidRPr="00490A55">
              <w:t xml:space="preserve"> </w:t>
            </w:r>
            <w:r w:rsidRPr="00490A55">
              <w:rPr>
                <w:rFonts w:hint="eastAsia"/>
              </w:rPr>
              <w:t>нової</w:t>
            </w:r>
            <w:r w:rsidRPr="00490A55">
              <w:t xml:space="preserve"> </w:t>
            </w:r>
            <w:r w:rsidRPr="00490A55">
              <w:rPr>
                <w:rFonts w:hint="eastAsia"/>
              </w:rPr>
              <w:t>інформації</w:t>
            </w:r>
            <w:r w:rsidRPr="00490A55">
              <w:t xml:space="preserve"> (</w:t>
            </w:r>
            <w:r w:rsidRPr="00490A55">
              <w:rPr>
                <w:rFonts w:hint="eastAsia"/>
              </w:rPr>
              <w:t>Г</w:t>
            </w:r>
            <w:r w:rsidRPr="00490A55">
              <w:t xml:space="preserve">. </w:t>
            </w:r>
            <w:r w:rsidRPr="00490A55">
              <w:rPr>
                <w:rFonts w:hint="eastAsia"/>
              </w:rPr>
              <w:t>Чепурний</w:t>
            </w:r>
            <w:r w:rsidRPr="00490A55">
              <w:t>)</w:t>
            </w:r>
          </w:p>
        </w:tc>
        <w:tc>
          <w:tcPr>
            <w:tcW w:w="1701" w:type="dxa"/>
            <w:vAlign w:val="center"/>
          </w:tcPr>
          <w:p w:rsidR="004C67DE" w:rsidRPr="00490A55" w:rsidRDefault="004C67DE" w:rsidP="005E092A">
            <w:pPr>
              <w:widowControl w:val="0"/>
              <w:autoSpaceDE w:val="0"/>
              <w:autoSpaceDN w:val="0"/>
              <w:adjustRightInd w:val="0"/>
              <w:jc w:val="center"/>
            </w:pPr>
            <w:r>
              <w:t>202</w:t>
            </w:r>
            <w:r w:rsidR="005E092A">
              <w:t>5</w:t>
            </w:r>
            <w:r w:rsidRPr="00490A55">
              <w:t>/202</w:t>
            </w:r>
            <w:r w:rsidR="005E092A">
              <w:t>6</w:t>
            </w:r>
          </w:p>
        </w:tc>
        <w:tc>
          <w:tcPr>
            <w:tcW w:w="1701" w:type="dxa"/>
          </w:tcPr>
          <w:p w:rsidR="004C67DE" w:rsidRPr="00490A55" w:rsidRDefault="004C67DE" w:rsidP="00DF1637">
            <w:pPr>
              <w:widowControl w:val="0"/>
              <w:autoSpaceDE w:val="0"/>
              <w:autoSpaceDN w:val="0"/>
              <w:adjustRightInd w:val="0"/>
              <w:jc w:val="center"/>
            </w:pPr>
            <w:r w:rsidRPr="00490A55">
              <w:t>директор, вихователь-методист</w:t>
            </w:r>
          </w:p>
        </w:tc>
        <w:tc>
          <w:tcPr>
            <w:tcW w:w="903" w:type="dxa"/>
          </w:tcPr>
          <w:p w:rsidR="004C67DE" w:rsidRPr="00490A55" w:rsidRDefault="004C67DE" w:rsidP="00DF1637">
            <w:pPr>
              <w:widowControl w:val="0"/>
              <w:autoSpaceDE w:val="0"/>
              <w:autoSpaceDN w:val="0"/>
              <w:adjustRightInd w:val="0"/>
            </w:pPr>
          </w:p>
        </w:tc>
      </w:tr>
    </w:tbl>
    <w:p w:rsidR="004C67DE" w:rsidRPr="00490A55" w:rsidRDefault="004C67DE" w:rsidP="004C67DE">
      <w:pPr>
        <w:widowControl w:val="0"/>
        <w:autoSpaceDE w:val="0"/>
        <w:autoSpaceDN w:val="0"/>
        <w:adjustRightInd w:val="0"/>
        <w:spacing w:line="276" w:lineRule="auto"/>
        <w:jc w:val="center"/>
        <w:rPr>
          <w:b/>
        </w:rPr>
      </w:pPr>
    </w:p>
    <w:p w:rsidR="004C67DE" w:rsidRPr="00490A55" w:rsidRDefault="004C67DE" w:rsidP="004C67DE">
      <w:pPr>
        <w:widowControl w:val="0"/>
        <w:autoSpaceDE w:val="0"/>
        <w:autoSpaceDN w:val="0"/>
        <w:adjustRightInd w:val="0"/>
        <w:spacing w:line="276" w:lineRule="auto"/>
        <w:jc w:val="center"/>
        <w:rPr>
          <w:b/>
        </w:rPr>
      </w:pPr>
    </w:p>
    <w:p w:rsidR="004C67DE" w:rsidRPr="00490A55" w:rsidRDefault="004C67DE" w:rsidP="004C67DE">
      <w:pPr>
        <w:widowControl w:val="0"/>
        <w:autoSpaceDE w:val="0"/>
        <w:autoSpaceDN w:val="0"/>
        <w:adjustRightInd w:val="0"/>
        <w:spacing w:line="276" w:lineRule="auto"/>
        <w:jc w:val="center"/>
        <w:rPr>
          <w:b/>
        </w:rPr>
      </w:pPr>
    </w:p>
    <w:p w:rsidR="004C67DE" w:rsidRPr="00490A55" w:rsidRDefault="004C67DE" w:rsidP="004C67DE">
      <w:pPr>
        <w:widowControl w:val="0"/>
        <w:autoSpaceDE w:val="0"/>
        <w:autoSpaceDN w:val="0"/>
        <w:adjustRightInd w:val="0"/>
        <w:spacing w:line="276" w:lineRule="auto"/>
        <w:jc w:val="center"/>
        <w:rPr>
          <w:b/>
        </w:rPr>
      </w:pPr>
    </w:p>
    <w:p w:rsidR="004C67DE" w:rsidRDefault="004C67DE" w:rsidP="004C67DE">
      <w:pPr>
        <w:rPr>
          <w:color w:val="F79646" w:themeColor="accent6"/>
        </w:rPr>
      </w:pPr>
    </w:p>
    <w:p w:rsidR="004C67DE" w:rsidRDefault="004C67DE" w:rsidP="004C67DE">
      <w:pPr>
        <w:rPr>
          <w:color w:val="F79646" w:themeColor="accent6"/>
        </w:rPr>
      </w:pPr>
    </w:p>
    <w:p w:rsidR="004C67DE" w:rsidRDefault="004C67DE" w:rsidP="004C67DE">
      <w:pPr>
        <w:rPr>
          <w:color w:val="F79646" w:themeColor="accent6"/>
        </w:rPr>
      </w:pPr>
    </w:p>
    <w:p w:rsidR="000E6295" w:rsidRDefault="000E6295" w:rsidP="004C67DE">
      <w:pPr>
        <w:rPr>
          <w:color w:val="F79646" w:themeColor="accent6"/>
        </w:rPr>
      </w:pPr>
    </w:p>
    <w:p w:rsidR="000E6295" w:rsidRDefault="000E6295" w:rsidP="004C67DE">
      <w:pPr>
        <w:rPr>
          <w:color w:val="F79646" w:themeColor="accent6"/>
        </w:rPr>
      </w:pPr>
    </w:p>
    <w:p w:rsidR="000E6295" w:rsidRDefault="000E6295" w:rsidP="004C67DE">
      <w:pPr>
        <w:rPr>
          <w:color w:val="F79646" w:themeColor="accent6"/>
        </w:rPr>
      </w:pPr>
    </w:p>
    <w:p w:rsidR="004C67DE" w:rsidRDefault="004C67DE" w:rsidP="004C67DE">
      <w:pPr>
        <w:rPr>
          <w:color w:val="F79646" w:themeColor="accent6"/>
        </w:rPr>
      </w:pPr>
    </w:p>
    <w:p w:rsidR="004C67DE" w:rsidRDefault="004C67DE" w:rsidP="004C67DE">
      <w:pPr>
        <w:rPr>
          <w:color w:val="F79646" w:themeColor="accent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6"/>
        <w:gridCol w:w="3930"/>
        <w:gridCol w:w="1843"/>
        <w:gridCol w:w="1842"/>
        <w:gridCol w:w="284"/>
        <w:gridCol w:w="1808"/>
      </w:tblGrid>
      <w:tr w:rsidR="004C67DE" w:rsidRPr="00A81D9F" w:rsidTr="00DF1637">
        <w:trPr>
          <w:trHeight w:val="270"/>
        </w:trPr>
        <w:tc>
          <w:tcPr>
            <w:tcW w:w="10172" w:type="dxa"/>
            <w:gridSpan w:val="7"/>
          </w:tcPr>
          <w:p w:rsidR="004C67DE" w:rsidRPr="00A81D9F" w:rsidRDefault="004C67DE" w:rsidP="00DF1637">
            <w:pPr>
              <w:ind w:left="709"/>
              <w:jc w:val="center"/>
              <w:rPr>
                <w:rFonts w:eastAsia="Batang"/>
                <w:b/>
                <w:sz w:val="28"/>
                <w:szCs w:val="28"/>
                <w:u w:val="single"/>
              </w:rPr>
            </w:pPr>
            <w:r w:rsidRPr="00A81D9F">
              <w:rPr>
                <w:rFonts w:eastAsia="Batang"/>
                <w:b/>
                <w:sz w:val="28"/>
                <w:szCs w:val="28"/>
                <w:u w:val="single"/>
              </w:rPr>
              <w:t>III.  3. 6 Тематичні тижні, дні</w:t>
            </w:r>
          </w:p>
          <w:p w:rsidR="004C67DE" w:rsidRPr="00A81D9F" w:rsidRDefault="004C67DE" w:rsidP="00DF1637">
            <w:pPr>
              <w:ind w:left="709"/>
              <w:rPr>
                <w:rFonts w:eastAsia="Batang"/>
                <w:b/>
                <w:u w:val="single"/>
              </w:rPr>
            </w:pP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w:t>
            </w:r>
          </w:p>
        </w:tc>
        <w:tc>
          <w:tcPr>
            <w:tcW w:w="3936" w:type="dxa"/>
            <w:gridSpan w:val="2"/>
          </w:tcPr>
          <w:p w:rsidR="004C67DE" w:rsidRPr="00A81D9F" w:rsidRDefault="004C67DE" w:rsidP="00DF1637">
            <w:pPr>
              <w:rPr>
                <w:rFonts w:eastAsia="Batang"/>
                <w:b/>
              </w:rPr>
            </w:pPr>
            <w:r w:rsidRPr="00A81D9F">
              <w:rPr>
                <w:rFonts w:eastAsia="Batang"/>
                <w:b/>
              </w:rPr>
              <w:t>Зміст роботи</w:t>
            </w:r>
          </w:p>
        </w:tc>
        <w:tc>
          <w:tcPr>
            <w:tcW w:w="1843" w:type="dxa"/>
          </w:tcPr>
          <w:p w:rsidR="004C67DE" w:rsidRPr="00A81D9F" w:rsidRDefault="004C67DE" w:rsidP="00DF1637">
            <w:pPr>
              <w:rPr>
                <w:rFonts w:eastAsia="Batang"/>
                <w:b/>
              </w:rPr>
            </w:pPr>
            <w:r w:rsidRPr="00A81D9F">
              <w:rPr>
                <w:rFonts w:eastAsia="Batang"/>
                <w:b/>
              </w:rPr>
              <w:t>Термін виконання</w:t>
            </w:r>
          </w:p>
        </w:tc>
        <w:tc>
          <w:tcPr>
            <w:tcW w:w="1842" w:type="dxa"/>
          </w:tcPr>
          <w:p w:rsidR="004C67DE" w:rsidRPr="00A81D9F" w:rsidRDefault="004C67DE" w:rsidP="00DF1637">
            <w:pPr>
              <w:rPr>
                <w:rFonts w:eastAsia="Batang"/>
                <w:b/>
              </w:rPr>
            </w:pPr>
            <w:r w:rsidRPr="00A81D9F">
              <w:rPr>
                <w:rFonts w:eastAsia="Batang"/>
                <w:b/>
              </w:rPr>
              <w:t>Відпов.</w:t>
            </w:r>
          </w:p>
        </w:tc>
        <w:tc>
          <w:tcPr>
            <w:tcW w:w="2092" w:type="dxa"/>
            <w:gridSpan w:val="2"/>
          </w:tcPr>
          <w:p w:rsidR="004C67DE" w:rsidRPr="00A81D9F" w:rsidRDefault="004C67DE" w:rsidP="00DF1637">
            <w:pPr>
              <w:rPr>
                <w:rFonts w:eastAsia="Batang"/>
                <w:b/>
              </w:rPr>
            </w:pPr>
            <w:r w:rsidRPr="00A81D9F">
              <w:rPr>
                <w:rFonts w:eastAsia="Batang"/>
                <w:b/>
              </w:rPr>
              <w:t>Прим.</w:t>
            </w:r>
          </w:p>
        </w:tc>
      </w:tr>
      <w:tr w:rsidR="004C67DE" w:rsidRPr="00A81D9F" w:rsidTr="00DF1637">
        <w:tblPrEx>
          <w:tblLook w:val="00A0" w:firstRow="1" w:lastRow="0" w:firstColumn="1" w:lastColumn="0" w:noHBand="0" w:noVBand="0"/>
        </w:tblPrEx>
        <w:trPr>
          <w:trHeight w:val="1020"/>
        </w:trPr>
        <w:tc>
          <w:tcPr>
            <w:tcW w:w="459" w:type="dxa"/>
          </w:tcPr>
          <w:p w:rsidR="004C67DE" w:rsidRPr="00A81D9F" w:rsidRDefault="004C67DE" w:rsidP="00DF1637">
            <w:pPr>
              <w:rPr>
                <w:rFonts w:eastAsia="Batang"/>
                <w:b/>
              </w:rPr>
            </w:pPr>
            <w:r w:rsidRPr="00A81D9F">
              <w:rPr>
                <w:rFonts w:eastAsia="Batang"/>
                <w:b/>
              </w:rPr>
              <w:t>1</w:t>
            </w:r>
          </w:p>
        </w:tc>
        <w:tc>
          <w:tcPr>
            <w:tcW w:w="3936" w:type="dxa"/>
            <w:gridSpan w:val="2"/>
          </w:tcPr>
          <w:p w:rsidR="004C67DE" w:rsidRPr="00A81D9F" w:rsidRDefault="004C67DE" w:rsidP="00DF1637">
            <w:pPr>
              <w:rPr>
                <w:rFonts w:eastAsia="Batang"/>
              </w:rPr>
            </w:pPr>
            <w:r w:rsidRPr="00A81D9F">
              <w:rPr>
                <w:rFonts w:eastAsia="Batang"/>
              </w:rPr>
              <w:t>1.1.Олімпійський тиждень (всеукраїнський олімпійський урок в рамках олімпійського тижня)</w:t>
            </w:r>
          </w:p>
          <w:p w:rsidR="004C67DE" w:rsidRPr="00A81D9F" w:rsidRDefault="004C67DE" w:rsidP="00DF1637">
            <w:pPr>
              <w:rPr>
                <w:rFonts w:eastAsia="Batang"/>
              </w:rPr>
            </w:pPr>
            <w:r w:rsidRPr="00A81D9F">
              <w:rPr>
                <w:rFonts w:eastAsia="Batang"/>
              </w:rPr>
              <w:t>1.2. День міста;</w:t>
            </w:r>
          </w:p>
          <w:p w:rsidR="004C67DE" w:rsidRPr="00A81D9F" w:rsidRDefault="004C67DE" w:rsidP="00DF1637">
            <w:pPr>
              <w:rPr>
                <w:rFonts w:eastAsia="Batang"/>
              </w:rPr>
            </w:pPr>
          </w:p>
        </w:tc>
        <w:tc>
          <w:tcPr>
            <w:tcW w:w="1843" w:type="dxa"/>
          </w:tcPr>
          <w:p w:rsidR="004C67DE" w:rsidRPr="00A81D9F" w:rsidRDefault="005E092A" w:rsidP="00DF1637">
            <w:pPr>
              <w:rPr>
                <w:rFonts w:eastAsia="Batang"/>
              </w:rPr>
            </w:pPr>
            <w:r>
              <w:rPr>
                <w:rFonts w:eastAsia="Batang"/>
              </w:rPr>
              <w:t>01.09.-05</w:t>
            </w:r>
            <w:r w:rsidR="004C67DE" w:rsidRPr="00A81D9F">
              <w:rPr>
                <w:rFonts w:eastAsia="Batang"/>
              </w:rPr>
              <w:t>.09</w:t>
            </w:r>
          </w:p>
          <w:p w:rsidR="004C67DE" w:rsidRPr="00A81D9F" w:rsidRDefault="004C67DE" w:rsidP="00DF1637">
            <w:pPr>
              <w:rPr>
                <w:rFonts w:eastAsia="Batang"/>
              </w:rPr>
            </w:pPr>
          </w:p>
          <w:p w:rsidR="004C67DE" w:rsidRPr="00A81D9F" w:rsidRDefault="004C67DE" w:rsidP="00DF1637">
            <w:pPr>
              <w:rPr>
                <w:rFonts w:eastAsia="Batang"/>
              </w:rPr>
            </w:pPr>
          </w:p>
          <w:p w:rsidR="004C67DE" w:rsidRPr="00A81D9F" w:rsidRDefault="005E092A" w:rsidP="00DF1637">
            <w:pPr>
              <w:rPr>
                <w:rFonts w:eastAsia="Batang"/>
              </w:rPr>
            </w:pPr>
            <w:r>
              <w:rPr>
                <w:rFonts w:eastAsia="Batang"/>
              </w:rPr>
              <w:t>16.09.2025</w:t>
            </w:r>
          </w:p>
          <w:p w:rsidR="004C67DE" w:rsidRPr="00A81D9F" w:rsidRDefault="004C67DE" w:rsidP="00DF1637">
            <w:pPr>
              <w:rPr>
                <w:rFonts w:eastAsia="Batang"/>
              </w:rPr>
            </w:pP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2</w:t>
            </w:r>
          </w:p>
        </w:tc>
        <w:tc>
          <w:tcPr>
            <w:tcW w:w="3936" w:type="dxa"/>
            <w:gridSpan w:val="2"/>
          </w:tcPr>
          <w:p w:rsidR="004C67DE" w:rsidRPr="00A81D9F" w:rsidRDefault="004C67DE" w:rsidP="00DF1637">
            <w:pPr>
              <w:rPr>
                <w:rFonts w:eastAsia="Batang"/>
              </w:rPr>
            </w:pPr>
            <w:r w:rsidRPr="00A81D9F">
              <w:rPr>
                <w:rFonts w:eastAsia="Batang"/>
              </w:rPr>
              <w:t>2.1. День захисника України</w:t>
            </w:r>
          </w:p>
          <w:p w:rsidR="004C67DE" w:rsidRPr="00A81D9F" w:rsidRDefault="004C67DE" w:rsidP="00DF1637">
            <w:pPr>
              <w:rPr>
                <w:rFonts w:eastAsia="Batang"/>
              </w:rPr>
            </w:pPr>
            <w:r w:rsidRPr="00A81D9F">
              <w:rPr>
                <w:rFonts w:eastAsia="Batang"/>
              </w:rPr>
              <w:t xml:space="preserve">2.2. Тиждень </w:t>
            </w:r>
            <w:r>
              <w:rPr>
                <w:rFonts w:eastAsia="Batang"/>
              </w:rPr>
              <w:t>безпеки</w:t>
            </w:r>
          </w:p>
        </w:tc>
        <w:tc>
          <w:tcPr>
            <w:tcW w:w="1843" w:type="dxa"/>
          </w:tcPr>
          <w:p w:rsidR="004C67DE" w:rsidRPr="00A81D9F" w:rsidRDefault="005E092A" w:rsidP="00DF1637">
            <w:pPr>
              <w:rPr>
                <w:rFonts w:eastAsia="Batang"/>
              </w:rPr>
            </w:pPr>
            <w:r>
              <w:rPr>
                <w:rFonts w:eastAsia="Batang"/>
              </w:rPr>
              <w:t>01.10.2025</w:t>
            </w:r>
          </w:p>
          <w:p w:rsidR="004C67DE" w:rsidRPr="00A81D9F" w:rsidRDefault="005E092A" w:rsidP="00DF1637">
            <w:pPr>
              <w:rPr>
                <w:rFonts w:eastAsia="Batang"/>
              </w:rPr>
            </w:pPr>
            <w:r>
              <w:rPr>
                <w:rFonts w:eastAsia="Batang"/>
              </w:rPr>
              <w:t>20.10.2025</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3</w:t>
            </w:r>
          </w:p>
        </w:tc>
        <w:tc>
          <w:tcPr>
            <w:tcW w:w="3936" w:type="dxa"/>
            <w:gridSpan w:val="2"/>
          </w:tcPr>
          <w:p w:rsidR="004C67DE" w:rsidRPr="00A81D9F" w:rsidRDefault="004C67DE" w:rsidP="00DF1637">
            <w:pPr>
              <w:rPr>
                <w:rFonts w:eastAsia="Batang"/>
              </w:rPr>
            </w:pPr>
            <w:r w:rsidRPr="00A81D9F">
              <w:rPr>
                <w:rFonts w:eastAsia="Batang"/>
              </w:rPr>
              <w:t>3.1. Тиждень толерантності</w:t>
            </w:r>
          </w:p>
          <w:p w:rsidR="004C67DE" w:rsidRPr="00A81D9F" w:rsidRDefault="004C67DE" w:rsidP="00DF1637">
            <w:pPr>
              <w:rPr>
                <w:rFonts w:eastAsia="Batang"/>
              </w:rPr>
            </w:pPr>
            <w:r w:rsidRPr="00A81D9F">
              <w:rPr>
                <w:rFonts w:eastAsia="Batang"/>
              </w:rPr>
              <w:t>3.2. Всеукраїнська акція «16 днів проти насильства»</w:t>
            </w:r>
          </w:p>
        </w:tc>
        <w:tc>
          <w:tcPr>
            <w:tcW w:w="1843" w:type="dxa"/>
          </w:tcPr>
          <w:p w:rsidR="004C67DE" w:rsidRPr="00A81D9F" w:rsidRDefault="004C67DE" w:rsidP="00DF1637">
            <w:pPr>
              <w:rPr>
                <w:rFonts w:eastAsia="Batang"/>
              </w:rPr>
            </w:pPr>
            <w:r>
              <w:rPr>
                <w:rFonts w:eastAsia="Batang"/>
              </w:rPr>
              <w:t>1</w:t>
            </w:r>
            <w:r w:rsidR="005E092A">
              <w:rPr>
                <w:rFonts w:eastAsia="Batang"/>
              </w:rPr>
              <w:t>0.11.-16</w:t>
            </w:r>
            <w:r w:rsidRPr="00A81D9F">
              <w:rPr>
                <w:rFonts w:eastAsia="Batang"/>
              </w:rPr>
              <w:t>.11</w:t>
            </w:r>
          </w:p>
          <w:p w:rsidR="004C67DE" w:rsidRPr="00A81D9F" w:rsidRDefault="005E092A" w:rsidP="00DF1637">
            <w:pPr>
              <w:rPr>
                <w:rFonts w:eastAsia="Batang"/>
              </w:rPr>
            </w:pPr>
            <w:r>
              <w:rPr>
                <w:rFonts w:eastAsia="Batang"/>
              </w:rPr>
              <w:t>17</w:t>
            </w:r>
            <w:r w:rsidR="004C67DE" w:rsidRPr="00A81D9F">
              <w:rPr>
                <w:rFonts w:eastAsia="Batang"/>
              </w:rPr>
              <w:t>.11-0</w:t>
            </w:r>
            <w:r>
              <w:rPr>
                <w:rFonts w:eastAsia="Batang"/>
              </w:rPr>
              <w:t>2</w:t>
            </w:r>
            <w:r w:rsidR="004C67DE" w:rsidRPr="00A81D9F">
              <w:rPr>
                <w:rFonts w:eastAsia="Batang"/>
              </w:rPr>
              <w:t>.12</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пр. психолог,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4</w:t>
            </w:r>
          </w:p>
        </w:tc>
        <w:tc>
          <w:tcPr>
            <w:tcW w:w="3936" w:type="dxa"/>
            <w:gridSpan w:val="2"/>
          </w:tcPr>
          <w:p w:rsidR="004C67DE" w:rsidRPr="00A81D9F" w:rsidRDefault="004C67DE" w:rsidP="00DF1637">
            <w:pPr>
              <w:rPr>
                <w:rFonts w:eastAsia="Batang"/>
              </w:rPr>
            </w:pPr>
            <w:r w:rsidRPr="00A81D9F">
              <w:rPr>
                <w:rFonts w:eastAsia="Batang"/>
              </w:rPr>
              <w:t>4.1. Всеукраїнський тиждень права «Свої права ти друже знай, їх цінуй та захищай»</w:t>
            </w:r>
          </w:p>
          <w:p w:rsidR="004C67DE" w:rsidRPr="00A81D9F" w:rsidRDefault="004C67DE" w:rsidP="00DF1637">
            <w:pPr>
              <w:rPr>
                <w:rFonts w:eastAsia="Batang"/>
              </w:rPr>
            </w:pPr>
            <w:r w:rsidRPr="00A81D9F">
              <w:rPr>
                <w:rFonts w:eastAsia="Batang"/>
              </w:rPr>
              <w:t>4.2. День прав людини.</w:t>
            </w:r>
          </w:p>
        </w:tc>
        <w:tc>
          <w:tcPr>
            <w:tcW w:w="1843" w:type="dxa"/>
          </w:tcPr>
          <w:p w:rsidR="004C67DE" w:rsidRPr="00A81D9F" w:rsidRDefault="005E092A" w:rsidP="00DF1637">
            <w:pPr>
              <w:rPr>
                <w:rFonts w:eastAsia="Batang"/>
              </w:rPr>
            </w:pPr>
            <w:r>
              <w:rPr>
                <w:rFonts w:eastAsia="Batang"/>
              </w:rPr>
              <w:t>08</w:t>
            </w:r>
            <w:r w:rsidR="004C67DE">
              <w:rPr>
                <w:rFonts w:eastAsia="Batang"/>
              </w:rPr>
              <w:t>.12-08</w:t>
            </w:r>
            <w:r w:rsidR="004C67DE" w:rsidRPr="00A81D9F">
              <w:rPr>
                <w:rFonts w:eastAsia="Batang"/>
              </w:rPr>
              <w:t>.12</w:t>
            </w:r>
          </w:p>
          <w:p w:rsidR="004C67DE" w:rsidRPr="00A81D9F" w:rsidRDefault="004C67DE" w:rsidP="00DF1637">
            <w:pPr>
              <w:rPr>
                <w:rFonts w:eastAsia="Batang"/>
              </w:rPr>
            </w:pPr>
          </w:p>
          <w:p w:rsidR="004C67DE" w:rsidRPr="00A81D9F" w:rsidRDefault="004C67DE" w:rsidP="00DF1637">
            <w:pPr>
              <w:rPr>
                <w:rFonts w:eastAsia="Batang"/>
              </w:rPr>
            </w:pPr>
          </w:p>
          <w:p w:rsidR="004C67DE" w:rsidRPr="00A81D9F" w:rsidRDefault="005E092A" w:rsidP="00DF1637">
            <w:pPr>
              <w:rPr>
                <w:rFonts w:eastAsia="Batang"/>
              </w:rPr>
            </w:pPr>
            <w:r>
              <w:rPr>
                <w:rFonts w:eastAsia="Batang"/>
              </w:rPr>
              <w:t>10.12.2025</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 практичний психолог</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5</w:t>
            </w:r>
          </w:p>
        </w:tc>
        <w:tc>
          <w:tcPr>
            <w:tcW w:w="3936" w:type="dxa"/>
            <w:gridSpan w:val="2"/>
          </w:tcPr>
          <w:p w:rsidR="004C67DE" w:rsidRPr="00A81D9F" w:rsidRDefault="004C67DE" w:rsidP="00DF1637">
            <w:pPr>
              <w:rPr>
                <w:rFonts w:eastAsia="Batang"/>
              </w:rPr>
            </w:pPr>
            <w:r w:rsidRPr="00A81D9F">
              <w:rPr>
                <w:rFonts w:eastAsia="Batang"/>
              </w:rPr>
              <w:t xml:space="preserve">5.1. Тиждень </w:t>
            </w:r>
            <w:r>
              <w:rPr>
                <w:rFonts w:eastAsia="Batang"/>
              </w:rPr>
              <w:t>ги</w:t>
            </w:r>
          </w:p>
          <w:p w:rsidR="004C67DE" w:rsidRPr="00A81D9F" w:rsidRDefault="004C67DE" w:rsidP="00DF1637">
            <w:pPr>
              <w:rPr>
                <w:rFonts w:eastAsia="Batang"/>
              </w:rPr>
            </w:pPr>
            <w:r w:rsidRPr="00A81D9F">
              <w:rPr>
                <w:rFonts w:eastAsia="Batang"/>
              </w:rPr>
              <w:t>5.2. День соборності України</w:t>
            </w:r>
          </w:p>
        </w:tc>
        <w:tc>
          <w:tcPr>
            <w:tcW w:w="1843" w:type="dxa"/>
          </w:tcPr>
          <w:p w:rsidR="004C67DE" w:rsidRPr="00A81D9F" w:rsidRDefault="004C67DE" w:rsidP="00DF1637">
            <w:pPr>
              <w:rPr>
                <w:rFonts w:eastAsia="Batang"/>
              </w:rPr>
            </w:pPr>
            <w:r>
              <w:rPr>
                <w:rFonts w:eastAsia="Batang"/>
              </w:rPr>
              <w:t>0</w:t>
            </w:r>
            <w:r w:rsidR="00BE443C">
              <w:rPr>
                <w:rFonts w:eastAsia="Batang"/>
              </w:rPr>
              <w:t>5.01-</w:t>
            </w:r>
            <w:r w:rsidRPr="00A81D9F">
              <w:rPr>
                <w:rFonts w:eastAsia="Batang"/>
              </w:rPr>
              <w:t>0</w:t>
            </w:r>
            <w:r w:rsidR="00BE443C">
              <w:rPr>
                <w:rFonts w:eastAsia="Batang"/>
              </w:rPr>
              <w:t>9</w:t>
            </w:r>
            <w:r w:rsidRPr="00A81D9F">
              <w:rPr>
                <w:rFonts w:eastAsia="Batang"/>
              </w:rPr>
              <w:t>.01</w:t>
            </w:r>
          </w:p>
          <w:p w:rsidR="004C67DE" w:rsidRPr="00A81D9F" w:rsidRDefault="005E092A" w:rsidP="00DF1637">
            <w:pPr>
              <w:rPr>
                <w:rFonts w:eastAsia="Batang"/>
              </w:rPr>
            </w:pPr>
            <w:r>
              <w:rPr>
                <w:rFonts w:eastAsia="Batang"/>
              </w:rPr>
              <w:t>22.01.2026</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6</w:t>
            </w:r>
          </w:p>
        </w:tc>
        <w:tc>
          <w:tcPr>
            <w:tcW w:w="3936" w:type="dxa"/>
            <w:gridSpan w:val="2"/>
          </w:tcPr>
          <w:p w:rsidR="004C67DE" w:rsidRPr="00A81D9F" w:rsidRDefault="004C67DE" w:rsidP="00DF1637">
            <w:pPr>
              <w:rPr>
                <w:rFonts w:eastAsia="Batang"/>
              </w:rPr>
            </w:pPr>
            <w:r w:rsidRPr="00A81D9F">
              <w:rPr>
                <w:rFonts w:eastAsia="Batang"/>
              </w:rPr>
              <w:t>6.1. Тиждень Української мови</w:t>
            </w:r>
          </w:p>
          <w:p w:rsidR="004C67DE" w:rsidRDefault="004C67DE" w:rsidP="00DF1637">
            <w:pPr>
              <w:rPr>
                <w:rFonts w:eastAsia="Batang"/>
              </w:rPr>
            </w:pPr>
            <w:r w:rsidRPr="00A81D9F">
              <w:rPr>
                <w:rFonts w:eastAsia="Batang"/>
              </w:rPr>
              <w:t>6.2. Міжнародний день рідної мови</w:t>
            </w:r>
          </w:p>
          <w:p w:rsidR="004C67DE" w:rsidRPr="00A81D9F" w:rsidRDefault="004C67DE" w:rsidP="00DF1637">
            <w:pPr>
              <w:rPr>
                <w:rFonts w:eastAsia="Batang"/>
              </w:rPr>
            </w:pPr>
            <w:r>
              <w:rPr>
                <w:rFonts w:eastAsia="Batang"/>
              </w:rPr>
              <w:t>6.3.Інженерний тиждень</w:t>
            </w:r>
          </w:p>
        </w:tc>
        <w:tc>
          <w:tcPr>
            <w:tcW w:w="1843" w:type="dxa"/>
          </w:tcPr>
          <w:p w:rsidR="004C67DE" w:rsidRPr="00A81D9F" w:rsidRDefault="00BE443C" w:rsidP="00DF1637">
            <w:pPr>
              <w:rPr>
                <w:rFonts w:eastAsia="Batang"/>
              </w:rPr>
            </w:pPr>
            <w:r>
              <w:rPr>
                <w:rFonts w:eastAsia="Batang"/>
              </w:rPr>
              <w:t>16.02.-20</w:t>
            </w:r>
            <w:r w:rsidR="004C67DE" w:rsidRPr="00A81D9F">
              <w:rPr>
                <w:rFonts w:eastAsia="Batang"/>
              </w:rPr>
              <w:t>.02</w:t>
            </w:r>
          </w:p>
          <w:p w:rsidR="004C67DE" w:rsidRDefault="00BE443C" w:rsidP="00DF1637">
            <w:pPr>
              <w:rPr>
                <w:rFonts w:eastAsia="Batang"/>
              </w:rPr>
            </w:pPr>
            <w:r>
              <w:rPr>
                <w:rFonts w:eastAsia="Batang"/>
              </w:rPr>
              <w:t>21.02.2026</w:t>
            </w:r>
          </w:p>
          <w:p w:rsidR="00BE443C" w:rsidRPr="00A81D9F" w:rsidRDefault="00BE443C" w:rsidP="00DF1637">
            <w:pPr>
              <w:rPr>
                <w:rFonts w:eastAsia="Batang"/>
              </w:rPr>
            </w:pPr>
            <w:r>
              <w:rPr>
                <w:rFonts w:eastAsia="Batang"/>
              </w:rPr>
              <w:t>23.02.- 27.02</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7</w:t>
            </w:r>
          </w:p>
        </w:tc>
        <w:tc>
          <w:tcPr>
            <w:tcW w:w="3936" w:type="dxa"/>
            <w:gridSpan w:val="2"/>
          </w:tcPr>
          <w:p w:rsidR="004C67DE" w:rsidRPr="00A81D9F" w:rsidRDefault="004C67DE" w:rsidP="00DF1637">
            <w:pPr>
              <w:rPr>
                <w:rFonts w:eastAsia="Batang"/>
              </w:rPr>
            </w:pPr>
            <w:r w:rsidRPr="00A81D9F">
              <w:rPr>
                <w:rFonts w:eastAsia="Batang"/>
              </w:rPr>
              <w:t>7.1. Тиждень української</w:t>
            </w:r>
          </w:p>
          <w:p w:rsidR="004C67DE" w:rsidRPr="00A81D9F" w:rsidRDefault="004C67DE" w:rsidP="00DF1637">
            <w:pPr>
              <w:rPr>
                <w:rFonts w:eastAsia="Batang"/>
              </w:rPr>
            </w:pPr>
            <w:r w:rsidRPr="00A81D9F">
              <w:rPr>
                <w:rFonts w:eastAsia="Batang"/>
              </w:rPr>
              <w:t>дитячої книги (02.04. -</w:t>
            </w:r>
          </w:p>
          <w:p w:rsidR="004C67DE" w:rsidRPr="00A81D9F" w:rsidRDefault="004C67DE" w:rsidP="00DF1637">
            <w:pPr>
              <w:rPr>
                <w:rFonts w:eastAsia="Batang"/>
              </w:rPr>
            </w:pPr>
            <w:r w:rsidRPr="00A81D9F">
              <w:rPr>
                <w:rFonts w:eastAsia="Batang"/>
              </w:rPr>
              <w:t>Міжнародний день дитячої</w:t>
            </w:r>
          </w:p>
          <w:p w:rsidR="004C67DE" w:rsidRPr="00A81D9F" w:rsidRDefault="004C67DE" w:rsidP="00DF1637">
            <w:pPr>
              <w:rPr>
                <w:rFonts w:eastAsia="Batang"/>
              </w:rPr>
            </w:pPr>
            <w:r w:rsidRPr="00A81D9F">
              <w:rPr>
                <w:rFonts w:eastAsia="Batang"/>
              </w:rPr>
              <w:t>книги)</w:t>
            </w:r>
          </w:p>
          <w:p w:rsidR="004C67DE" w:rsidRPr="00A81D9F" w:rsidRDefault="004C67DE" w:rsidP="00DF1637">
            <w:pPr>
              <w:rPr>
                <w:rFonts w:eastAsia="Batang"/>
              </w:rPr>
            </w:pPr>
          </w:p>
        </w:tc>
        <w:tc>
          <w:tcPr>
            <w:tcW w:w="1843" w:type="dxa"/>
          </w:tcPr>
          <w:p w:rsidR="004C67DE" w:rsidRPr="00A81D9F" w:rsidRDefault="00BE443C" w:rsidP="00DF1637">
            <w:pPr>
              <w:rPr>
                <w:rFonts w:eastAsia="Batang"/>
              </w:rPr>
            </w:pPr>
            <w:r>
              <w:rPr>
                <w:rFonts w:eastAsia="Batang"/>
              </w:rPr>
              <w:t>16.03-20</w:t>
            </w:r>
            <w:r w:rsidR="004C67DE">
              <w:rPr>
                <w:rFonts w:eastAsia="Batang"/>
              </w:rPr>
              <w:t>.03</w:t>
            </w:r>
          </w:p>
          <w:p w:rsidR="004C67DE" w:rsidRPr="00A81D9F" w:rsidRDefault="004C67DE" w:rsidP="00DF1637">
            <w:pPr>
              <w:rPr>
                <w:rFonts w:eastAsia="Batang"/>
              </w:rPr>
            </w:pP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r w:rsidRPr="00A81D9F">
              <w:rPr>
                <w:rFonts w:eastAsia="Batang"/>
                <w:b/>
              </w:rPr>
              <w:t>8</w:t>
            </w:r>
          </w:p>
        </w:tc>
        <w:tc>
          <w:tcPr>
            <w:tcW w:w="3936" w:type="dxa"/>
            <w:gridSpan w:val="2"/>
          </w:tcPr>
          <w:p w:rsidR="004C67DE" w:rsidRPr="00A81D9F" w:rsidRDefault="004C67DE" w:rsidP="00DF1637">
            <w:pPr>
              <w:rPr>
                <w:rFonts w:eastAsia="Batang"/>
              </w:rPr>
            </w:pPr>
            <w:r w:rsidRPr="00A81D9F">
              <w:rPr>
                <w:rFonts w:eastAsia="Batang"/>
              </w:rPr>
              <w:t>8.1. «</w:t>
            </w:r>
            <w:r>
              <w:rPr>
                <w:rFonts w:eastAsia="Batang"/>
              </w:rPr>
              <w:t>Кольоровий тиждень</w:t>
            </w:r>
            <w:r w:rsidRPr="00A81D9F">
              <w:rPr>
                <w:rFonts w:eastAsia="Batang"/>
              </w:rPr>
              <w:t>»</w:t>
            </w:r>
          </w:p>
          <w:p w:rsidR="004C67DE" w:rsidRPr="00A81D9F" w:rsidRDefault="004C67DE" w:rsidP="00DF1637">
            <w:pPr>
              <w:rPr>
                <w:rFonts w:eastAsia="Batang"/>
              </w:rPr>
            </w:pPr>
          </w:p>
          <w:p w:rsidR="004C67DE" w:rsidRPr="00A81D9F" w:rsidRDefault="004C67DE" w:rsidP="00DF1637">
            <w:pPr>
              <w:rPr>
                <w:rFonts w:eastAsia="Batang"/>
              </w:rPr>
            </w:pPr>
            <w:r w:rsidRPr="00A81D9F">
              <w:rPr>
                <w:rFonts w:eastAsia="Batang"/>
              </w:rPr>
              <w:t>8.2. Всесвітній день Землі</w:t>
            </w:r>
          </w:p>
          <w:p w:rsidR="004C67DE" w:rsidRPr="00A81D9F" w:rsidRDefault="004C67DE" w:rsidP="00DF1637">
            <w:pPr>
              <w:rPr>
                <w:rFonts w:eastAsia="Batang"/>
              </w:rPr>
            </w:pPr>
            <w:r>
              <w:rPr>
                <w:rFonts w:eastAsia="Batang"/>
              </w:rPr>
              <w:t xml:space="preserve"> 8.3. </w:t>
            </w:r>
            <w:r w:rsidRPr="00A81D9F">
              <w:rPr>
                <w:rFonts w:eastAsia="Batang"/>
              </w:rPr>
              <w:t xml:space="preserve">Тиждень </w:t>
            </w:r>
            <w:r>
              <w:rPr>
                <w:rFonts w:eastAsia="Batang"/>
              </w:rPr>
              <w:t>безпеки</w:t>
            </w:r>
          </w:p>
        </w:tc>
        <w:tc>
          <w:tcPr>
            <w:tcW w:w="1843" w:type="dxa"/>
          </w:tcPr>
          <w:p w:rsidR="004C67DE" w:rsidRPr="00A81D9F" w:rsidRDefault="00BE443C" w:rsidP="00DF1637">
            <w:pPr>
              <w:rPr>
                <w:rFonts w:eastAsia="Batang"/>
              </w:rPr>
            </w:pPr>
            <w:r>
              <w:rPr>
                <w:rFonts w:eastAsia="Batang"/>
              </w:rPr>
              <w:t>20.04 -24</w:t>
            </w:r>
            <w:r w:rsidR="004C67DE">
              <w:rPr>
                <w:rFonts w:eastAsia="Batang"/>
              </w:rPr>
              <w:t>.04</w:t>
            </w:r>
          </w:p>
          <w:p w:rsidR="004C67DE" w:rsidRDefault="004C67DE" w:rsidP="00DF1637">
            <w:pPr>
              <w:rPr>
                <w:rFonts w:eastAsia="Batang"/>
              </w:rPr>
            </w:pPr>
          </w:p>
          <w:p w:rsidR="004C67DE" w:rsidRPr="00A81D9F" w:rsidRDefault="004C67DE" w:rsidP="00DF1637">
            <w:pPr>
              <w:rPr>
                <w:rFonts w:eastAsia="Batang"/>
              </w:rPr>
            </w:pPr>
            <w:r w:rsidRPr="00A81D9F">
              <w:rPr>
                <w:rFonts w:eastAsia="Batang"/>
              </w:rPr>
              <w:t>02</w:t>
            </w:r>
            <w:r>
              <w:rPr>
                <w:rFonts w:eastAsia="Batang"/>
              </w:rPr>
              <w:t>.04.2025</w:t>
            </w:r>
          </w:p>
          <w:p w:rsidR="004C67DE" w:rsidRPr="00A81D9F" w:rsidRDefault="00BE443C" w:rsidP="00DF1637">
            <w:pPr>
              <w:rPr>
                <w:rFonts w:eastAsia="Batang"/>
              </w:rPr>
            </w:pPr>
            <w:r>
              <w:rPr>
                <w:rFonts w:eastAsia="Batang"/>
              </w:rPr>
              <w:t>06.04 – 10</w:t>
            </w:r>
            <w:r w:rsidR="004C67DE">
              <w:rPr>
                <w:rFonts w:eastAsia="Batang"/>
              </w:rPr>
              <w:t>.04</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w:t>
            </w:r>
            <w:r>
              <w:rPr>
                <w:rFonts w:eastAsia="Batang"/>
              </w:rPr>
              <w:t>вні</w:t>
            </w:r>
            <w:r w:rsidRPr="00A81D9F">
              <w:rPr>
                <w:rFonts w:eastAsia="Batang"/>
                <w:lang w:val="ru-RU"/>
              </w:rPr>
              <w:t xml:space="preserve"> </w:t>
            </w:r>
            <w:r w:rsidRPr="00A81D9F">
              <w:rPr>
                <w:rFonts w:eastAsia="Batang"/>
              </w:rPr>
              <w:t>освітні заходи</w:t>
            </w:r>
          </w:p>
          <w:p w:rsidR="004C67DE" w:rsidRPr="00A81D9F" w:rsidRDefault="004C67DE" w:rsidP="00DF1637">
            <w:pPr>
              <w:rPr>
                <w:rFonts w:eastAsia="Batang"/>
              </w:rPr>
            </w:pPr>
            <w:r w:rsidRPr="00A81D9F">
              <w:rPr>
                <w:rFonts w:eastAsia="Batang"/>
              </w:rPr>
              <w:t>в</w:t>
            </w:r>
          </w:p>
          <w:p w:rsidR="004C67DE" w:rsidRPr="00A81D9F" w:rsidRDefault="004C67DE" w:rsidP="00DF1637">
            <w:pPr>
              <w:rPr>
                <w:rFonts w:eastAsia="Batang"/>
              </w:rPr>
            </w:pPr>
            <w:r w:rsidRPr="00A81D9F">
              <w:rPr>
                <w:rFonts w:eastAsia="Batang"/>
              </w:rPr>
              <w:t>перспективних</w:t>
            </w:r>
          </w:p>
          <w:p w:rsidR="004C67DE" w:rsidRPr="00A81D9F" w:rsidRDefault="004C67DE" w:rsidP="00DF1637">
            <w:pPr>
              <w:rPr>
                <w:rFonts w:eastAsia="Batang"/>
              </w:rPr>
            </w:pPr>
            <w:r w:rsidRPr="00A81D9F">
              <w:rPr>
                <w:rFonts w:eastAsia="Batang"/>
              </w:rPr>
              <w:t>та</w:t>
            </w:r>
          </w:p>
          <w:p w:rsidR="004C67DE" w:rsidRPr="00A81D9F" w:rsidRDefault="004C67DE" w:rsidP="00DF1637">
            <w:pPr>
              <w:rPr>
                <w:rFonts w:eastAsia="Batang"/>
              </w:rPr>
            </w:pPr>
            <w:r w:rsidRPr="00A81D9F">
              <w:rPr>
                <w:rFonts w:eastAsia="Batang"/>
              </w:rPr>
              <w:t>календарних</w:t>
            </w:r>
          </w:p>
          <w:p w:rsidR="004C67DE" w:rsidRPr="00A81D9F" w:rsidRDefault="004C67DE" w:rsidP="00DF1637">
            <w:pPr>
              <w:rPr>
                <w:rFonts w:eastAsia="Batang"/>
              </w:rPr>
            </w:pPr>
            <w:r>
              <w:rPr>
                <w:rFonts w:eastAsia="Batang"/>
              </w:rPr>
              <w:t>планах вихова</w:t>
            </w:r>
            <w:r w:rsidRPr="00A81D9F">
              <w:rPr>
                <w:rFonts w:eastAsia="Batang"/>
              </w:rPr>
              <w:t>тель-методист</w:t>
            </w:r>
          </w:p>
        </w:tc>
        <w:tc>
          <w:tcPr>
            <w:tcW w:w="2092" w:type="dxa"/>
            <w:gridSpan w:val="2"/>
          </w:tcPr>
          <w:p w:rsidR="004C67DE" w:rsidRPr="00A81D9F" w:rsidRDefault="004C67DE" w:rsidP="00DF1637">
            <w:pPr>
              <w:rPr>
                <w:rFonts w:eastAsia="Batang"/>
              </w:rPr>
            </w:pPr>
            <w:r w:rsidRPr="00A81D9F">
              <w:rPr>
                <w:rFonts w:eastAsia="Batang"/>
              </w:rPr>
              <w:t>Заходи</w:t>
            </w:r>
          </w:p>
        </w:tc>
      </w:tr>
      <w:tr w:rsidR="004C67DE" w:rsidRPr="00A81D9F" w:rsidTr="00DF1637">
        <w:tblPrEx>
          <w:tblLook w:val="00A0" w:firstRow="1" w:lastRow="0" w:firstColumn="1" w:lastColumn="0" w:noHBand="0" w:noVBand="0"/>
        </w:tblPrEx>
        <w:trPr>
          <w:trHeight w:val="556"/>
        </w:trPr>
        <w:tc>
          <w:tcPr>
            <w:tcW w:w="459" w:type="dxa"/>
          </w:tcPr>
          <w:p w:rsidR="004C67DE" w:rsidRPr="00A81D9F" w:rsidRDefault="004C67DE" w:rsidP="00DF1637">
            <w:pPr>
              <w:rPr>
                <w:rFonts w:eastAsia="Batang"/>
                <w:b/>
              </w:rPr>
            </w:pPr>
            <w:r w:rsidRPr="00A81D9F">
              <w:rPr>
                <w:rFonts w:eastAsia="Batang"/>
                <w:b/>
              </w:rPr>
              <w:t>9</w:t>
            </w:r>
          </w:p>
        </w:tc>
        <w:tc>
          <w:tcPr>
            <w:tcW w:w="3936" w:type="dxa"/>
            <w:gridSpan w:val="2"/>
          </w:tcPr>
          <w:p w:rsidR="004C67DE" w:rsidRPr="00A81D9F" w:rsidRDefault="004C67DE" w:rsidP="00DF1637">
            <w:pPr>
              <w:rPr>
                <w:rFonts w:eastAsia="Batang"/>
              </w:rPr>
            </w:pPr>
            <w:r w:rsidRPr="00A81D9F">
              <w:rPr>
                <w:rFonts w:eastAsia="Batang"/>
              </w:rPr>
              <w:t>9.1. День матері</w:t>
            </w:r>
          </w:p>
          <w:p w:rsidR="004C67DE" w:rsidRPr="00A81D9F" w:rsidRDefault="004C67DE" w:rsidP="00DF1637">
            <w:pPr>
              <w:rPr>
                <w:rFonts w:eastAsia="Batang"/>
              </w:rPr>
            </w:pPr>
            <w:r w:rsidRPr="00A81D9F">
              <w:rPr>
                <w:rFonts w:eastAsia="Batang"/>
              </w:rPr>
              <w:t>9.2. День вишиванки</w:t>
            </w:r>
          </w:p>
        </w:tc>
        <w:tc>
          <w:tcPr>
            <w:tcW w:w="1843" w:type="dxa"/>
          </w:tcPr>
          <w:p w:rsidR="004C67DE" w:rsidRPr="00A81D9F" w:rsidRDefault="00BE443C" w:rsidP="00DF1637">
            <w:pPr>
              <w:rPr>
                <w:rFonts w:eastAsia="Batang"/>
              </w:rPr>
            </w:pPr>
            <w:r>
              <w:rPr>
                <w:rFonts w:eastAsia="Batang"/>
              </w:rPr>
              <w:t>10.05. 2026</w:t>
            </w:r>
          </w:p>
          <w:p w:rsidR="004C67DE" w:rsidRPr="00A81D9F" w:rsidRDefault="00BE443C" w:rsidP="00DF1637">
            <w:pPr>
              <w:rPr>
                <w:rFonts w:eastAsia="Batang"/>
              </w:rPr>
            </w:pPr>
            <w:r>
              <w:rPr>
                <w:rFonts w:eastAsia="Batang"/>
              </w:rPr>
              <w:t>21.05. 2026</w:t>
            </w:r>
          </w:p>
          <w:p w:rsidR="004C67DE" w:rsidRPr="00A81D9F" w:rsidRDefault="004C67DE" w:rsidP="00DF1637">
            <w:pPr>
              <w:rPr>
                <w:rFonts w:eastAsia="Batang"/>
              </w:rPr>
            </w:pPr>
          </w:p>
          <w:p w:rsidR="004C67DE" w:rsidRPr="00A81D9F" w:rsidRDefault="004C67DE" w:rsidP="00DF1637">
            <w:pPr>
              <w:rPr>
                <w:rFonts w:eastAsia="Batang"/>
              </w:rPr>
            </w:pPr>
          </w:p>
          <w:p w:rsidR="004C67DE" w:rsidRPr="00A81D9F" w:rsidRDefault="004C67DE" w:rsidP="00DF1637">
            <w:pPr>
              <w:rPr>
                <w:rFonts w:eastAsia="Batang"/>
              </w:rPr>
            </w:pPr>
          </w:p>
        </w:tc>
        <w:tc>
          <w:tcPr>
            <w:tcW w:w="1842" w:type="dxa"/>
          </w:tcPr>
          <w:p w:rsidR="004C67DE" w:rsidRPr="00A81D9F" w:rsidRDefault="004C67DE" w:rsidP="00DF1637">
            <w:pPr>
              <w:rPr>
                <w:rFonts w:eastAsia="Batang"/>
              </w:rPr>
            </w:pPr>
            <w:r w:rsidRPr="00A81D9F">
              <w:rPr>
                <w:rFonts w:eastAsia="Batang"/>
              </w:rPr>
              <w:lastRenderedPageBreak/>
              <w:t>Муз</w:t>
            </w:r>
            <w:r>
              <w:rPr>
                <w:rFonts w:eastAsia="Batang"/>
              </w:rPr>
              <w:t>.</w:t>
            </w:r>
            <w:r w:rsidRPr="00A81D9F">
              <w:rPr>
                <w:rFonts w:eastAsia="Batang"/>
              </w:rPr>
              <w:t>керівник, вихователі, вихователь-</w:t>
            </w:r>
            <w:r w:rsidRPr="00A81D9F">
              <w:rPr>
                <w:rFonts w:eastAsia="Batang"/>
              </w:rPr>
              <w:lastRenderedPageBreak/>
              <w:t>методист</w:t>
            </w:r>
          </w:p>
        </w:tc>
        <w:tc>
          <w:tcPr>
            <w:tcW w:w="2092" w:type="dxa"/>
            <w:gridSpan w:val="2"/>
          </w:tcPr>
          <w:p w:rsidR="004C67DE" w:rsidRPr="00A81D9F" w:rsidRDefault="004C67DE" w:rsidP="00DF1637">
            <w:pPr>
              <w:rPr>
                <w:rFonts w:eastAsia="Batang"/>
              </w:rPr>
            </w:pPr>
            <w:r w:rsidRPr="00A81D9F">
              <w:rPr>
                <w:rFonts w:eastAsia="Batang"/>
              </w:rPr>
              <w:lastRenderedPageBreak/>
              <w:t>Заходи</w:t>
            </w:r>
          </w:p>
        </w:tc>
      </w:tr>
      <w:tr w:rsidR="004C67DE" w:rsidRPr="00A81D9F" w:rsidTr="00DF1637">
        <w:tblPrEx>
          <w:tblLook w:val="00A0" w:firstRow="1" w:lastRow="0" w:firstColumn="1" w:lastColumn="0" w:noHBand="0" w:noVBand="0"/>
        </w:tblPrEx>
        <w:tc>
          <w:tcPr>
            <w:tcW w:w="459" w:type="dxa"/>
          </w:tcPr>
          <w:p w:rsidR="004C67DE" w:rsidRPr="00A81D9F" w:rsidRDefault="004C67DE" w:rsidP="00DF1637">
            <w:pPr>
              <w:rPr>
                <w:rFonts w:eastAsia="Batang"/>
                <w:b/>
              </w:rPr>
            </w:pPr>
          </w:p>
        </w:tc>
        <w:tc>
          <w:tcPr>
            <w:tcW w:w="3936" w:type="dxa"/>
            <w:gridSpan w:val="2"/>
          </w:tcPr>
          <w:p w:rsidR="004C67DE" w:rsidRPr="00A81D9F" w:rsidRDefault="004C67DE" w:rsidP="00DF1637">
            <w:pPr>
              <w:rPr>
                <w:rFonts w:eastAsia="Batang"/>
              </w:rPr>
            </w:pPr>
            <w:r w:rsidRPr="00A81D9F">
              <w:rPr>
                <w:rFonts w:eastAsia="Batang"/>
              </w:rPr>
              <w:t>При плануванні освітньої</w:t>
            </w:r>
          </w:p>
          <w:p w:rsidR="004C67DE" w:rsidRPr="00A81D9F" w:rsidRDefault="004C67DE" w:rsidP="00DF1637">
            <w:pPr>
              <w:rPr>
                <w:rFonts w:eastAsia="Batang"/>
              </w:rPr>
            </w:pPr>
            <w:r w:rsidRPr="00A81D9F">
              <w:rPr>
                <w:rFonts w:eastAsia="Batang"/>
              </w:rPr>
              <w:t>роботи з дошкільниками</w:t>
            </w:r>
          </w:p>
          <w:p w:rsidR="004C67DE" w:rsidRPr="00A81D9F" w:rsidRDefault="004C67DE" w:rsidP="00DF1637">
            <w:pPr>
              <w:rPr>
                <w:rFonts w:eastAsia="Batang"/>
              </w:rPr>
            </w:pPr>
            <w:r w:rsidRPr="00A81D9F">
              <w:rPr>
                <w:rFonts w:eastAsia="Batang"/>
              </w:rPr>
              <w:t>доцільно врахувати:</w:t>
            </w:r>
          </w:p>
          <w:p w:rsidR="004C67DE" w:rsidRPr="00A81D9F" w:rsidRDefault="004C67DE" w:rsidP="00DF1637">
            <w:pPr>
              <w:rPr>
                <w:rFonts w:eastAsia="Batang"/>
              </w:rPr>
            </w:pPr>
            <w:r w:rsidRPr="00A81D9F">
              <w:rPr>
                <w:rFonts w:eastAsia="Batang"/>
              </w:rPr>
              <w:t>30 вересня – Всеукраїнський день</w:t>
            </w:r>
          </w:p>
          <w:p w:rsidR="004C67DE" w:rsidRPr="00A81D9F" w:rsidRDefault="004C67DE" w:rsidP="00DF1637">
            <w:pPr>
              <w:rPr>
                <w:rFonts w:eastAsia="Batang"/>
              </w:rPr>
            </w:pPr>
            <w:r w:rsidRPr="00A81D9F">
              <w:rPr>
                <w:rFonts w:eastAsia="Batang"/>
              </w:rPr>
              <w:t>бібліотек;</w:t>
            </w:r>
          </w:p>
          <w:p w:rsidR="004C67DE" w:rsidRPr="00A81D9F" w:rsidRDefault="004C67DE" w:rsidP="00DF1637">
            <w:pPr>
              <w:rPr>
                <w:rFonts w:eastAsia="Batang"/>
              </w:rPr>
            </w:pPr>
            <w:r w:rsidRPr="00A81D9F">
              <w:rPr>
                <w:rFonts w:eastAsia="Batang"/>
              </w:rPr>
              <w:t>1.10- Міжнародний день музики;</w:t>
            </w:r>
          </w:p>
          <w:p w:rsidR="004C67DE" w:rsidRPr="00A81D9F" w:rsidRDefault="004C67DE" w:rsidP="00DF1637">
            <w:pPr>
              <w:rPr>
                <w:rFonts w:eastAsia="Batang"/>
              </w:rPr>
            </w:pPr>
            <w:r w:rsidRPr="00A81D9F">
              <w:rPr>
                <w:rFonts w:eastAsia="Batang"/>
              </w:rPr>
              <w:t>11.11. – Міжнародний день</w:t>
            </w:r>
          </w:p>
          <w:p w:rsidR="004C67DE" w:rsidRPr="00A81D9F" w:rsidRDefault="004C67DE" w:rsidP="00DF1637">
            <w:pPr>
              <w:rPr>
                <w:rFonts w:eastAsia="Batang"/>
              </w:rPr>
            </w:pPr>
            <w:r w:rsidRPr="00A81D9F">
              <w:rPr>
                <w:rFonts w:eastAsia="Batang"/>
              </w:rPr>
              <w:t>енергозбереження;</w:t>
            </w:r>
          </w:p>
          <w:p w:rsidR="004C67DE" w:rsidRPr="00A81D9F" w:rsidRDefault="004C67DE" w:rsidP="00DF1637">
            <w:pPr>
              <w:rPr>
                <w:rFonts w:eastAsia="Batang"/>
              </w:rPr>
            </w:pPr>
            <w:r w:rsidRPr="00A81D9F">
              <w:rPr>
                <w:rFonts w:eastAsia="Batang"/>
              </w:rPr>
              <w:t>04.10. – Всесвітній День усмішки;</w:t>
            </w:r>
          </w:p>
          <w:p w:rsidR="004C67DE" w:rsidRPr="00A81D9F" w:rsidRDefault="004C67DE" w:rsidP="00DF1637">
            <w:pPr>
              <w:rPr>
                <w:rFonts w:eastAsia="Batang"/>
              </w:rPr>
            </w:pPr>
            <w:r w:rsidRPr="00A81D9F">
              <w:rPr>
                <w:rFonts w:eastAsia="Batang"/>
              </w:rPr>
              <w:t>04.10. – Всесвітній День тварин;</w:t>
            </w:r>
          </w:p>
          <w:p w:rsidR="004C67DE" w:rsidRPr="00A81D9F" w:rsidRDefault="004C67DE" w:rsidP="00DF1637">
            <w:pPr>
              <w:rPr>
                <w:rFonts w:eastAsia="Batang"/>
              </w:rPr>
            </w:pPr>
            <w:r w:rsidRPr="00A81D9F">
              <w:rPr>
                <w:rFonts w:eastAsia="Batang"/>
              </w:rPr>
              <w:t>11.11. – Міжнародний День</w:t>
            </w:r>
          </w:p>
          <w:p w:rsidR="004C67DE" w:rsidRPr="00A81D9F" w:rsidRDefault="004C67DE" w:rsidP="00DF1637">
            <w:pPr>
              <w:rPr>
                <w:rFonts w:eastAsia="Batang"/>
              </w:rPr>
            </w:pPr>
            <w:r w:rsidRPr="00A81D9F">
              <w:rPr>
                <w:rFonts w:eastAsia="Batang"/>
              </w:rPr>
              <w:t>енергозбереження;</w:t>
            </w:r>
          </w:p>
          <w:p w:rsidR="004C67DE" w:rsidRPr="00A81D9F" w:rsidRDefault="004C67DE" w:rsidP="00DF1637">
            <w:pPr>
              <w:rPr>
                <w:rFonts w:eastAsia="Batang"/>
              </w:rPr>
            </w:pPr>
            <w:r w:rsidRPr="00A81D9F">
              <w:rPr>
                <w:rFonts w:eastAsia="Batang"/>
              </w:rPr>
              <w:t>20.11. Всесвітній день дітей;</w:t>
            </w:r>
          </w:p>
          <w:p w:rsidR="004C67DE" w:rsidRPr="00A81D9F" w:rsidRDefault="004C67DE" w:rsidP="00DF1637">
            <w:pPr>
              <w:rPr>
                <w:rFonts w:eastAsia="Batang"/>
              </w:rPr>
            </w:pPr>
            <w:r w:rsidRPr="00A81D9F">
              <w:rPr>
                <w:rFonts w:eastAsia="Batang"/>
              </w:rPr>
              <w:t>24.11. – День друзів;</w:t>
            </w:r>
          </w:p>
          <w:p w:rsidR="004C67DE" w:rsidRPr="00A81D9F" w:rsidRDefault="004C67DE" w:rsidP="00DF1637">
            <w:pPr>
              <w:rPr>
                <w:rFonts w:eastAsia="Batang"/>
              </w:rPr>
            </w:pPr>
            <w:r w:rsidRPr="00A81D9F">
              <w:rPr>
                <w:rFonts w:eastAsia="Batang"/>
              </w:rPr>
              <w:t>04.12. – Міжнародний день обіймів;</w:t>
            </w:r>
          </w:p>
          <w:p w:rsidR="004C67DE" w:rsidRPr="00A81D9F" w:rsidRDefault="004C67DE" w:rsidP="00DF1637">
            <w:pPr>
              <w:rPr>
                <w:rFonts w:eastAsia="Batang"/>
              </w:rPr>
            </w:pPr>
            <w:r w:rsidRPr="00A81D9F">
              <w:rPr>
                <w:rFonts w:eastAsia="Batang"/>
              </w:rPr>
              <w:t>10.12. - Всесвітній день футболу;</w:t>
            </w:r>
          </w:p>
          <w:p w:rsidR="004C67DE" w:rsidRPr="00A81D9F" w:rsidRDefault="004C67DE" w:rsidP="00DF1637">
            <w:pPr>
              <w:rPr>
                <w:rFonts w:eastAsia="Batang"/>
              </w:rPr>
            </w:pPr>
            <w:r w:rsidRPr="00A81D9F">
              <w:rPr>
                <w:rFonts w:eastAsia="Batang"/>
              </w:rPr>
              <w:t>15.12. – Міжнародний День чаю.</w:t>
            </w:r>
          </w:p>
          <w:p w:rsidR="004C67DE" w:rsidRPr="00A81D9F" w:rsidRDefault="004C67DE" w:rsidP="00DF1637">
            <w:pPr>
              <w:rPr>
                <w:rFonts w:eastAsia="Batang"/>
              </w:rPr>
            </w:pPr>
            <w:r w:rsidRPr="00A81D9F">
              <w:rPr>
                <w:rFonts w:eastAsia="Batang"/>
              </w:rPr>
              <w:t>11.01. – Міжнародний день «дякую»;</w:t>
            </w:r>
          </w:p>
          <w:p w:rsidR="004C67DE" w:rsidRPr="00A81D9F" w:rsidRDefault="004C67DE" w:rsidP="00DF1637">
            <w:pPr>
              <w:rPr>
                <w:rFonts w:eastAsia="Batang"/>
              </w:rPr>
            </w:pPr>
            <w:r w:rsidRPr="00A81D9F">
              <w:rPr>
                <w:rFonts w:eastAsia="Batang"/>
              </w:rPr>
              <w:t>17.01. – День дитячих винаходів;</w:t>
            </w:r>
          </w:p>
          <w:p w:rsidR="004C67DE" w:rsidRPr="00A81D9F" w:rsidRDefault="004C67DE" w:rsidP="00DF1637">
            <w:pPr>
              <w:rPr>
                <w:rFonts w:eastAsia="Batang"/>
              </w:rPr>
            </w:pPr>
            <w:r w:rsidRPr="00A81D9F">
              <w:rPr>
                <w:rFonts w:eastAsia="Batang"/>
              </w:rPr>
              <w:t xml:space="preserve">18.01. – Міжнародний день зимових </w:t>
            </w:r>
            <w:r>
              <w:rPr>
                <w:rFonts w:eastAsia="Batang"/>
              </w:rPr>
              <w:t>видів спорту;</w:t>
            </w:r>
          </w:p>
          <w:p w:rsidR="004C67DE" w:rsidRPr="00A81D9F" w:rsidRDefault="004C67DE" w:rsidP="00DF1637">
            <w:pPr>
              <w:rPr>
                <w:rFonts w:eastAsia="Batang"/>
              </w:rPr>
            </w:pPr>
            <w:r w:rsidRPr="00A81D9F">
              <w:rPr>
                <w:rFonts w:eastAsia="Batang"/>
              </w:rPr>
              <w:t>17.02. – День спонтанного прояву</w:t>
            </w:r>
          </w:p>
          <w:p w:rsidR="004C67DE" w:rsidRPr="00A81D9F" w:rsidRDefault="004C67DE" w:rsidP="00DF1637">
            <w:pPr>
              <w:rPr>
                <w:rFonts w:eastAsia="Batang"/>
              </w:rPr>
            </w:pPr>
            <w:r w:rsidRPr="00A81D9F">
              <w:rPr>
                <w:rFonts w:eastAsia="Batang"/>
              </w:rPr>
              <w:t>доброти;</w:t>
            </w:r>
          </w:p>
          <w:p w:rsidR="004C67DE" w:rsidRPr="00A81D9F" w:rsidRDefault="004C67DE" w:rsidP="00DF1637">
            <w:pPr>
              <w:rPr>
                <w:rFonts w:eastAsia="Batang"/>
              </w:rPr>
            </w:pPr>
            <w:r w:rsidRPr="00A81D9F">
              <w:rPr>
                <w:rFonts w:eastAsia="Batang"/>
              </w:rPr>
              <w:t>21.02. – Міжнародний день рідної мови;</w:t>
            </w:r>
          </w:p>
          <w:p w:rsidR="004C67DE" w:rsidRPr="00A81D9F" w:rsidRDefault="004C67DE" w:rsidP="00DF1637">
            <w:pPr>
              <w:rPr>
                <w:rFonts w:eastAsia="Batang"/>
              </w:rPr>
            </w:pPr>
            <w:r w:rsidRPr="00A81D9F">
              <w:rPr>
                <w:rFonts w:eastAsia="Batang"/>
              </w:rPr>
              <w:t>03.03.- Всесвітній день письменника;</w:t>
            </w:r>
          </w:p>
          <w:p w:rsidR="004C67DE" w:rsidRPr="00A81D9F" w:rsidRDefault="004C67DE" w:rsidP="00DF1637">
            <w:pPr>
              <w:rPr>
                <w:rFonts w:eastAsia="Batang"/>
              </w:rPr>
            </w:pPr>
            <w:r w:rsidRPr="00A81D9F">
              <w:rPr>
                <w:rFonts w:eastAsia="Batang"/>
              </w:rPr>
              <w:t>21.03. – Всесвітній день поезії;</w:t>
            </w:r>
          </w:p>
          <w:p w:rsidR="004C67DE" w:rsidRPr="00A81D9F" w:rsidRDefault="004C67DE" w:rsidP="00DF1637">
            <w:pPr>
              <w:rPr>
                <w:rFonts w:eastAsia="Batang"/>
              </w:rPr>
            </w:pPr>
            <w:r w:rsidRPr="00A81D9F">
              <w:rPr>
                <w:rFonts w:eastAsia="Batang"/>
              </w:rPr>
              <w:t>27.03. – Міжнародний день театру;</w:t>
            </w:r>
          </w:p>
          <w:p w:rsidR="004C67DE" w:rsidRPr="00A81D9F" w:rsidRDefault="004C67DE" w:rsidP="00DF1637">
            <w:pPr>
              <w:rPr>
                <w:rFonts w:eastAsia="Batang"/>
              </w:rPr>
            </w:pPr>
            <w:r w:rsidRPr="00A81D9F">
              <w:rPr>
                <w:rFonts w:eastAsia="Batang"/>
              </w:rPr>
              <w:t>01.04. – Міжнародний День птахів;</w:t>
            </w:r>
          </w:p>
          <w:p w:rsidR="004C67DE" w:rsidRPr="00A81D9F" w:rsidRDefault="004C67DE" w:rsidP="00DF1637">
            <w:pPr>
              <w:rPr>
                <w:rFonts w:eastAsia="Batang"/>
              </w:rPr>
            </w:pPr>
            <w:r w:rsidRPr="00A81D9F">
              <w:rPr>
                <w:rFonts w:eastAsia="Batang"/>
              </w:rPr>
              <w:t xml:space="preserve">02.04. – Міжнародний День дитячої </w:t>
            </w:r>
            <w:r>
              <w:rPr>
                <w:rFonts w:eastAsia="Batang"/>
              </w:rPr>
              <w:t>книги;</w:t>
            </w:r>
          </w:p>
          <w:p w:rsidR="004C67DE" w:rsidRPr="00A81D9F" w:rsidRDefault="004C67DE" w:rsidP="00DF1637">
            <w:pPr>
              <w:rPr>
                <w:rFonts w:eastAsia="Batang"/>
              </w:rPr>
            </w:pPr>
            <w:r w:rsidRPr="00A81D9F">
              <w:rPr>
                <w:rFonts w:eastAsia="Batang"/>
              </w:rPr>
              <w:t>21.04. – День навколишнього</w:t>
            </w:r>
          </w:p>
          <w:p w:rsidR="004C67DE" w:rsidRPr="00A81D9F" w:rsidRDefault="004C67DE" w:rsidP="00DF1637">
            <w:pPr>
              <w:rPr>
                <w:rFonts w:eastAsia="Batang"/>
              </w:rPr>
            </w:pPr>
            <w:r w:rsidRPr="00A81D9F">
              <w:rPr>
                <w:rFonts w:eastAsia="Batang"/>
              </w:rPr>
              <w:t>середовища;</w:t>
            </w:r>
          </w:p>
          <w:p w:rsidR="004C67DE" w:rsidRPr="00A81D9F" w:rsidRDefault="004C67DE" w:rsidP="00DF1637">
            <w:pPr>
              <w:rPr>
                <w:rFonts w:eastAsia="Batang"/>
              </w:rPr>
            </w:pPr>
            <w:r w:rsidRPr="00A81D9F">
              <w:rPr>
                <w:rFonts w:eastAsia="Batang"/>
              </w:rPr>
              <w:t>29.04. – Міжнародний день танцю;</w:t>
            </w:r>
          </w:p>
          <w:p w:rsidR="004C67DE" w:rsidRPr="00A81D9F" w:rsidRDefault="004C67DE" w:rsidP="00DF1637">
            <w:pPr>
              <w:rPr>
                <w:rFonts w:eastAsia="Batang"/>
              </w:rPr>
            </w:pPr>
            <w:r w:rsidRPr="00A81D9F">
              <w:rPr>
                <w:rFonts w:eastAsia="Batang"/>
              </w:rPr>
              <w:t>03.05. – День кондитера;</w:t>
            </w:r>
          </w:p>
          <w:p w:rsidR="004C67DE" w:rsidRPr="00A81D9F" w:rsidRDefault="004C67DE" w:rsidP="00DF1637">
            <w:pPr>
              <w:rPr>
                <w:rFonts w:eastAsia="Batang"/>
              </w:rPr>
            </w:pPr>
            <w:r w:rsidRPr="00A81D9F">
              <w:rPr>
                <w:rFonts w:eastAsia="Batang"/>
              </w:rPr>
              <w:t>15.05 – Міжнародний день родини;</w:t>
            </w:r>
          </w:p>
          <w:p w:rsidR="004C67DE" w:rsidRPr="00A81D9F" w:rsidRDefault="004C67DE" w:rsidP="00DF1637">
            <w:pPr>
              <w:rPr>
                <w:rFonts w:eastAsia="Batang"/>
              </w:rPr>
            </w:pPr>
            <w:r w:rsidRPr="00A81D9F">
              <w:rPr>
                <w:rFonts w:eastAsia="Batang"/>
              </w:rPr>
              <w:t>Третій четвер травня – Всесвітній день вишиванки</w:t>
            </w:r>
          </w:p>
        </w:tc>
        <w:tc>
          <w:tcPr>
            <w:tcW w:w="1843" w:type="dxa"/>
          </w:tcPr>
          <w:p w:rsidR="004C67DE" w:rsidRPr="00A81D9F" w:rsidRDefault="004C67DE" w:rsidP="00DF1637">
            <w:pPr>
              <w:rPr>
                <w:rFonts w:eastAsia="Batang"/>
              </w:rPr>
            </w:pPr>
            <w:r w:rsidRPr="00A81D9F">
              <w:rPr>
                <w:rFonts w:eastAsia="Batang"/>
              </w:rPr>
              <w:t>Упродовж року</w:t>
            </w:r>
          </w:p>
        </w:tc>
        <w:tc>
          <w:tcPr>
            <w:tcW w:w="1842" w:type="dxa"/>
          </w:tcPr>
          <w:p w:rsidR="004C67DE" w:rsidRPr="00A81D9F" w:rsidRDefault="004C67DE" w:rsidP="00DF1637">
            <w:pPr>
              <w:rPr>
                <w:rFonts w:eastAsia="Batang"/>
              </w:rPr>
            </w:pPr>
            <w:r w:rsidRPr="00A81D9F">
              <w:rPr>
                <w:rFonts w:eastAsia="Batang"/>
              </w:rPr>
              <w:t>Муз</w:t>
            </w:r>
            <w:r>
              <w:rPr>
                <w:rFonts w:eastAsia="Batang"/>
              </w:rPr>
              <w:t>.</w:t>
            </w:r>
            <w:r w:rsidRPr="00A81D9F">
              <w:rPr>
                <w:rFonts w:eastAsia="Batang"/>
              </w:rPr>
              <w:t>керівник, вихователі, вихователь-методист</w:t>
            </w:r>
          </w:p>
        </w:tc>
        <w:tc>
          <w:tcPr>
            <w:tcW w:w="2092" w:type="dxa"/>
            <w:gridSpan w:val="2"/>
          </w:tcPr>
          <w:p w:rsidR="004C67DE" w:rsidRPr="00A81D9F" w:rsidRDefault="004C67DE" w:rsidP="00DF1637">
            <w:pPr>
              <w:rPr>
                <w:rFonts w:eastAsia="Batang"/>
              </w:rPr>
            </w:pPr>
            <w:r w:rsidRPr="00A81D9F">
              <w:rPr>
                <w:rFonts w:eastAsia="Batang"/>
              </w:rPr>
              <w:t>освітні заходи</w:t>
            </w:r>
          </w:p>
          <w:p w:rsidR="004C67DE" w:rsidRPr="00A81D9F" w:rsidRDefault="004C67DE" w:rsidP="00DF1637">
            <w:pPr>
              <w:rPr>
                <w:rFonts w:eastAsia="Batang"/>
              </w:rPr>
            </w:pPr>
            <w:r w:rsidRPr="00A81D9F">
              <w:rPr>
                <w:rFonts w:eastAsia="Batang"/>
              </w:rPr>
              <w:t>в</w:t>
            </w:r>
          </w:p>
          <w:p w:rsidR="004C67DE" w:rsidRPr="00A81D9F" w:rsidRDefault="004C67DE" w:rsidP="00DF1637">
            <w:pPr>
              <w:rPr>
                <w:rFonts w:eastAsia="Batang"/>
              </w:rPr>
            </w:pPr>
            <w:r w:rsidRPr="00A81D9F">
              <w:rPr>
                <w:rFonts w:eastAsia="Batang"/>
              </w:rPr>
              <w:t>перспективних</w:t>
            </w:r>
          </w:p>
          <w:p w:rsidR="004C67DE" w:rsidRPr="00A81D9F" w:rsidRDefault="004C67DE" w:rsidP="00DF1637">
            <w:pPr>
              <w:rPr>
                <w:rFonts w:eastAsia="Batang"/>
              </w:rPr>
            </w:pPr>
            <w:r w:rsidRPr="00A81D9F">
              <w:rPr>
                <w:rFonts w:eastAsia="Batang"/>
              </w:rPr>
              <w:t>та</w:t>
            </w:r>
          </w:p>
          <w:p w:rsidR="004C67DE" w:rsidRPr="00A81D9F" w:rsidRDefault="004C67DE" w:rsidP="00DF1637">
            <w:pPr>
              <w:rPr>
                <w:rFonts w:eastAsia="Batang"/>
              </w:rPr>
            </w:pPr>
            <w:r w:rsidRPr="00A81D9F">
              <w:rPr>
                <w:rFonts w:eastAsia="Batang"/>
              </w:rPr>
              <w:t>календарних</w:t>
            </w:r>
          </w:p>
          <w:p w:rsidR="004C67DE" w:rsidRPr="00A81D9F" w:rsidRDefault="004C67DE" w:rsidP="00DF1637">
            <w:pPr>
              <w:rPr>
                <w:rFonts w:eastAsia="Batang"/>
              </w:rPr>
            </w:pPr>
            <w:r w:rsidRPr="00A81D9F">
              <w:rPr>
                <w:rFonts w:eastAsia="Batang"/>
              </w:rPr>
              <w:t>планах</w:t>
            </w:r>
          </w:p>
        </w:tc>
      </w:tr>
      <w:tr w:rsidR="004C67DE" w:rsidRPr="00A81D9F" w:rsidTr="00DF1637">
        <w:trPr>
          <w:trHeight w:val="435"/>
        </w:trPr>
        <w:tc>
          <w:tcPr>
            <w:tcW w:w="10172" w:type="dxa"/>
            <w:gridSpan w:val="7"/>
          </w:tcPr>
          <w:p w:rsidR="004C67DE" w:rsidRPr="00A81D9F" w:rsidRDefault="004C67DE" w:rsidP="00DF1637">
            <w:pPr>
              <w:ind w:left="244"/>
              <w:rPr>
                <w:rFonts w:eastAsia="Batang"/>
                <w:b/>
              </w:rPr>
            </w:pPr>
            <w:r w:rsidRPr="00A81D9F">
              <w:rPr>
                <w:rFonts w:eastAsia="Batang"/>
                <w:b/>
              </w:rPr>
              <w:t xml:space="preserve">                Дні здоро</w:t>
            </w:r>
            <w:r>
              <w:rPr>
                <w:rFonts w:eastAsia="Batang"/>
                <w:b/>
              </w:rPr>
              <w:t>в</w:t>
            </w:r>
            <w:r w:rsidRPr="00A81D9F">
              <w:rPr>
                <w:rFonts w:eastAsia="Batang"/>
                <w:b/>
              </w:rPr>
              <w:t>’я в ЗДО</w:t>
            </w:r>
          </w:p>
        </w:tc>
      </w:tr>
      <w:tr w:rsidR="004C67DE" w:rsidRPr="00A81D9F" w:rsidTr="00DF1637">
        <w:trPr>
          <w:trHeight w:val="435"/>
        </w:trPr>
        <w:tc>
          <w:tcPr>
            <w:tcW w:w="465" w:type="dxa"/>
            <w:gridSpan w:val="2"/>
          </w:tcPr>
          <w:p w:rsidR="004C67DE" w:rsidRPr="00A81D9F" w:rsidRDefault="004C67DE" w:rsidP="00DF1637">
            <w:pPr>
              <w:ind w:left="709"/>
              <w:rPr>
                <w:rFonts w:eastAsia="Batang"/>
              </w:rPr>
            </w:pPr>
          </w:p>
        </w:tc>
        <w:tc>
          <w:tcPr>
            <w:tcW w:w="3930" w:type="dxa"/>
          </w:tcPr>
          <w:p w:rsidR="004C67DE" w:rsidRPr="00A81D9F" w:rsidRDefault="004C67DE" w:rsidP="00DF1637">
            <w:pPr>
              <w:ind w:left="709"/>
              <w:rPr>
                <w:rFonts w:eastAsia="Batang"/>
              </w:rPr>
            </w:pPr>
            <w:r w:rsidRPr="00A81D9F">
              <w:rPr>
                <w:rFonts w:eastAsia="Batang"/>
              </w:rPr>
              <w:t>Останній четвер кожного місяця</w:t>
            </w:r>
          </w:p>
        </w:tc>
        <w:tc>
          <w:tcPr>
            <w:tcW w:w="1843" w:type="dxa"/>
          </w:tcPr>
          <w:p w:rsidR="004C67DE" w:rsidRPr="00A81D9F" w:rsidRDefault="004C67DE" w:rsidP="00DF1637">
            <w:pPr>
              <w:ind w:left="709"/>
              <w:rPr>
                <w:rFonts w:eastAsia="Batang"/>
              </w:rPr>
            </w:pPr>
          </w:p>
        </w:tc>
        <w:tc>
          <w:tcPr>
            <w:tcW w:w="2126" w:type="dxa"/>
            <w:gridSpan w:val="2"/>
          </w:tcPr>
          <w:p w:rsidR="004C67DE" w:rsidRPr="00A81D9F" w:rsidRDefault="004C67DE" w:rsidP="00DF1637">
            <w:pPr>
              <w:ind w:left="33"/>
              <w:rPr>
                <w:rFonts w:eastAsia="Batang"/>
              </w:rPr>
            </w:pPr>
            <w:r w:rsidRPr="00A81D9F">
              <w:rPr>
                <w:rFonts w:eastAsia="Batang"/>
              </w:rPr>
              <w:t>Інструктор з фізкультури, вихователі</w:t>
            </w:r>
          </w:p>
        </w:tc>
        <w:tc>
          <w:tcPr>
            <w:tcW w:w="1808" w:type="dxa"/>
          </w:tcPr>
          <w:p w:rsidR="004C67DE" w:rsidRPr="00A81D9F" w:rsidRDefault="004C67DE" w:rsidP="00DF1637">
            <w:pPr>
              <w:ind w:left="709"/>
              <w:rPr>
                <w:rFonts w:eastAsia="Batang"/>
              </w:rPr>
            </w:pPr>
            <w:r w:rsidRPr="00A81D9F">
              <w:rPr>
                <w:rFonts w:eastAsia="Batang"/>
              </w:rPr>
              <w:t>Календарний план</w:t>
            </w:r>
          </w:p>
        </w:tc>
      </w:tr>
    </w:tbl>
    <w:p w:rsidR="004C67DE" w:rsidRDefault="004C67DE" w:rsidP="006F7754">
      <w:pPr>
        <w:widowControl w:val="0"/>
        <w:autoSpaceDE w:val="0"/>
        <w:autoSpaceDN w:val="0"/>
        <w:adjustRightInd w:val="0"/>
        <w:rPr>
          <w:b/>
          <w:sz w:val="28"/>
          <w:szCs w:val="28"/>
        </w:rPr>
      </w:pPr>
    </w:p>
    <w:p w:rsidR="004C67DE" w:rsidRDefault="004C67DE" w:rsidP="0009143C">
      <w:pPr>
        <w:widowControl w:val="0"/>
        <w:autoSpaceDE w:val="0"/>
        <w:autoSpaceDN w:val="0"/>
        <w:adjustRightInd w:val="0"/>
        <w:jc w:val="center"/>
        <w:rPr>
          <w:b/>
          <w:sz w:val="28"/>
          <w:szCs w:val="28"/>
        </w:rPr>
      </w:pPr>
    </w:p>
    <w:p w:rsidR="006F7754" w:rsidRPr="000439DF" w:rsidRDefault="006F7754" w:rsidP="006F7754">
      <w:pPr>
        <w:widowControl w:val="0"/>
        <w:autoSpaceDE w:val="0"/>
        <w:autoSpaceDN w:val="0"/>
        <w:adjustRightInd w:val="0"/>
        <w:spacing w:line="276" w:lineRule="auto"/>
        <w:jc w:val="center"/>
        <w:rPr>
          <w:b/>
          <w:sz w:val="28"/>
          <w:szCs w:val="28"/>
        </w:rPr>
      </w:pPr>
      <w:r w:rsidRPr="000439DF">
        <w:rPr>
          <w:b/>
          <w:sz w:val="28"/>
          <w:szCs w:val="28"/>
        </w:rPr>
        <w:t>3.7. Система моніторингу якості освіти</w:t>
      </w:r>
    </w:p>
    <w:p w:rsidR="006F7754" w:rsidRDefault="006F7754" w:rsidP="006F7754">
      <w:pPr>
        <w:rPr>
          <w:color w:val="F79646" w:themeColor="accent6"/>
        </w:rPr>
      </w:pPr>
    </w:p>
    <w:p w:rsidR="006F7754" w:rsidRDefault="006F7754" w:rsidP="006F7754">
      <w:pPr>
        <w:rPr>
          <w:color w:val="F79646" w:themeColor="accent6"/>
        </w:rPr>
      </w:pPr>
    </w:p>
    <w:tbl>
      <w:tblPr>
        <w:tblStyle w:val="aa"/>
        <w:tblW w:w="10916" w:type="dxa"/>
        <w:tblInd w:w="-318" w:type="dxa"/>
        <w:tblLayout w:type="fixed"/>
        <w:tblLook w:val="04A0" w:firstRow="1" w:lastRow="0" w:firstColumn="1" w:lastColumn="0" w:noHBand="0" w:noVBand="1"/>
      </w:tblPr>
      <w:tblGrid>
        <w:gridCol w:w="1844"/>
        <w:gridCol w:w="3685"/>
        <w:gridCol w:w="1985"/>
        <w:gridCol w:w="1984"/>
        <w:gridCol w:w="1418"/>
      </w:tblGrid>
      <w:tr w:rsidR="006F7754" w:rsidRPr="00324821" w:rsidTr="006F7754">
        <w:tc>
          <w:tcPr>
            <w:tcW w:w="1844" w:type="dxa"/>
          </w:tcPr>
          <w:p w:rsidR="006F7754" w:rsidRPr="00324821" w:rsidRDefault="006F7754" w:rsidP="006F7754">
            <w:pPr>
              <w:pStyle w:val="ab"/>
              <w:spacing w:line="276" w:lineRule="auto"/>
              <w:jc w:val="center"/>
              <w:rPr>
                <w:b/>
                <w:sz w:val="24"/>
                <w:szCs w:val="24"/>
                <w:lang w:val="uk-UA"/>
              </w:rPr>
            </w:pPr>
            <w:r w:rsidRPr="00324821">
              <w:rPr>
                <w:b/>
                <w:sz w:val="24"/>
                <w:szCs w:val="24"/>
                <w:lang w:val="uk-UA"/>
              </w:rPr>
              <w:t>Форма проведення заходу</w:t>
            </w:r>
          </w:p>
        </w:tc>
        <w:tc>
          <w:tcPr>
            <w:tcW w:w="3685" w:type="dxa"/>
            <w:vAlign w:val="center"/>
          </w:tcPr>
          <w:p w:rsidR="006F7754" w:rsidRPr="00324821" w:rsidRDefault="006F7754" w:rsidP="006F7754">
            <w:pPr>
              <w:pStyle w:val="ab"/>
              <w:spacing w:line="276" w:lineRule="auto"/>
              <w:jc w:val="center"/>
              <w:rPr>
                <w:b/>
                <w:sz w:val="24"/>
                <w:szCs w:val="24"/>
                <w:lang w:val="uk-UA"/>
              </w:rPr>
            </w:pPr>
            <w:r w:rsidRPr="00324821">
              <w:rPr>
                <w:b/>
                <w:sz w:val="24"/>
                <w:szCs w:val="24"/>
                <w:lang w:val="uk-UA"/>
              </w:rPr>
              <w:t>Тема заходу</w:t>
            </w:r>
          </w:p>
        </w:tc>
        <w:tc>
          <w:tcPr>
            <w:tcW w:w="1985" w:type="dxa"/>
            <w:vAlign w:val="center"/>
          </w:tcPr>
          <w:p w:rsidR="006F7754" w:rsidRPr="00324821" w:rsidRDefault="006F7754" w:rsidP="006F7754">
            <w:pPr>
              <w:pStyle w:val="ab"/>
              <w:spacing w:line="276" w:lineRule="auto"/>
              <w:jc w:val="center"/>
              <w:rPr>
                <w:b/>
                <w:sz w:val="24"/>
                <w:szCs w:val="24"/>
                <w:lang w:val="uk-UA"/>
              </w:rPr>
            </w:pPr>
            <w:r w:rsidRPr="00324821">
              <w:rPr>
                <w:b/>
                <w:sz w:val="24"/>
                <w:szCs w:val="24"/>
                <w:lang w:val="uk-UA"/>
              </w:rPr>
              <w:t>Термін проведення</w:t>
            </w:r>
          </w:p>
        </w:tc>
        <w:tc>
          <w:tcPr>
            <w:tcW w:w="1984" w:type="dxa"/>
            <w:vAlign w:val="center"/>
          </w:tcPr>
          <w:p w:rsidR="006F7754" w:rsidRPr="00324821" w:rsidRDefault="006F7754" w:rsidP="006F7754">
            <w:pPr>
              <w:pStyle w:val="ab"/>
              <w:spacing w:line="276" w:lineRule="auto"/>
              <w:jc w:val="center"/>
              <w:rPr>
                <w:b/>
                <w:sz w:val="24"/>
                <w:szCs w:val="24"/>
                <w:lang w:val="uk-UA"/>
              </w:rPr>
            </w:pPr>
            <w:r w:rsidRPr="00324821">
              <w:rPr>
                <w:b/>
                <w:sz w:val="24"/>
                <w:szCs w:val="24"/>
                <w:lang w:val="uk-UA"/>
              </w:rPr>
              <w:t>Відповідальний</w:t>
            </w:r>
          </w:p>
        </w:tc>
        <w:tc>
          <w:tcPr>
            <w:tcW w:w="1418" w:type="dxa"/>
            <w:vAlign w:val="center"/>
          </w:tcPr>
          <w:p w:rsidR="006F7754" w:rsidRPr="00324821" w:rsidRDefault="006F7754" w:rsidP="006F7754">
            <w:pPr>
              <w:pStyle w:val="ab"/>
              <w:spacing w:line="276" w:lineRule="auto"/>
              <w:jc w:val="center"/>
              <w:rPr>
                <w:b/>
                <w:sz w:val="24"/>
                <w:szCs w:val="24"/>
                <w:lang w:val="uk-UA"/>
              </w:rPr>
            </w:pPr>
            <w:r w:rsidRPr="00324821">
              <w:rPr>
                <w:b/>
                <w:sz w:val="24"/>
                <w:szCs w:val="24"/>
                <w:lang w:val="uk-UA"/>
              </w:rPr>
              <w:t>Примітки</w:t>
            </w: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моніторинг</w:t>
            </w:r>
          </w:p>
          <w:p w:rsidR="006F7754" w:rsidRPr="00324821" w:rsidRDefault="006F7754" w:rsidP="006F7754">
            <w:pPr>
              <w:pStyle w:val="ab"/>
              <w:spacing w:line="276" w:lineRule="auto"/>
              <w:jc w:val="center"/>
              <w:rPr>
                <w:sz w:val="24"/>
                <w:szCs w:val="24"/>
                <w:lang w:val="uk-UA"/>
              </w:rPr>
            </w:pPr>
          </w:p>
        </w:tc>
        <w:tc>
          <w:tcPr>
            <w:tcW w:w="3685" w:type="dxa"/>
          </w:tcPr>
          <w:p w:rsidR="006F7754" w:rsidRPr="00324821" w:rsidRDefault="006F7754" w:rsidP="006F7754">
            <w:pPr>
              <w:pStyle w:val="ab"/>
              <w:spacing w:line="276" w:lineRule="auto"/>
              <w:jc w:val="both"/>
              <w:rPr>
                <w:sz w:val="24"/>
                <w:szCs w:val="24"/>
                <w:lang w:val="uk-UA"/>
              </w:rPr>
            </w:pPr>
            <w:r w:rsidRPr="00324821">
              <w:rPr>
                <w:sz w:val="24"/>
                <w:szCs w:val="24"/>
                <w:lang w:val="uk-UA"/>
              </w:rPr>
              <w:t>Визначення рівня та якості знань дітей за Державним стандартом дошкільної освіти (за підсумками моніторингу)</w:t>
            </w:r>
          </w:p>
        </w:tc>
        <w:tc>
          <w:tcPr>
            <w:tcW w:w="1985" w:type="dxa"/>
            <w:vAlign w:val="center"/>
          </w:tcPr>
          <w:p w:rsidR="006F7754" w:rsidRPr="00324821" w:rsidRDefault="006F7754" w:rsidP="006F7754">
            <w:pPr>
              <w:pStyle w:val="ab"/>
              <w:spacing w:line="276" w:lineRule="auto"/>
              <w:jc w:val="center"/>
              <w:rPr>
                <w:sz w:val="24"/>
                <w:szCs w:val="24"/>
                <w:lang w:val="uk-UA"/>
              </w:rPr>
            </w:pPr>
            <w:r>
              <w:rPr>
                <w:sz w:val="24"/>
                <w:szCs w:val="24"/>
                <w:lang w:val="uk-UA"/>
              </w:rPr>
              <w:t>вересень 2025</w:t>
            </w:r>
            <w:r w:rsidRPr="00324821">
              <w:rPr>
                <w:sz w:val="24"/>
                <w:szCs w:val="24"/>
                <w:lang w:val="uk-UA"/>
              </w:rPr>
              <w:t xml:space="preserve">, </w:t>
            </w:r>
          </w:p>
          <w:p w:rsidR="006F7754" w:rsidRPr="00324821" w:rsidRDefault="006F7754" w:rsidP="006F7754">
            <w:pPr>
              <w:pStyle w:val="ab"/>
              <w:spacing w:line="276" w:lineRule="auto"/>
              <w:jc w:val="center"/>
              <w:rPr>
                <w:sz w:val="24"/>
                <w:szCs w:val="24"/>
                <w:lang w:val="uk-UA"/>
              </w:rPr>
            </w:pPr>
            <w:r>
              <w:rPr>
                <w:sz w:val="24"/>
                <w:szCs w:val="24"/>
                <w:lang w:val="uk-UA"/>
              </w:rPr>
              <w:t>квітень 2026</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rPr>
          <w:trHeight w:val="1217"/>
        </w:trPr>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моніторинг</w:t>
            </w:r>
          </w:p>
          <w:p w:rsidR="006F7754" w:rsidRPr="00324821" w:rsidRDefault="006F7754" w:rsidP="006F7754">
            <w:pPr>
              <w:pStyle w:val="ab"/>
              <w:spacing w:line="276" w:lineRule="auto"/>
              <w:jc w:val="center"/>
              <w:rPr>
                <w:sz w:val="24"/>
                <w:szCs w:val="24"/>
                <w:lang w:val="uk-UA"/>
              </w:rPr>
            </w:pP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Проведення тестування з фізичного виховання дітей старшої групи</w:t>
            </w:r>
          </w:p>
        </w:tc>
        <w:tc>
          <w:tcPr>
            <w:tcW w:w="1985" w:type="dxa"/>
            <w:vAlign w:val="center"/>
          </w:tcPr>
          <w:p w:rsidR="006F7754" w:rsidRPr="00324821" w:rsidRDefault="006F7754" w:rsidP="006F7754">
            <w:pPr>
              <w:pStyle w:val="ab"/>
              <w:spacing w:line="276" w:lineRule="auto"/>
              <w:jc w:val="center"/>
              <w:rPr>
                <w:sz w:val="24"/>
                <w:szCs w:val="24"/>
                <w:lang w:val="uk-UA"/>
              </w:rPr>
            </w:pPr>
            <w:r>
              <w:rPr>
                <w:sz w:val="24"/>
                <w:szCs w:val="24"/>
                <w:lang w:val="uk-UA"/>
              </w:rPr>
              <w:t>Жовтень 2025, квітень 2026</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інструктор з фізкультури</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тематичне  вивчення</w:t>
            </w:r>
          </w:p>
        </w:tc>
        <w:tc>
          <w:tcPr>
            <w:tcW w:w="3685" w:type="dxa"/>
            <w:vAlign w:val="center"/>
          </w:tcPr>
          <w:p w:rsidR="0031378A" w:rsidRPr="00D1323C" w:rsidRDefault="0031378A" w:rsidP="006F7754">
            <w:pPr>
              <w:pStyle w:val="ab"/>
              <w:spacing w:line="276" w:lineRule="auto"/>
              <w:rPr>
                <w:sz w:val="24"/>
                <w:szCs w:val="24"/>
                <w:lang w:val="uk-UA"/>
              </w:rPr>
            </w:pPr>
            <w:r w:rsidRPr="0031378A">
              <w:rPr>
                <w:sz w:val="24"/>
                <w:szCs w:val="24"/>
                <w:lang w:val="uk-UA"/>
              </w:rPr>
              <w:t xml:space="preserve">  Стан організації освітнього процесу з безпеки життєдіяльності у ЗДО.</w:t>
            </w: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Листопад</w:t>
            </w:r>
            <w:r w:rsidR="0031378A">
              <w:rPr>
                <w:sz w:val="24"/>
                <w:szCs w:val="24"/>
                <w:lang w:val="uk-UA"/>
              </w:rPr>
              <w:t>, 2025</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 члени робочої групи</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тематичне  вивчення</w:t>
            </w:r>
          </w:p>
        </w:tc>
        <w:tc>
          <w:tcPr>
            <w:tcW w:w="3685" w:type="dxa"/>
            <w:shd w:val="clear" w:color="auto" w:fill="auto"/>
            <w:vAlign w:val="center"/>
          </w:tcPr>
          <w:p w:rsidR="006F7754" w:rsidRPr="007D596B" w:rsidRDefault="006F7754" w:rsidP="006F7754">
            <w:r w:rsidRPr="006F7754">
              <w:t>Про стан  впровадження гендерного підходу в освітній процес  ЗДО</w:t>
            </w: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Січень</w:t>
            </w:r>
            <w:r w:rsidR="0031378A">
              <w:rPr>
                <w:sz w:val="24"/>
                <w:szCs w:val="24"/>
                <w:lang w:val="uk-UA"/>
              </w:rPr>
              <w:t>, 2026</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 члени робочої групи</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тематичне  вивчення</w:t>
            </w:r>
          </w:p>
        </w:tc>
        <w:tc>
          <w:tcPr>
            <w:tcW w:w="3685" w:type="dxa"/>
            <w:vAlign w:val="center"/>
          </w:tcPr>
          <w:p w:rsidR="0031378A" w:rsidRPr="0031378A" w:rsidRDefault="006F7754" w:rsidP="0031378A">
            <w:pPr>
              <w:spacing w:line="276" w:lineRule="auto"/>
            </w:pPr>
            <w:r w:rsidRPr="00324821">
              <w:t xml:space="preserve"> </w:t>
            </w:r>
            <w:r w:rsidRPr="00D1323C">
              <w:t xml:space="preserve">Про стан роботи з </w:t>
            </w:r>
            <w:r w:rsidR="0031378A" w:rsidRPr="0031378A">
              <w:t xml:space="preserve">використання ІКТ в освітньому процесі різних вікових груп.   </w:t>
            </w:r>
          </w:p>
          <w:p w:rsidR="0031378A" w:rsidRPr="0031378A" w:rsidRDefault="0031378A" w:rsidP="0031378A">
            <w:pPr>
              <w:spacing w:line="276" w:lineRule="auto"/>
              <w:rPr>
                <w:b/>
              </w:rPr>
            </w:pPr>
          </w:p>
          <w:p w:rsidR="006F7754" w:rsidRPr="00D1323C" w:rsidRDefault="006F7754" w:rsidP="006F7754">
            <w:pPr>
              <w:spacing w:line="276" w:lineRule="auto"/>
              <w:rPr>
                <w:b/>
              </w:rPr>
            </w:pP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Березень</w:t>
            </w:r>
            <w:r w:rsidR="0031378A">
              <w:rPr>
                <w:sz w:val="24"/>
                <w:szCs w:val="24"/>
                <w:lang w:val="uk-UA"/>
              </w:rPr>
              <w:t>, 2026</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 члени робочої групи</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тематичне  вивчення</w:t>
            </w:r>
          </w:p>
        </w:tc>
        <w:tc>
          <w:tcPr>
            <w:tcW w:w="3685" w:type="dxa"/>
          </w:tcPr>
          <w:p w:rsidR="006F7754" w:rsidRPr="00324821" w:rsidRDefault="006F7754" w:rsidP="006F7754">
            <w:pPr>
              <w:pStyle w:val="ab"/>
              <w:spacing w:line="276" w:lineRule="auto"/>
              <w:rPr>
                <w:sz w:val="24"/>
                <w:szCs w:val="24"/>
                <w:lang w:val="uk-UA"/>
              </w:rPr>
            </w:pPr>
            <w:r w:rsidRPr="00324821">
              <w:rPr>
                <w:sz w:val="24"/>
                <w:szCs w:val="24"/>
                <w:lang w:val="uk-UA"/>
              </w:rPr>
              <w:t>Про стан адаптації дітей раннього та молодшого віку до умов ЗДО</w:t>
            </w: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вересень</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практичний психолог</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Default="006F7754" w:rsidP="006F7754">
            <w:pPr>
              <w:pStyle w:val="ab"/>
              <w:spacing w:line="276" w:lineRule="auto"/>
              <w:jc w:val="center"/>
              <w:rPr>
                <w:sz w:val="24"/>
                <w:szCs w:val="24"/>
                <w:lang w:val="uk-UA"/>
              </w:rPr>
            </w:pPr>
            <w:r>
              <w:rPr>
                <w:sz w:val="24"/>
                <w:szCs w:val="24"/>
                <w:lang w:val="uk-UA"/>
              </w:rPr>
              <w:t>Комплексне</w:t>
            </w:r>
          </w:p>
          <w:p w:rsidR="006F7754" w:rsidRPr="00324821" w:rsidRDefault="006F7754" w:rsidP="006F7754">
            <w:pPr>
              <w:pStyle w:val="ab"/>
              <w:spacing w:line="276" w:lineRule="auto"/>
              <w:jc w:val="center"/>
              <w:rPr>
                <w:sz w:val="24"/>
                <w:szCs w:val="24"/>
                <w:lang w:val="uk-UA"/>
              </w:rPr>
            </w:pPr>
            <w:r>
              <w:rPr>
                <w:sz w:val="24"/>
                <w:szCs w:val="24"/>
                <w:lang w:val="uk-UA"/>
              </w:rPr>
              <w:t>вивчення</w:t>
            </w:r>
          </w:p>
        </w:tc>
        <w:tc>
          <w:tcPr>
            <w:tcW w:w="3685" w:type="dxa"/>
          </w:tcPr>
          <w:p w:rsidR="006F7754" w:rsidRPr="00324821" w:rsidRDefault="006F7754" w:rsidP="0040274D">
            <w:pPr>
              <w:spacing w:line="276" w:lineRule="auto"/>
              <w:rPr>
                <w:b/>
              </w:rPr>
            </w:pPr>
            <w:r w:rsidRPr="00553DB4">
              <w:t xml:space="preserve">Організація освітнього </w:t>
            </w:r>
            <w:r>
              <w:t>процесу в старшій групі «</w:t>
            </w:r>
            <w:proofErr w:type="spellStart"/>
            <w:r w:rsidR="0040274D">
              <w:t>Чомусики</w:t>
            </w:r>
            <w:proofErr w:type="spellEnd"/>
            <w:r>
              <w:rPr>
                <w:b/>
              </w:rPr>
              <w:t xml:space="preserve">» </w:t>
            </w:r>
          </w:p>
        </w:tc>
        <w:tc>
          <w:tcPr>
            <w:tcW w:w="1985" w:type="dxa"/>
            <w:vAlign w:val="center"/>
          </w:tcPr>
          <w:p w:rsidR="006F7754" w:rsidRPr="00324821" w:rsidRDefault="006F7754" w:rsidP="006F7754">
            <w:pPr>
              <w:pStyle w:val="ab"/>
              <w:spacing w:line="276" w:lineRule="auto"/>
              <w:jc w:val="center"/>
              <w:rPr>
                <w:sz w:val="24"/>
                <w:szCs w:val="24"/>
                <w:lang w:val="uk-UA"/>
              </w:rPr>
            </w:pPr>
            <w:r>
              <w:rPr>
                <w:sz w:val="24"/>
                <w:szCs w:val="24"/>
                <w:lang w:val="uk-UA"/>
              </w:rPr>
              <w:t>квітень</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 члени робочої групи</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rPr>
          <w:trHeight w:val="1129"/>
        </w:trPr>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моніторинг</w:t>
            </w: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Про результати  засвоєння програми « Я у Світі» вихованцями ЗДО</w:t>
            </w:r>
          </w:p>
        </w:tc>
        <w:tc>
          <w:tcPr>
            <w:tcW w:w="1985" w:type="dxa"/>
            <w:vAlign w:val="center"/>
          </w:tcPr>
          <w:p w:rsidR="006F7754" w:rsidRPr="00324821" w:rsidRDefault="006F7754" w:rsidP="006F7754">
            <w:pPr>
              <w:pStyle w:val="ab"/>
              <w:spacing w:line="276" w:lineRule="auto"/>
              <w:jc w:val="center"/>
              <w:rPr>
                <w:sz w:val="24"/>
                <w:szCs w:val="24"/>
                <w:lang w:val="uk-UA"/>
              </w:rPr>
            </w:pPr>
            <w:r>
              <w:rPr>
                <w:sz w:val="24"/>
                <w:szCs w:val="24"/>
                <w:lang w:val="uk-UA"/>
              </w:rPr>
              <w:t>квітень-травень 2026</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rPr>
          <w:trHeight w:val="870"/>
        </w:trPr>
        <w:tc>
          <w:tcPr>
            <w:tcW w:w="1844" w:type="dxa"/>
            <w:vAlign w:val="center"/>
          </w:tcPr>
          <w:p w:rsidR="006F7754" w:rsidRPr="00324821" w:rsidRDefault="006F7754" w:rsidP="006F7754">
            <w:pPr>
              <w:pStyle w:val="ab"/>
              <w:jc w:val="center"/>
              <w:rPr>
                <w:sz w:val="24"/>
                <w:szCs w:val="24"/>
                <w:lang w:val="uk-UA"/>
              </w:rPr>
            </w:pPr>
            <w:r w:rsidRPr="00324821">
              <w:rPr>
                <w:sz w:val="24"/>
                <w:szCs w:val="24"/>
                <w:lang w:val="uk-UA"/>
              </w:rPr>
              <w:t>вивчення документації  с</w:t>
            </w:r>
            <w:r>
              <w:rPr>
                <w:sz w:val="24"/>
                <w:szCs w:val="24"/>
                <w:lang w:val="uk-UA"/>
              </w:rPr>
              <w:t>постере</w:t>
            </w:r>
            <w:r w:rsidRPr="00324821">
              <w:rPr>
                <w:sz w:val="24"/>
                <w:szCs w:val="24"/>
                <w:lang w:val="uk-UA"/>
              </w:rPr>
              <w:t>ження</w:t>
            </w:r>
          </w:p>
        </w:tc>
        <w:tc>
          <w:tcPr>
            <w:tcW w:w="3685" w:type="dxa"/>
          </w:tcPr>
          <w:p w:rsidR="006F7754" w:rsidRPr="00324821" w:rsidRDefault="006F7754" w:rsidP="006F7754">
            <w:pPr>
              <w:pStyle w:val="ab"/>
              <w:spacing w:line="276" w:lineRule="auto"/>
              <w:rPr>
                <w:sz w:val="24"/>
                <w:szCs w:val="24"/>
                <w:lang w:val="uk-UA"/>
              </w:rPr>
            </w:pPr>
            <w:r w:rsidRPr="00D1323C">
              <w:rPr>
                <w:sz w:val="24"/>
                <w:szCs w:val="24"/>
                <w:lang w:val="uk-UA"/>
              </w:rPr>
              <w:t>Ефективність планування педагогічними працівниками своєї діяльності та якість організації освітнього</w:t>
            </w:r>
            <w:r w:rsidRPr="000E20F0">
              <w:rPr>
                <w:sz w:val="28"/>
                <w:szCs w:val="28"/>
                <w:lang w:val="uk-UA"/>
              </w:rPr>
              <w:t xml:space="preserve"> </w:t>
            </w:r>
            <w:r w:rsidRPr="00D1323C">
              <w:rPr>
                <w:sz w:val="24"/>
                <w:szCs w:val="24"/>
                <w:lang w:val="uk-UA"/>
              </w:rPr>
              <w:t>процесу</w:t>
            </w:r>
          </w:p>
        </w:tc>
        <w:tc>
          <w:tcPr>
            <w:tcW w:w="1985" w:type="dxa"/>
            <w:vAlign w:val="center"/>
          </w:tcPr>
          <w:p w:rsidR="006F7754" w:rsidRPr="00324821" w:rsidRDefault="006F7754" w:rsidP="006F7754">
            <w:pPr>
              <w:pStyle w:val="ab"/>
              <w:jc w:val="center"/>
              <w:rPr>
                <w:sz w:val="24"/>
                <w:szCs w:val="24"/>
                <w:lang w:val="uk-UA"/>
              </w:rPr>
            </w:pPr>
            <w:r>
              <w:rPr>
                <w:sz w:val="24"/>
                <w:szCs w:val="24"/>
                <w:lang w:val="uk-UA"/>
              </w:rPr>
              <w:t>2025/2026</w:t>
            </w:r>
            <w:r w:rsidRPr="00324821">
              <w:rPr>
                <w:sz w:val="24"/>
                <w:szCs w:val="24"/>
                <w:lang w:val="uk-UA"/>
              </w:rPr>
              <w:t xml:space="preserve"> н. р.</w:t>
            </w:r>
          </w:p>
        </w:tc>
        <w:tc>
          <w:tcPr>
            <w:tcW w:w="1984" w:type="dxa"/>
            <w:vAlign w:val="center"/>
          </w:tcPr>
          <w:p w:rsidR="006F7754" w:rsidRPr="00324821" w:rsidRDefault="006F7754" w:rsidP="006F7754">
            <w:pPr>
              <w:pStyle w:val="ab"/>
              <w:jc w:val="center"/>
              <w:rPr>
                <w:sz w:val="24"/>
                <w:szCs w:val="24"/>
                <w:lang w:val="uk-UA"/>
              </w:rPr>
            </w:pPr>
            <w:r w:rsidRPr="00324821">
              <w:rPr>
                <w:sz w:val="24"/>
                <w:szCs w:val="24"/>
                <w:lang w:val="uk-UA"/>
              </w:rPr>
              <w:t>директор, 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індивід. Бесіда з педагогом</w:t>
            </w: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Стан ведення ділової документації</w:t>
            </w:r>
          </w:p>
        </w:tc>
        <w:tc>
          <w:tcPr>
            <w:tcW w:w="1985" w:type="dxa"/>
            <w:vAlign w:val="center"/>
          </w:tcPr>
          <w:p w:rsidR="006F7754" w:rsidRPr="00324821" w:rsidRDefault="006F7754" w:rsidP="006F7754">
            <w:pPr>
              <w:pStyle w:val="ab"/>
              <w:spacing w:line="276" w:lineRule="auto"/>
              <w:jc w:val="center"/>
              <w:rPr>
                <w:sz w:val="24"/>
                <w:szCs w:val="24"/>
                <w:lang w:val="uk-UA"/>
              </w:rPr>
            </w:pPr>
            <w:r>
              <w:rPr>
                <w:sz w:val="24"/>
                <w:szCs w:val="24"/>
                <w:lang w:val="uk-UA"/>
              </w:rPr>
              <w:t>2025/2026</w:t>
            </w:r>
            <w:r w:rsidRPr="00324821">
              <w:rPr>
                <w:sz w:val="24"/>
                <w:szCs w:val="24"/>
                <w:lang w:val="uk-UA"/>
              </w:rPr>
              <w:t xml:space="preserve"> н. р.</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w:t>
            </w:r>
            <w:r w:rsidRPr="00324821">
              <w:rPr>
                <w:sz w:val="24"/>
                <w:szCs w:val="24"/>
                <w:lang w:val="uk-UA"/>
              </w:rPr>
              <w:lastRenderedPageBreak/>
              <w:t>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lastRenderedPageBreak/>
              <w:t>вивчення планування, індивід. Бесіда з педагогом</w:t>
            </w: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Ефективність планування педагогічними працівниками своєї діяльності та якість організації освітнього процесу</w:t>
            </w:r>
          </w:p>
        </w:tc>
        <w:tc>
          <w:tcPr>
            <w:tcW w:w="1985" w:type="dxa"/>
            <w:vAlign w:val="center"/>
          </w:tcPr>
          <w:p w:rsidR="006F7754" w:rsidRPr="00324821" w:rsidRDefault="006F7754" w:rsidP="0031378A">
            <w:pPr>
              <w:pStyle w:val="ab"/>
              <w:spacing w:line="276" w:lineRule="auto"/>
              <w:jc w:val="center"/>
              <w:rPr>
                <w:sz w:val="24"/>
                <w:szCs w:val="24"/>
                <w:lang w:val="uk-UA"/>
              </w:rPr>
            </w:pPr>
            <w:r>
              <w:rPr>
                <w:sz w:val="24"/>
                <w:szCs w:val="24"/>
                <w:lang w:val="uk-UA"/>
              </w:rPr>
              <w:t>202</w:t>
            </w:r>
            <w:r w:rsidR="0031378A">
              <w:rPr>
                <w:sz w:val="24"/>
                <w:szCs w:val="24"/>
                <w:lang w:val="uk-UA"/>
              </w:rPr>
              <w:t>5</w:t>
            </w:r>
            <w:r>
              <w:rPr>
                <w:sz w:val="24"/>
                <w:szCs w:val="24"/>
                <w:lang w:val="uk-UA"/>
              </w:rPr>
              <w:t>/202</w:t>
            </w:r>
            <w:r w:rsidR="0031378A">
              <w:rPr>
                <w:sz w:val="24"/>
                <w:szCs w:val="24"/>
                <w:lang w:val="uk-UA"/>
              </w:rPr>
              <w:t>6</w:t>
            </w:r>
            <w:r w:rsidRPr="00324821">
              <w:rPr>
                <w:sz w:val="24"/>
                <w:szCs w:val="24"/>
                <w:lang w:val="uk-UA"/>
              </w:rPr>
              <w:t xml:space="preserve"> н. р.</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tcPr>
          <w:p w:rsidR="006F7754" w:rsidRPr="00324821" w:rsidRDefault="006F7754" w:rsidP="006F7754">
            <w:pPr>
              <w:pStyle w:val="ab"/>
              <w:spacing w:line="276" w:lineRule="auto"/>
              <w:jc w:val="center"/>
              <w:rPr>
                <w:sz w:val="24"/>
                <w:szCs w:val="24"/>
                <w:lang w:val="uk-UA"/>
              </w:rPr>
            </w:pPr>
            <w:proofErr w:type="spellStart"/>
            <w:r w:rsidRPr="00324821">
              <w:rPr>
                <w:sz w:val="24"/>
                <w:szCs w:val="24"/>
                <w:lang w:val="uk-UA"/>
              </w:rPr>
              <w:t>інд</w:t>
            </w:r>
            <w:proofErr w:type="spellEnd"/>
            <w:r w:rsidRPr="00324821">
              <w:rPr>
                <w:sz w:val="24"/>
                <w:szCs w:val="24"/>
                <w:lang w:val="uk-UA"/>
              </w:rPr>
              <w:t>. бесіда з педагогом</w:t>
            </w: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Робота по самоосвіті</w:t>
            </w:r>
          </w:p>
        </w:tc>
        <w:tc>
          <w:tcPr>
            <w:tcW w:w="1985" w:type="dxa"/>
          </w:tcPr>
          <w:p w:rsidR="006F7754" w:rsidRPr="00324821" w:rsidRDefault="006F7754" w:rsidP="0031378A">
            <w:pPr>
              <w:pStyle w:val="ab"/>
              <w:spacing w:line="276" w:lineRule="auto"/>
              <w:jc w:val="center"/>
              <w:rPr>
                <w:sz w:val="24"/>
                <w:szCs w:val="24"/>
                <w:lang w:val="uk-UA"/>
              </w:rPr>
            </w:pPr>
            <w:r>
              <w:rPr>
                <w:sz w:val="24"/>
                <w:szCs w:val="24"/>
                <w:lang w:val="uk-UA"/>
              </w:rPr>
              <w:t>202</w:t>
            </w:r>
            <w:r w:rsidR="0031378A">
              <w:rPr>
                <w:sz w:val="24"/>
                <w:szCs w:val="24"/>
                <w:lang w:val="uk-UA"/>
              </w:rPr>
              <w:t>5</w:t>
            </w:r>
            <w:r>
              <w:rPr>
                <w:sz w:val="24"/>
                <w:szCs w:val="24"/>
                <w:lang w:val="uk-UA"/>
              </w:rPr>
              <w:t>/202</w:t>
            </w:r>
            <w:r w:rsidR="0031378A">
              <w:rPr>
                <w:sz w:val="24"/>
                <w:szCs w:val="24"/>
                <w:lang w:val="uk-UA"/>
              </w:rPr>
              <w:t>6</w:t>
            </w:r>
            <w:r w:rsidRPr="00324821">
              <w:rPr>
                <w:sz w:val="24"/>
                <w:szCs w:val="24"/>
                <w:lang w:val="uk-UA"/>
              </w:rPr>
              <w:t xml:space="preserve"> н. р.</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опитування, анкетування</w:t>
            </w:r>
          </w:p>
        </w:tc>
        <w:tc>
          <w:tcPr>
            <w:tcW w:w="3685" w:type="dxa"/>
            <w:vAlign w:val="center"/>
          </w:tcPr>
          <w:p w:rsidR="006F7754" w:rsidRPr="00324821" w:rsidRDefault="006F7754" w:rsidP="006F7754">
            <w:pPr>
              <w:pStyle w:val="ab"/>
              <w:spacing w:line="276" w:lineRule="auto"/>
              <w:rPr>
                <w:sz w:val="24"/>
                <w:szCs w:val="24"/>
                <w:lang w:val="uk-UA"/>
              </w:rPr>
            </w:pPr>
            <w:r w:rsidRPr="00324821">
              <w:rPr>
                <w:sz w:val="24"/>
                <w:szCs w:val="24"/>
                <w:lang w:val="uk-UA"/>
              </w:rPr>
              <w:t>Постійне підвищення професійного рівня і педагогічної майстерності педагогічних працівників</w:t>
            </w:r>
          </w:p>
        </w:tc>
        <w:tc>
          <w:tcPr>
            <w:tcW w:w="1985" w:type="dxa"/>
            <w:vAlign w:val="center"/>
          </w:tcPr>
          <w:p w:rsidR="006F7754" w:rsidRPr="00324821" w:rsidRDefault="006F7754" w:rsidP="0031378A">
            <w:pPr>
              <w:pStyle w:val="ab"/>
              <w:spacing w:line="276" w:lineRule="auto"/>
              <w:jc w:val="center"/>
              <w:rPr>
                <w:sz w:val="24"/>
                <w:szCs w:val="24"/>
                <w:lang w:val="uk-UA"/>
              </w:rPr>
            </w:pPr>
            <w:r w:rsidRPr="00324821">
              <w:rPr>
                <w:sz w:val="24"/>
                <w:szCs w:val="24"/>
                <w:lang w:val="uk-UA"/>
              </w:rPr>
              <w:t>2</w:t>
            </w:r>
            <w:r>
              <w:rPr>
                <w:sz w:val="24"/>
                <w:szCs w:val="24"/>
                <w:lang w:val="uk-UA"/>
              </w:rPr>
              <w:t>02</w:t>
            </w:r>
            <w:r w:rsidR="0031378A">
              <w:rPr>
                <w:sz w:val="24"/>
                <w:szCs w:val="24"/>
                <w:lang w:val="uk-UA"/>
              </w:rPr>
              <w:t>5</w:t>
            </w:r>
            <w:r>
              <w:rPr>
                <w:sz w:val="24"/>
                <w:szCs w:val="24"/>
                <w:lang w:val="uk-UA"/>
              </w:rPr>
              <w:t>/202</w:t>
            </w:r>
            <w:r w:rsidR="0031378A">
              <w:rPr>
                <w:sz w:val="24"/>
                <w:szCs w:val="24"/>
                <w:lang w:val="uk-UA"/>
              </w:rPr>
              <w:t>6</w:t>
            </w:r>
            <w:r w:rsidRPr="00324821">
              <w:rPr>
                <w:sz w:val="24"/>
                <w:szCs w:val="24"/>
                <w:lang w:val="uk-UA"/>
              </w:rPr>
              <w:t xml:space="preserve"> н. р.</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опитування, анкетування</w:t>
            </w:r>
          </w:p>
        </w:tc>
        <w:tc>
          <w:tcPr>
            <w:tcW w:w="3685" w:type="dxa"/>
            <w:vAlign w:val="center"/>
          </w:tcPr>
          <w:p w:rsidR="006F7754" w:rsidRPr="00586F2B" w:rsidRDefault="006F7754" w:rsidP="006F7754">
            <w:pPr>
              <w:pStyle w:val="ab"/>
              <w:rPr>
                <w:sz w:val="24"/>
                <w:szCs w:val="24"/>
                <w:lang w:val="uk-UA"/>
              </w:rPr>
            </w:pPr>
            <w:r w:rsidRPr="00586F2B">
              <w:rPr>
                <w:sz w:val="24"/>
                <w:szCs w:val="24"/>
                <w:lang w:val="uk-UA"/>
              </w:rPr>
              <w:t>Налагодження співпраці з батьками, працівниками закладу дошкільної освіти  (за ВСЗЯО) компоненти:  «Забезпечення ефективної системи управління» та «Формування внутрішньої системи моніторингу якості освіти та якості освітньої діяльності»»</w:t>
            </w: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2</w:t>
            </w:r>
            <w:r>
              <w:rPr>
                <w:sz w:val="24"/>
                <w:szCs w:val="24"/>
                <w:lang w:val="uk-UA"/>
              </w:rPr>
              <w:t>025/2026</w:t>
            </w:r>
            <w:r w:rsidRPr="00324821">
              <w:rPr>
                <w:sz w:val="24"/>
                <w:szCs w:val="24"/>
                <w:lang w:val="uk-UA"/>
              </w:rPr>
              <w:t xml:space="preserve"> н. р.</w:t>
            </w:r>
          </w:p>
        </w:tc>
        <w:tc>
          <w:tcPr>
            <w:tcW w:w="1984" w:type="dxa"/>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r w:rsidR="006F7754" w:rsidRPr="00324821" w:rsidTr="006F7754">
        <w:tc>
          <w:tcPr>
            <w:tcW w:w="184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самоаналіз</w:t>
            </w:r>
          </w:p>
        </w:tc>
        <w:tc>
          <w:tcPr>
            <w:tcW w:w="3685" w:type="dxa"/>
            <w:vAlign w:val="center"/>
          </w:tcPr>
          <w:p w:rsidR="006F7754" w:rsidRPr="00586F2B" w:rsidRDefault="006F7754" w:rsidP="006F7754">
            <w:pPr>
              <w:pStyle w:val="ab"/>
              <w:spacing w:line="276" w:lineRule="auto"/>
              <w:rPr>
                <w:sz w:val="24"/>
                <w:szCs w:val="24"/>
                <w:lang w:val="uk-UA"/>
              </w:rPr>
            </w:pPr>
            <w:proofErr w:type="spellStart"/>
            <w:r w:rsidRPr="00586F2B">
              <w:rPr>
                <w:sz w:val="24"/>
                <w:szCs w:val="24"/>
                <w:lang w:val="uk-UA"/>
              </w:rPr>
              <w:t>Самооцінювання</w:t>
            </w:r>
            <w:proofErr w:type="spellEnd"/>
            <w:r w:rsidRPr="00586F2B">
              <w:rPr>
                <w:sz w:val="24"/>
                <w:szCs w:val="24"/>
                <w:lang w:val="uk-UA"/>
              </w:rPr>
              <w:t xml:space="preserve">  за критеріями та індикаторами ВСЗЯО за компонентами: «Забезпечення ефективної системи управління» та «Формування внутрішньої системи моніторингу якості освіти та якості освітньої діяльності»</w:t>
            </w:r>
          </w:p>
        </w:tc>
        <w:tc>
          <w:tcPr>
            <w:tcW w:w="1985"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2</w:t>
            </w:r>
            <w:r>
              <w:rPr>
                <w:sz w:val="24"/>
                <w:szCs w:val="24"/>
                <w:lang w:val="uk-UA"/>
              </w:rPr>
              <w:t>025/2026</w:t>
            </w:r>
            <w:r w:rsidRPr="00324821">
              <w:rPr>
                <w:sz w:val="24"/>
                <w:szCs w:val="24"/>
                <w:lang w:val="uk-UA"/>
              </w:rPr>
              <w:t xml:space="preserve"> н. р.</w:t>
            </w:r>
          </w:p>
        </w:tc>
        <w:tc>
          <w:tcPr>
            <w:tcW w:w="1984" w:type="dxa"/>
            <w:vAlign w:val="center"/>
          </w:tcPr>
          <w:p w:rsidR="006F7754" w:rsidRPr="00324821" w:rsidRDefault="006F7754" w:rsidP="006F7754">
            <w:pPr>
              <w:pStyle w:val="ab"/>
              <w:spacing w:line="276" w:lineRule="auto"/>
              <w:jc w:val="center"/>
              <w:rPr>
                <w:sz w:val="24"/>
                <w:szCs w:val="24"/>
                <w:lang w:val="uk-UA"/>
              </w:rPr>
            </w:pPr>
            <w:r w:rsidRPr="00324821">
              <w:rPr>
                <w:sz w:val="24"/>
                <w:szCs w:val="24"/>
                <w:lang w:val="uk-UA"/>
              </w:rPr>
              <w:t>директор, вихователь-методист</w:t>
            </w:r>
          </w:p>
        </w:tc>
        <w:tc>
          <w:tcPr>
            <w:tcW w:w="1418" w:type="dxa"/>
          </w:tcPr>
          <w:p w:rsidR="006F7754" w:rsidRPr="00324821" w:rsidRDefault="006F7754" w:rsidP="006F7754">
            <w:pPr>
              <w:pStyle w:val="ab"/>
              <w:spacing w:line="276" w:lineRule="auto"/>
              <w:jc w:val="center"/>
              <w:rPr>
                <w:sz w:val="24"/>
                <w:szCs w:val="24"/>
                <w:lang w:val="uk-UA"/>
              </w:rPr>
            </w:pPr>
          </w:p>
        </w:tc>
      </w:tr>
    </w:tbl>
    <w:p w:rsidR="006F7754" w:rsidRPr="00324821" w:rsidRDefault="006F7754" w:rsidP="006F7754">
      <w:pPr>
        <w:pStyle w:val="ab"/>
        <w:spacing w:line="276" w:lineRule="auto"/>
        <w:rPr>
          <w:sz w:val="24"/>
          <w:szCs w:val="24"/>
          <w:lang w:val="uk-UA"/>
        </w:rPr>
      </w:pPr>
    </w:p>
    <w:p w:rsidR="004C67DE" w:rsidRDefault="004C67DE" w:rsidP="0009143C">
      <w:pPr>
        <w:widowControl w:val="0"/>
        <w:autoSpaceDE w:val="0"/>
        <w:autoSpaceDN w:val="0"/>
        <w:adjustRightInd w:val="0"/>
        <w:jc w:val="center"/>
        <w:rPr>
          <w:b/>
          <w:sz w:val="28"/>
          <w:szCs w:val="28"/>
        </w:rPr>
      </w:pPr>
    </w:p>
    <w:p w:rsidR="004C67DE" w:rsidRDefault="004C67DE" w:rsidP="0009143C">
      <w:pPr>
        <w:widowControl w:val="0"/>
        <w:autoSpaceDE w:val="0"/>
        <w:autoSpaceDN w:val="0"/>
        <w:adjustRightInd w:val="0"/>
        <w:jc w:val="center"/>
        <w:rPr>
          <w:b/>
          <w:sz w:val="28"/>
          <w:szCs w:val="28"/>
        </w:rPr>
      </w:pPr>
    </w:p>
    <w:p w:rsidR="004C67DE" w:rsidRDefault="004C67DE"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E5231E" w:rsidRDefault="00E5231E" w:rsidP="0009143C">
      <w:pPr>
        <w:widowControl w:val="0"/>
        <w:autoSpaceDE w:val="0"/>
        <w:autoSpaceDN w:val="0"/>
        <w:adjustRightInd w:val="0"/>
        <w:jc w:val="center"/>
        <w:rPr>
          <w:b/>
          <w:sz w:val="28"/>
          <w:szCs w:val="28"/>
        </w:rPr>
      </w:pPr>
    </w:p>
    <w:p w:rsidR="0031378A" w:rsidRDefault="0031378A" w:rsidP="0009143C">
      <w:pPr>
        <w:widowControl w:val="0"/>
        <w:autoSpaceDE w:val="0"/>
        <w:autoSpaceDN w:val="0"/>
        <w:adjustRightInd w:val="0"/>
        <w:jc w:val="center"/>
        <w:rPr>
          <w:b/>
          <w:sz w:val="28"/>
          <w:szCs w:val="28"/>
        </w:rPr>
      </w:pPr>
    </w:p>
    <w:p w:rsidR="0031378A" w:rsidRDefault="0031378A" w:rsidP="0009143C">
      <w:pPr>
        <w:widowControl w:val="0"/>
        <w:autoSpaceDE w:val="0"/>
        <w:autoSpaceDN w:val="0"/>
        <w:adjustRightInd w:val="0"/>
        <w:jc w:val="center"/>
        <w:rPr>
          <w:b/>
          <w:sz w:val="28"/>
          <w:szCs w:val="28"/>
        </w:rPr>
      </w:pPr>
    </w:p>
    <w:p w:rsidR="0031378A" w:rsidRDefault="0031378A" w:rsidP="0009143C">
      <w:pPr>
        <w:widowControl w:val="0"/>
        <w:autoSpaceDE w:val="0"/>
        <w:autoSpaceDN w:val="0"/>
        <w:adjustRightInd w:val="0"/>
        <w:jc w:val="center"/>
        <w:rPr>
          <w:b/>
          <w:sz w:val="28"/>
          <w:szCs w:val="28"/>
        </w:rPr>
      </w:pPr>
    </w:p>
    <w:p w:rsidR="00926195" w:rsidRDefault="00926195" w:rsidP="00926195">
      <w:pPr>
        <w:jc w:val="center"/>
        <w:rPr>
          <w:rFonts w:eastAsia="Batang"/>
          <w:b/>
          <w:sz w:val="28"/>
          <w:szCs w:val="28"/>
          <w:u w:val="single"/>
        </w:rPr>
      </w:pPr>
    </w:p>
    <w:p w:rsidR="00926195" w:rsidRDefault="00926195" w:rsidP="00926195">
      <w:pPr>
        <w:jc w:val="center"/>
        <w:rPr>
          <w:rFonts w:eastAsia="Batang"/>
          <w:b/>
          <w:sz w:val="28"/>
          <w:szCs w:val="28"/>
          <w:u w:val="single"/>
        </w:rPr>
      </w:pPr>
    </w:p>
    <w:p w:rsidR="00926195" w:rsidRDefault="00926195" w:rsidP="00926195">
      <w:pPr>
        <w:jc w:val="center"/>
        <w:rPr>
          <w:rFonts w:eastAsia="Batang"/>
          <w:b/>
          <w:sz w:val="28"/>
          <w:szCs w:val="28"/>
          <w:u w:val="single"/>
        </w:rPr>
      </w:pPr>
    </w:p>
    <w:p w:rsidR="00926195" w:rsidRDefault="00926195" w:rsidP="00926195">
      <w:pPr>
        <w:jc w:val="center"/>
        <w:rPr>
          <w:rFonts w:eastAsia="Batang"/>
          <w:b/>
          <w:sz w:val="28"/>
          <w:szCs w:val="28"/>
          <w:u w:val="single"/>
        </w:rPr>
      </w:pPr>
    </w:p>
    <w:p w:rsidR="00926195" w:rsidRDefault="00926195" w:rsidP="00926195">
      <w:pPr>
        <w:jc w:val="center"/>
        <w:rPr>
          <w:rFonts w:eastAsia="Batang"/>
          <w:b/>
          <w:sz w:val="28"/>
          <w:szCs w:val="28"/>
          <w:u w:val="single"/>
        </w:rPr>
      </w:pPr>
    </w:p>
    <w:p w:rsidR="00586F2B" w:rsidRDefault="00586F2B" w:rsidP="00926195">
      <w:pPr>
        <w:jc w:val="center"/>
        <w:rPr>
          <w:rFonts w:eastAsia="Batang"/>
          <w:b/>
          <w:sz w:val="28"/>
          <w:szCs w:val="28"/>
          <w:u w:val="single"/>
        </w:rPr>
      </w:pPr>
    </w:p>
    <w:p w:rsidR="00586F2B" w:rsidRDefault="00586F2B" w:rsidP="00926195">
      <w:pPr>
        <w:jc w:val="center"/>
        <w:rPr>
          <w:rFonts w:eastAsia="Batang"/>
          <w:b/>
          <w:sz w:val="28"/>
          <w:szCs w:val="28"/>
          <w:u w:val="single"/>
        </w:rPr>
      </w:pPr>
    </w:p>
    <w:p w:rsidR="00586F2B" w:rsidRDefault="00586F2B" w:rsidP="00926195">
      <w:pPr>
        <w:jc w:val="center"/>
        <w:rPr>
          <w:rFonts w:eastAsia="Batang"/>
          <w:b/>
          <w:sz w:val="28"/>
          <w:szCs w:val="28"/>
          <w:u w:val="single"/>
        </w:rPr>
      </w:pPr>
    </w:p>
    <w:p w:rsidR="00586F2B" w:rsidRDefault="00586F2B" w:rsidP="00926195">
      <w:pPr>
        <w:jc w:val="center"/>
        <w:rPr>
          <w:rFonts w:eastAsia="Batang"/>
          <w:b/>
          <w:sz w:val="28"/>
          <w:szCs w:val="28"/>
          <w:u w:val="single"/>
        </w:rPr>
      </w:pPr>
    </w:p>
    <w:p w:rsidR="00926195" w:rsidRPr="00324821" w:rsidRDefault="00926195" w:rsidP="00926195">
      <w:pPr>
        <w:jc w:val="center"/>
        <w:rPr>
          <w:rFonts w:eastAsia="Batang"/>
          <w:b/>
          <w:sz w:val="28"/>
          <w:szCs w:val="28"/>
          <w:u w:val="single"/>
        </w:rPr>
      </w:pPr>
      <w:r w:rsidRPr="00324821">
        <w:rPr>
          <w:rFonts w:eastAsia="Batang"/>
          <w:b/>
          <w:sz w:val="28"/>
          <w:szCs w:val="28"/>
          <w:u w:val="single"/>
          <w:lang w:val="en-US"/>
        </w:rPr>
        <w:lastRenderedPageBreak/>
        <w:t>IV</w:t>
      </w:r>
      <w:r w:rsidRPr="00324821">
        <w:rPr>
          <w:rFonts w:eastAsia="Batang"/>
          <w:b/>
          <w:sz w:val="28"/>
          <w:szCs w:val="28"/>
          <w:u w:val="single"/>
        </w:rPr>
        <w:t xml:space="preserve">. </w:t>
      </w:r>
      <w:proofErr w:type="spellStart"/>
      <w:r w:rsidRPr="00324821">
        <w:rPr>
          <w:rFonts w:eastAsia="Batang"/>
          <w:b/>
          <w:sz w:val="28"/>
          <w:szCs w:val="28"/>
          <w:u w:val="single"/>
        </w:rPr>
        <w:t>Адміністративно</w:t>
      </w:r>
      <w:r>
        <w:rPr>
          <w:rFonts w:eastAsia="Batang"/>
          <w:b/>
          <w:sz w:val="28"/>
          <w:szCs w:val="28"/>
          <w:u w:val="single"/>
        </w:rPr>
        <w:t>-</w:t>
      </w:r>
      <w:proofErr w:type="spellEnd"/>
      <w:r w:rsidRPr="00324821">
        <w:rPr>
          <w:rFonts w:eastAsia="Batang"/>
          <w:b/>
          <w:sz w:val="28"/>
          <w:szCs w:val="28"/>
          <w:u w:val="single"/>
        </w:rPr>
        <w:t xml:space="preserve"> господарська робота</w:t>
      </w:r>
    </w:p>
    <w:p w:rsidR="00926195" w:rsidRPr="00324821" w:rsidRDefault="00926195" w:rsidP="00926195">
      <w:pPr>
        <w:rPr>
          <w:rFonts w:eastAsia="Batang"/>
          <w:b/>
          <w:sz w:val="28"/>
          <w:szCs w:val="28"/>
          <w:u w:val="single"/>
        </w:rPr>
      </w:pPr>
    </w:p>
    <w:p w:rsidR="00926195" w:rsidRPr="00324821" w:rsidRDefault="00926195" w:rsidP="00926195">
      <w:pPr>
        <w:widowControl w:val="0"/>
        <w:autoSpaceDE w:val="0"/>
        <w:autoSpaceDN w:val="0"/>
        <w:adjustRightInd w:val="0"/>
        <w:spacing w:line="276" w:lineRule="auto"/>
        <w:jc w:val="center"/>
        <w:rPr>
          <w:b/>
        </w:rPr>
      </w:pPr>
    </w:p>
    <w:p w:rsidR="00926195" w:rsidRPr="00324821" w:rsidRDefault="00926195" w:rsidP="00926195">
      <w:pPr>
        <w:rPr>
          <w:rFonts w:eastAsia="Batang"/>
          <w:b/>
          <w:sz w:val="28"/>
          <w:szCs w:val="28"/>
          <w:u w:val="single"/>
        </w:rPr>
      </w:pPr>
    </w:p>
    <w:p w:rsidR="00926195" w:rsidRPr="00324821" w:rsidRDefault="00926195" w:rsidP="00926195">
      <w:pPr>
        <w:ind w:left="720"/>
        <w:contextualSpacing/>
        <w:rPr>
          <w:rFonts w:eastAsia="Batang"/>
          <w:b/>
          <w:sz w:val="28"/>
          <w:szCs w:val="28"/>
          <w:u w:val="single"/>
        </w:rPr>
      </w:pPr>
      <w:r w:rsidRPr="00324821">
        <w:rPr>
          <w:rFonts w:eastAsia="Batang"/>
          <w:b/>
          <w:sz w:val="28"/>
          <w:szCs w:val="28"/>
          <w:u w:val="single"/>
          <w:lang w:val="en-US"/>
        </w:rPr>
        <w:t>IV</w:t>
      </w:r>
      <w:r w:rsidRPr="00324821">
        <w:rPr>
          <w:rFonts w:eastAsia="Batang"/>
          <w:b/>
          <w:sz w:val="28"/>
          <w:szCs w:val="28"/>
          <w:u w:val="single"/>
        </w:rPr>
        <w:t>. 1 Забезпечення матеріально-технічних умов</w:t>
      </w:r>
    </w:p>
    <w:p w:rsidR="00926195" w:rsidRPr="00324821" w:rsidRDefault="00926195" w:rsidP="00926195">
      <w:pPr>
        <w:jc w:val="center"/>
        <w:rPr>
          <w:rFonts w:eastAsia="Batang"/>
          <w:u w:val="single"/>
        </w:rPr>
      </w:pPr>
    </w:p>
    <w:tbl>
      <w:tblPr>
        <w:tblW w:w="10598" w:type="dxa"/>
        <w:tblInd w:w="-74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48"/>
        <w:gridCol w:w="5040"/>
        <w:gridCol w:w="1881"/>
        <w:gridCol w:w="1611"/>
        <w:gridCol w:w="1418"/>
      </w:tblGrid>
      <w:tr w:rsidR="00926195" w:rsidRPr="00324821" w:rsidTr="007D27C9">
        <w:tc>
          <w:tcPr>
            <w:tcW w:w="648" w:type="dxa"/>
          </w:tcPr>
          <w:p w:rsidR="00926195" w:rsidRPr="00324821" w:rsidRDefault="00926195" w:rsidP="007D27C9">
            <w:pPr>
              <w:jc w:val="center"/>
              <w:rPr>
                <w:rFonts w:eastAsia="Batang"/>
              </w:rPr>
            </w:pPr>
            <w:r w:rsidRPr="00324821">
              <w:rPr>
                <w:rFonts w:eastAsia="Batang"/>
              </w:rPr>
              <w:t>№</w:t>
            </w:r>
          </w:p>
        </w:tc>
        <w:tc>
          <w:tcPr>
            <w:tcW w:w="5040" w:type="dxa"/>
          </w:tcPr>
          <w:p w:rsidR="00926195" w:rsidRPr="00324821" w:rsidRDefault="00926195" w:rsidP="007D27C9">
            <w:pPr>
              <w:jc w:val="center"/>
              <w:rPr>
                <w:rFonts w:eastAsia="Batang"/>
              </w:rPr>
            </w:pPr>
            <w:r w:rsidRPr="00324821">
              <w:rPr>
                <w:rFonts w:eastAsia="Batang"/>
              </w:rPr>
              <w:t>Зміст роботи</w:t>
            </w:r>
          </w:p>
        </w:tc>
        <w:tc>
          <w:tcPr>
            <w:tcW w:w="1881" w:type="dxa"/>
          </w:tcPr>
          <w:p w:rsidR="00926195" w:rsidRPr="00324821" w:rsidRDefault="00926195" w:rsidP="007D27C9">
            <w:pPr>
              <w:jc w:val="center"/>
              <w:rPr>
                <w:rFonts w:eastAsia="Batang"/>
              </w:rPr>
            </w:pPr>
            <w:r w:rsidRPr="00324821">
              <w:rPr>
                <w:rFonts w:eastAsia="Batang"/>
              </w:rPr>
              <w:t>Термін</w:t>
            </w:r>
          </w:p>
        </w:tc>
        <w:tc>
          <w:tcPr>
            <w:tcW w:w="1611" w:type="dxa"/>
          </w:tcPr>
          <w:p w:rsidR="00926195" w:rsidRPr="00324821" w:rsidRDefault="00926195" w:rsidP="007D27C9">
            <w:pPr>
              <w:jc w:val="center"/>
              <w:rPr>
                <w:rFonts w:eastAsia="Batang"/>
              </w:rPr>
            </w:pPr>
            <w:proofErr w:type="spellStart"/>
            <w:r w:rsidRPr="00324821">
              <w:rPr>
                <w:rFonts w:eastAsia="Batang"/>
              </w:rPr>
              <w:t>Відпов</w:t>
            </w:r>
            <w:proofErr w:type="spellEnd"/>
            <w:r w:rsidRPr="00324821">
              <w:rPr>
                <w:rFonts w:eastAsia="Batang"/>
              </w:rPr>
              <w:t>.</w:t>
            </w:r>
          </w:p>
        </w:tc>
        <w:tc>
          <w:tcPr>
            <w:tcW w:w="1418" w:type="dxa"/>
          </w:tcPr>
          <w:p w:rsidR="00926195" w:rsidRPr="00324821" w:rsidRDefault="00926195" w:rsidP="007D27C9">
            <w:pPr>
              <w:jc w:val="center"/>
              <w:rPr>
                <w:rFonts w:eastAsia="Batang"/>
              </w:rPr>
            </w:pPr>
            <w:r w:rsidRPr="00324821">
              <w:rPr>
                <w:rFonts w:eastAsia="Batang"/>
              </w:rPr>
              <w:t>Примітки</w:t>
            </w: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1</w:t>
            </w:r>
          </w:p>
        </w:tc>
        <w:tc>
          <w:tcPr>
            <w:tcW w:w="5040" w:type="dxa"/>
          </w:tcPr>
          <w:p w:rsidR="00926195" w:rsidRPr="00324821" w:rsidRDefault="00926195" w:rsidP="007D27C9">
            <w:pPr>
              <w:jc w:val="center"/>
              <w:rPr>
                <w:rFonts w:eastAsia="Batang"/>
              </w:rPr>
            </w:pPr>
            <w:r w:rsidRPr="00324821">
              <w:rPr>
                <w:rFonts w:eastAsia="Batang"/>
              </w:rPr>
              <w:t>Систематично перевіряти виконання обов’язків обслуговуючим персоналом.</w:t>
            </w:r>
          </w:p>
        </w:tc>
        <w:tc>
          <w:tcPr>
            <w:tcW w:w="1881" w:type="dxa"/>
            <w:vAlign w:val="center"/>
          </w:tcPr>
          <w:p w:rsidR="00926195" w:rsidRPr="00324821" w:rsidRDefault="00926195" w:rsidP="007D27C9">
            <w:pPr>
              <w:jc w:val="center"/>
              <w:rPr>
                <w:rFonts w:eastAsia="Batang"/>
              </w:rPr>
            </w:pPr>
            <w:r w:rsidRPr="00324821">
              <w:rPr>
                <w:rFonts w:eastAsia="Batang"/>
              </w:rPr>
              <w:t>Постійно</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2</w:t>
            </w:r>
          </w:p>
        </w:tc>
        <w:tc>
          <w:tcPr>
            <w:tcW w:w="5040" w:type="dxa"/>
          </w:tcPr>
          <w:p w:rsidR="00926195" w:rsidRPr="00324821" w:rsidRDefault="00926195" w:rsidP="007D27C9">
            <w:pPr>
              <w:jc w:val="center"/>
              <w:rPr>
                <w:rFonts w:eastAsia="Batang"/>
              </w:rPr>
            </w:pPr>
            <w:r w:rsidRPr="00324821">
              <w:rPr>
                <w:rFonts w:eastAsia="Batang"/>
              </w:rPr>
              <w:t>Забезпечити своєчасне проходження медичного огляду працівниками ЗДО.</w:t>
            </w:r>
          </w:p>
        </w:tc>
        <w:tc>
          <w:tcPr>
            <w:tcW w:w="1881" w:type="dxa"/>
            <w:vAlign w:val="center"/>
          </w:tcPr>
          <w:p w:rsidR="00926195" w:rsidRPr="00324821" w:rsidRDefault="00926195" w:rsidP="007D27C9">
            <w:pPr>
              <w:jc w:val="center"/>
              <w:rPr>
                <w:rFonts w:eastAsia="Batang"/>
              </w:rPr>
            </w:pPr>
            <w:r w:rsidRPr="00324821">
              <w:rPr>
                <w:rFonts w:eastAsia="Batang"/>
              </w:rPr>
              <w:t>На протязі року</w:t>
            </w:r>
          </w:p>
        </w:tc>
        <w:tc>
          <w:tcPr>
            <w:tcW w:w="1611" w:type="dxa"/>
            <w:vAlign w:val="center"/>
          </w:tcPr>
          <w:p w:rsidR="00926195" w:rsidRPr="00324821" w:rsidRDefault="00926195" w:rsidP="007D27C9">
            <w:pPr>
              <w:jc w:val="center"/>
              <w:rPr>
                <w:rFonts w:eastAsia="Batang"/>
              </w:rPr>
            </w:pPr>
            <w:proofErr w:type="spellStart"/>
            <w:r w:rsidRPr="00324821">
              <w:rPr>
                <w:rFonts w:eastAsia="Batang"/>
              </w:rPr>
              <w:t>Сест</w:t>
            </w:r>
            <w:proofErr w:type="spellEnd"/>
            <w:r w:rsidRPr="00324821">
              <w:rPr>
                <w:rFonts w:eastAsia="Batang"/>
              </w:rPr>
              <w:t xml:space="preserve">. мед </w:t>
            </w:r>
            <w:proofErr w:type="spellStart"/>
            <w:r w:rsidRPr="00324821">
              <w:rPr>
                <w:rFonts w:eastAsia="Batang"/>
              </w:rPr>
              <w:t>стар</w:t>
            </w:r>
            <w:proofErr w:type="spellEnd"/>
            <w:r w:rsidRPr="00324821">
              <w:rPr>
                <w:rFonts w:eastAsia="Batang"/>
              </w:rPr>
              <w:t>.</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3</w:t>
            </w:r>
          </w:p>
        </w:tc>
        <w:tc>
          <w:tcPr>
            <w:tcW w:w="5040" w:type="dxa"/>
          </w:tcPr>
          <w:p w:rsidR="00926195" w:rsidRPr="00324821" w:rsidRDefault="00926195" w:rsidP="007D27C9">
            <w:pPr>
              <w:jc w:val="center"/>
              <w:rPr>
                <w:rFonts w:eastAsia="Batang"/>
              </w:rPr>
            </w:pPr>
            <w:r w:rsidRPr="00324821">
              <w:rPr>
                <w:rFonts w:eastAsia="Batang"/>
              </w:rPr>
              <w:t>У разі потреби своєчасно ремонтувати меблі і приводити в порядок м’який інвентар.</w:t>
            </w:r>
          </w:p>
        </w:tc>
        <w:tc>
          <w:tcPr>
            <w:tcW w:w="1881" w:type="dxa"/>
            <w:vAlign w:val="center"/>
          </w:tcPr>
          <w:p w:rsidR="00926195" w:rsidRPr="00324821" w:rsidRDefault="00926195" w:rsidP="007D27C9">
            <w:pPr>
              <w:jc w:val="center"/>
              <w:rPr>
                <w:rFonts w:eastAsia="Batang"/>
              </w:rPr>
            </w:pPr>
            <w:r w:rsidRPr="00324821">
              <w:rPr>
                <w:rFonts w:eastAsia="Batang"/>
              </w:rPr>
              <w:t>Постійно</w:t>
            </w:r>
          </w:p>
        </w:tc>
        <w:tc>
          <w:tcPr>
            <w:tcW w:w="1611" w:type="dxa"/>
            <w:vAlign w:val="center"/>
          </w:tcPr>
          <w:p w:rsidR="00926195" w:rsidRPr="00324821" w:rsidRDefault="00926195" w:rsidP="007D27C9">
            <w:pPr>
              <w:jc w:val="center"/>
              <w:rPr>
                <w:rFonts w:eastAsia="Batang"/>
              </w:rPr>
            </w:pPr>
            <w:r w:rsidRPr="00324821">
              <w:rPr>
                <w:rFonts w:eastAsia="Batang"/>
              </w:rPr>
              <w:t>Завгосп</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4</w:t>
            </w:r>
          </w:p>
        </w:tc>
        <w:tc>
          <w:tcPr>
            <w:tcW w:w="5040" w:type="dxa"/>
          </w:tcPr>
          <w:p w:rsidR="00926195" w:rsidRPr="00324821" w:rsidRDefault="00926195" w:rsidP="007D27C9">
            <w:pPr>
              <w:jc w:val="center"/>
              <w:rPr>
                <w:rFonts w:eastAsia="Batang"/>
              </w:rPr>
            </w:pPr>
            <w:r w:rsidRPr="00324821">
              <w:rPr>
                <w:rFonts w:eastAsia="Batang"/>
              </w:rPr>
              <w:t>Заготовити овочі на зиму.</w:t>
            </w:r>
          </w:p>
        </w:tc>
        <w:tc>
          <w:tcPr>
            <w:tcW w:w="1881" w:type="dxa"/>
            <w:vAlign w:val="center"/>
          </w:tcPr>
          <w:p w:rsidR="00926195" w:rsidRPr="00324821" w:rsidRDefault="00926195" w:rsidP="007D27C9">
            <w:pPr>
              <w:jc w:val="center"/>
              <w:rPr>
                <w:rFonts w:eastAsia="Batang"/>
              </w:rPr>
            </w:pPr>
            <w:r w:rsidRPr="00324821">
              <w:rPr>
                <w:rFonts w:eastAsia="Batang"/>
              </w:rPr>
              <w:t>Вересень</w:t>
            </w:r>
          </w:p>
        </w:tc>
        <w:tc>
          <w:tcPr>
            <w:tcW w:w="1611" w:type="dxa"/>
            <w:vAlign w:val="center"/>
          </w:tcPr>
          <w:p w:rsidR="00926195" w:rsidRPr="00324821" w:rsidRDefault="00926195" w:rsidP="007D27C9">
            <w:pPr>
              <w:jc w:val="center"/>
              <w:rPr>
                <w:rFonts w:eastAsia="Batang"/>
              </w:rPr>
            </w:pPr>
            <w:r w:rsidRPr="00324821">
              <w:rPr>
                <w:rFonts w:eastAsia="Batang"/>
              </w:rPr>
              <w:t>Завгосп</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5</w:t>
            </w:r>
          </w:p>
        </w:tc>
        <w:tc>
          <w:tcPr>
            <w:tcW w:w="5040" w:type="dxa"/>
          </w:tcPr>
          <w:p w:rsidR="00926195" w:rsidRPr="00324821" w:rsidRDefault="00926195" w:rsidP="007D27C9">
            <w:pPr>
              <w:jc w:val="center"/>
              <w:rPr>
                <w:rFonts w:eastAsia="Batang"/>
              </w:rPr>
            </w:pPr>
            <w:r w:rsidRPr="00324821">
              <w:rPr>
                <w:rFonts w:eastAsia="Batang"/>
              </w:rPr>
              <w:t>Підготувати приміщення закладу дошкільної освіти  до зими.</w:t>
            </w:r>
          </w:p>
        </w:tc>
        <w:tc>
          <w:tcPr>
            <w:tcW w:w="1881" w:type="dxa"/>
            <w:vAlign w:val="center"/>
          </w:tcPr>
          <w:p w:rsidR="00926195" w:rsidRPr="00324821" w:rsidRDefault="00926195" w:rsidP="007D27C9">
            <w:pPr>
              <w:jc w:val="center"/>
              <w:rPr>
                <w:rFonts w:eastAsia="Batang"/>
              </w:rPr>
            </w:pPr>
            <w:r w:rsidRPr="00324821">
              <w:rPr>
                <w:rFonts w:eastAsia="Batang"/>
              </w:rPr>
              <w:t>Жовтень</w:t>
            </w:r>
          </w:p>
        </w:tc>
        <w:tc>
          <w:tcPr>
            <w:tcW w:w="1611" w:type="dxa"/>
            <w:vAlign w:val="center"/>
          </w:tcPr>
          <w:p w:rsidR="00926195" w:rsidRPr="00324821" w:rsidRDefault="00926195" w:rsidP="007D27C9">
            <w:pPr>
              <w:jc w:val="center"/>
              <w:rPr>
                <w:rFonts w:eastAsia="Batang"/>
              </w:rPr>
            </w:pPr>
            <w:r w:rsidRPr="00324821">
              <w:rPr>
                <w:rFonts w:eastAsia="Batang"/>
              </w:rPr>
              <w:t>Завгосп</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6</w:t>
            </w:r>
          </w:p>
        </w:tc>
        <w:tc>
          <w:tcPr>
            <w:tcW w:w="5040" w:type="dxa"/>
          </w:tcPr>
          <w:p w:rsidR="00926195" w:rsidRPr="0024233F" w:rsidRDefault="00926195" w:rsidP="007D27C9">
            <w:pPr>
              <w:jc w:val="center"/>
              <w:rPr>
                <w:rFonts w:eastAsia="Batang"/>
              </w:rPr>
            </w:pPr>
            <w:r>
              <w:rPr>
                <w:rFonts w:eastAsia="Batang"/>
              </w:rPr>
              <w:t xml:space="preserve">Облаштувати на вулиці </w:t>
            </w:r>
            <w:r>
              <w:rPr>
                <w:rFonts w:eastAsia="Batang"/>
                <w:lang w:val="en-US"/>
              </w:rPr>
              <w:t>STREAM</w:t>
            </w:r>
            <w:r>
              <w:rPr>
                <w:rFonts w:eastAsia="Batang"/>
              </w:rPr>
              <w:t>- майданчик для проведення дослідницької роботи.</w:t>
            </w:r>
          </w:p>
        </w:tc>
        <w:tc>
          <w:tcPr>
            <w:tcW w:w="1881" w:type="dxa"/>
            <w:vAlign w:val="center"/>
          </w:tcPr>
          <w:p w:rsidR="00926195" w:rsidRPr="00324821" w:rsidRDefault="00926195" w:rsidP="007D27C9">
            <w:pPr>
              <w:jc w:val="center"/>
              <w:rPr>
                <w:rFonts w:eastAsia="Batang"/>
              </w:rPr>
            </w:pPr>
            <w:r>
              <w:rPr>
                <w:rFonts w:eastAsia="Batang"/>
              </w:rPr>
              <w:t>Квітень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7</w:t>
            </w:r>
          </w:p>
        </w:tc>
        <w:tc>
          <w:tcPr>
            <w:tcW w:w="5040" w:type="dxa"/>
          </w:tcPr>
          <w:p w:rsidR="00926195" w:rsidRPr="00324821" w:rsidRDefault="00926195" w:rsidP="007D27C9">
            <w:pPr>
              <w:jc w:val="center"/>
              <w:rPr>
                <w:rFonts w:eastAsia="Batang"/>
              </w:rPr>
            </w:pPr>
            <w:r w:rsidRPr="00324821">
              <w:rPr>
                <w:rFonts w:eastAsia="Batang"/>
              </w:rPr>
              <w:t xml:space="preserve">Облаштувати </w:t>
            </w:r>
            <w:r>
              <w:rPr>
                <w:rFonts w:eastAsia="Batang"/>
              </w:rPr>
              <w:t xml:space="preserve"> ігровий павільйон для перебування дітей у часи негоди</w:t>
            </w:r>
          </w:p>
        </w:tc>
        <w:tc>
          <w:tcPr>
            <w:tcW w:w="1881" w:type="dxa"/>
            <w:vAlign w:val="center"/>
          </w:tcPr>
          <w:p w:rsidR="00926195" w:rsidRPr="00324821" w:rsidRDefault="00926195" w:rsidP="007D27C9">
            <w:pPr>
              <w:jc w:val="center"/>
              <w:rPr>
                <w:rFonts w:eastAsia="Batang"/>
              </w:rPr>
            </w:pPr>
            <w:r>
              <w:rPr>
                <w:rFonts w:eastAsia="Batang"/>
              </w:rPr>
              <w:t>До 20.09.2025</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8</w:t>
            </w:r>
          </w:p>
        </w:tc>
        <w:tc>
          <w:tcPr>
            <w:tcW w:w="5040" w:type="dxa"/>
          </w:tcPr>
          <w:p w:rsidR="00926195" w:rsidRPr="00324821" w:rsidRDefault="00926195" w:rsidP="007D27C9">
            <w:pPr>
              <w:jc w:val="center"/>
              <w:rPr>
                <w:rFonts w:eastAsia="Batang"/>
              </w:rPr>
            </w:pPr>
            <w:r w:rsidRPr="00324821">
              <w:rPr>
                <w:rFonts w:eastAsia="Batang"/>
              </w:rPr>
              <w:t xml:space="preserve">Придбати ігровий майданчик для дітей  раннього віку </w:t>
            </w:r>
          </w:p>
        </w:tc>
        <w:tc>
          <w:tcPr>
            <w:tcW w:w="1881" w:type="dxa"/>
            <w:vAlign w:val="center"/>
          </w:tcPr>
          <w:p w:rsidR="00926195" w:rsidRPr="00324821" w:rsidRDefault="00926195" w:rsidP="00926195">
            <w:pPr>
              <w:jc w:val="center"/>
              <w:rPr>
                <w:rFonts w:eastAsia="Batang"/>
              </w:rPr>
            </w:pPr>
            <w:r>
              <w:rPr>
                <w:rFonts w:eastAsia="Batang"/>
              </w:rPr>
              <w:t>До 08.2026</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9</w:t>
            </w:r>
          </w:p>
        </w:tc>
        <w:tc>
          <w:tcPr>
            <w:tcW w:w="5040" w:type="dxa"/>
          </w:tcPr>
          <w:p w:rsidR="00926195" w:rsidRPr="00324821" w:rsidRDefault="00926195" w:rsidP="007D27C9">
            <w:pPr>
              <w:jc w:val="center"/>
              <w:rPr>
                <w:rFonts w:eastAsia="Batang"/>
              </w:rPr>
            </w:pPr>
            <w:r w:rsidRPr="00324821">
              <w:rPr>
                <w:rFonts w:eastAsia="Batang"/>
              </w:rPr>
              <w:t>Здійснювати контроль за харчуванням дітей.</w:t>
            </w:r>
          </w:p>
        </w:tc>
        <w:tc>
          <w:tcPr>
            <w:tcW w:w="1881" w:type="dxa"/>
            <w:vAlign w:val="center"/>
          </w:tcPr>
          <w:p w:rsidR="00926195" w:rsidRPr="00324821" w:rsidRDefault="00926195" w:rsidP="007D27C9">
            <w:pPr>
              <w:jc w:val="center"/>
              <w:rPr>
                <w:rFonts w:eastAsia="Batang"/>
              </w:rPr>
            </w:pPr>
            <w:r w:rsidRPr="00324821">
              <w:rPr>
                <w:rFonts w:eastAsia="Batang"/>
              </w:rPr>
              <w:t>Постійно</w:t>
            </w:r>
          </w:p>
        </w:tc>
        <w:tc>
          <w:tcPr>
            <w:tcW w:w="1611" w:type="dxa"/>
            <w:vAlign w:val="center"/>
          </w:tcPr>
          <w:p w:rsidR="00926195" w:rsidRPr="00324821" w:rsidRDefault="00926195" w:rsidP="007D27C9">
            <w:pPr>
              <w:jc w:val="center"/>
              <w:rPr>
                <w:rFonts w:eastAsia="Batang"/>
              </w:rPr>
            </w:pPr>
            <w:proofErr w:type="spellStart"/>
            <w:r w:rsidRPr="00324821">
              <w:rPr>
                <w:rFonts w:eastAsia="Batang"/>
              </w:rPr>
              <w:t>Сест</w:t>
            </w:r>
            <w:proofErr w:type="spellEnd"/>
            <w:r w:rsidRPr="00324821">
              <w:rPr>
                <w:rFonts w:eastAsia="Batang"/>
              </w:rPr>
              <w:t xml:space="preserve">. мед </w:t>
            </w:r>
            <w:proofErr w:type="spellStart"/>
            <w:r w:rsidRPr="00324821">
              <w:rPr>
                <w:rFonts w:eastAsia="Batang"/>
              </w:rPr>
              <w:t>стар</w:t>
            </w:r>
            <w:proofErr w:type="spellEnd"/>
            <w:r w:rsidRPr="00324821">
              <w:rPr>
                <w:rFonts w:eastAsia="Batang"/>
              </w:rPr>
              <w:t>.</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10</w:t>
            </w:r>
          </w:p>
        </w:tc>
        <w:tc>
          <w:tcPr>
            <w:tcW w:w="5040" w:type="dxa"/>
          </w:tcPr>
          <w:p w:rsidR="00926195" w:rsidRPr="00324821" w:rsidRDefault="00926195" w:rsidP="007D27C9">
            <w:pPr>
              <w:jc w:val="center"/>
              <w:rPr>
                <w:rFonts w:eastAsia="Batang"/>
              </w:rPr>
            </w:pPr>
            <w:r w:rsidRPr="00324821">
              <w:rPr>
                <w:rFonts w:eastAsia="Batang"/>
              </w:rPr>
              <w:t xml:space="preserve">Облаштувати спортивний майданчик </w:t>
            </w:r>
          </w:p>
        </w:tc>
        <w:tc>
          <w:tcPr>
            <w:tcW w:w="1881" w:type="dxa"/>
            <w:vAlign w:val="center"/>
          </w:tcPr>
          <w:p w:rsidR="00926195" w:rsidRPr="00324821" w:rsidRDefault="00926195" w:rsidP="007D27C9">
            <w:pPr>
              <w:jc w:val="center"/>
              <w:rPr>
                <w:rFonts w:eastAsia="Batang"/>
              </w:rPr>
            </w:pPr>
            <w:r w:rsidRPr="00324821">
              <w:rPr>
                <w:rFonts w:eastAsia="Batang"/>
              </w:rPr>
              <w:t>Травень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11</w:t>
            </w:r>
          </w:p>
        </w:tc>
        <w:tc>
          <w:tcPr>
            <w:tcW w:w="5040" w:type="dxa"/>
          </w:tcPr>
          <w:p w:rsidR="00926195" w:rsidRPr="00324821" w:rsidRDefault="00926195" w:rsidP="007D27C9">
            <w:pPr>
              <w:jc w:val="center"/>
              <w:rPr>
                <w:rFonts w:eastAsia="Batang"/>
              </w:rPr>
            </w:pPr>
            <w:r w:rsidRPr="00324821">
              <w:rPr>
                <w:rFonts w:eastAsia="Batang"/>
              </w:rPr>
              <w:t>Організувати перекопування газонів, клумб, побілку дерев, підрізання кущів, посадку огороду.</w:t>
            </w:r>
          </w:p>
        </w:tc>
        <w:tc>
          <w:tcPr>
            <w:tcW w:w="1881" w:type="dxa"/>
            <w:vAlign w:val="center"/>
          </w:tcPr>
          <w:p w:rsidR="00926195" w:rsidRPr="00324821" w:rsidRDefault="00926195" w:rsidP="007D27C9">
            <w:pPr>
              <w:jc w:val="center"/>
              <w:rPr>
                <w:rFonts w:eastAsia="Batang"/>
              </w:rPr>
            </w:pPr>
            <w:r w:rsidRPr="00324821">
              <w:rPr>
                <w:rFonts w:eastAsia="Batang"/>
              </w:rPr>
              <w:t>Квітень</w:t>
            </w:r>
          </w:p>
        </w:tc>
        <w:tc>
          <w:tcPr>
            <w:tcW w:w="1611" w:type="dxa"/>
            <w:vAlign w:val="center"/>
          </w:tcPr>
          <w:p w:rsidR="00926195" w:rsidRPr="00324821" w:rsidRDefault="00926195" w:rsidP="007D27C9">
            <w:pPr>
              <w:jc w:val="center"/>
              <w:rPr>
                <w:rFonts w:eastAsia="Batang"/>
              </w:rPr>
            </w:pPr>
            <w:r w:rsidRPr="00324821">
              <w:rPr>
                <w:rFonts w:eastAsia="Batang"/>
              </w:rPr>
              <w:t>Завгосп</w:t>
            </w:r>
          </w:p>
        </w:tc>
        <w:tc>
          <w:tcPr>
            <w:tcW w:w="1418" w:type="dxa"/>
            <w:vAlign w:val="center"/>
          </w:tcPr>
          <w:p w:rsidR="00926195" w:rsidRPr="00324821" w:rsidRDefault="00926195" w:rsidP="007D27C9">
            <w:pPr>
              <w:jc w:val="center"/>
              <w:rPr>
                <w:rFonts w:eastAsia="Batang"/>
              </w:rPr>
            </w:pPr>
          </w:p>
        </w:tc>
      </w:tr>
      <w:tr w:rsidR="00926195" w:rsidRPr="00324821" w:rsidTr="007D27C9">
        <w:tc>
          <w:tcPr>
            <w:tcW w:w="648" w:type="dxa"/>
          </w:tcPr>
          <w:p w:rsidR="00926195" w:rsidRPr="00324821" w:rsidRDefault="00926195" w:rsidP="007D27C9">
            <w:pPr>
              <w:jc w:val="center"/>
              <w:rPr>
                <w:rFonts w:eastAsia="Batang"/>
              </w:rPr>
            </w:pPr>
            <w:r w:rsidRPr="00324821">
              <w:rPr>
                <w:rFonts w:eastAsia="Batang"/>
              </w:rPr>
              <w:t>12</w:t>
            </w:r>
          </w:p>
        </w:tc>
        <w:tc>
          <w:tcPr>
            <w:tcW w:w="5040" w:type="dxa"/>
          </w:tcPr>
          <w:p w:rsidR="00926195" w:rsidRPr="00324821" w:rsidRDefault="00926195" w:rsidP="007D27C9">
            <w:pPr>
              <w:jc w:val="center"/>
              <w:rPr>
                <w:rFonts w:eastAsia="Batang"/>
              </w:rPr>
            </w:pPr>
            <w:r w:rsidRPr="00324821">
              <w:rPr>
                <w:rFonts w:eastAsia="Batang"/>
              </w:rPr>
              <w:t>Регулярно проводити інвентаризацію та списуванн</w:t>
            </w:r>
            <w:r>
              <w:rPr>
                <w:rFonts w:eastAsia="Batang"/>
              </w:rPr>
              <w:t xml:space="preserve">я </w:t>
            </w:r>
            <w:proofErr w:type="spellStart"/>
            <w:r>
              <w:rPr>
                <w:rFonts w:eastAsia="Batang"/>
              </w:rPr>
              <w:t>інвентаря</w:t>
            </w:r>
            <w:proofErr w:type="spellEnd"/>
            <w:r w:rsidRPr="00324821">
              <w:rPr>
                <w:rFonts w:eastAsia="Batang"/>
              </w:rPr>
              <w:t>.</w:t>
            </w:r>
          </w:p>
        </w:tc>
        <w:tc>
          <w:tcPr>
            <w:tcW w:w="1881" w:type="dxa"/>
            <w:vAlign w:val="center"/>
          </w:tcPr>
          <w:p w:rsidR="00926195" w:rsidRPr="00324821" w:rsidRDefault="00926195" w:rsidP="007D27C9">
            <w:pPr>
              <w:jc w:val="center"/>
              <w:rPr>
                <w:rFonts w:eastAsia="Batang"/>
              </w:rPr>
            </w:pPr>
            <w:r w:rsidRPr="00324821">
              <w:rPr>
                <w:rFonts w:eastAsia="Batang"/>
              </w:rPr>
              <w:t>Жовтень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rPr>
          <w:trHeight w:val="200"/>
        </w:trPr>
        <w:tc>
          <w:tcPr>
            <w:tcW w:w="648" w:type="dxa"/>
          </w:tcPr>
          <w:p w:rsidR="00926195" w:rsidRPr="00324821" w:rsidRDefault="00926195" w:rsidP="007D27C9">
            <w:pPr>
              <w:jc w:val="center"/>
              <w:rPr>
                <w:rFonts w:eastAsia="Batang"/>
              </w:rPr>
            </w:pPr>
            <w:r w:rsidRPr="00324821">
              <w:rPr>
                <w:rFonts w:eastAsia="Batang"/>
              </w:rPr>
              <w:t>13</w:t>
            </w:r>
          </w:p>
        </w:tc>
        <w:tc>
          <w:tcPr>
            <w:tcW w:w="5040" w:type="dxa"/>
          </w:tcPr>
          <w:p w:rsidR="00926195" w:rsidRPr="00324821" w:rsidRDefault="00926195" w:rsidP="007D27C9">
            <w:pPr>
              <w:jc w:val="center"/>
              <w:rPr>
                <w:rFonts w:eastAsia="Batang"/>
              </w:rPr>
            </w:pPr>
            <w:r w:rsidRPr="00324821">
              <w:rPr>
                <w:rFonts w:eastAsia="Batang"/>
              </w:rPr>
              <w:t>Організувати літні оздоровчі заходи.</w:t>
            </w:r>
          </w:p>
        </w:tc>
        <w:tc>
          <w:tcPr>
            <w:tcW w:w="1881" w:type="dxa"/>
            <w:vAlign w:val="center"/>
          </w:tcPr>
          <w:p w:rsidR="00926195" w:rsidRPr="00324821" w:rsidRDefault="00926195" w:rsidP="007D27C9">
            <w:pPr>
              <w:jc w:val="center"/>
              <w:rPr>
                <w:rFonts w:eastAsia="Batang"/>
              </w:rPr>
            </w:pPr>
            <w:r w:rsidRPr="00324821">
              <w:rPr>
                <w:rFonts w:eastAsia="Batang"/>
              </w:rPr>
              <w:t>Травень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rPr>
          <w:trHeight w:val="1118"/>
        </w:trPr>
        <w:tc>
          <w:tcPr>
            <w:tcW w:w="648" w:type="dxa"/>
          </w:tcPr>
          <w:p w:rsidR="00926195" w:rsidRPr="00324821" w:rsidRDefault="00926195" w:rsidP="007D27C9">
            <w:pPr>
              <w:jc w:val="center"/>
              <w:rPr>
                <w:rFonts w:eastAsia="Batang"/>
              </w:rPr>
            </w:pPr>
            <w:r w:rsidRPr="00324821">
              <w:rPr>
                <w:rFonts w:eastAsia="Batang"/>
              </w:rPr>
              <w:t>14</w:t>
            </w:r>
          </w:p>
        </w:tc>
        <w:tc>
          <w:tcPr>
            <w:tcW w:w="5040" w:type="dxa"/>
          </w:tcPr>
          <w:p w:rsidR="00926195" w:rsidRPr="00324821" w:rsidRDefault="00926195" w:rsidP="007D27C9">
            <w:pPr>
              <w:jc w:val="center"/>
              <w:rPr>
                <w:rFonts w:eastAsia="Batang"/>
              </w:rPr>
            </w:pPr>
            <w:r w:rsidRPr="00324821">
              <w:rPr>
                <w:rFonts w:eastAsia="Batang"/>
              </w:rPr>
              <w:t>Облаштувати майданчики: для дітей ігровим і спортивним обладнанням, майданчик по вивченню правил дорожнього руху.</w:t>
            </w:r>
          </w:p>
        </w:tc>
        <w:tc>
          <w:tcPr>
            <w:tcW w:w="1881" w:type="dxa"/>
            <w:vAlign w:val="center"/>
          </w:tcPr>
          <w:p w:rsidR="00926195" w:rsidRPr="00324821" w:rsidRDefault="00926195" w:rsidP="007D27C9">
            <w:pPr>
              <w:jc w:val="center"/>
              <w:rPr>
                <w:rFonts w:eastAsia="Batang"/>
              </w:rPr>
            </w:pPr>
            <w:r w:rsidRPr="00324821">
              <w:rPr>
                <w:rFonts w:eastAsia="Batang"/>
              </w:rPr>
              <w:t>Квітень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p w:rsidR="00926195" w:rsidRPr="00324821" w:rsidRDefault="00926195" w:rsidP="007D27C9">
            <w:pPr>
              <w:jc w:val="center"/>
              <w:rPr>
                <w:rFonts w:eastAsia="Batang"/>
              </w:rPr>
            </w:pPr>
          </w:p>
        </w:tc>
      </w:tr>
      <w:tr w:rsidR="00926195" w:rsidRPr="00324821" w:rsidTr="007D27C9">
        <w:trPr>
          <w:trHeight w:val="220"/>
        </w:trPr>
        <w:tc>
          <w:tcPr>
            <w:tcW w:w="648" w:type="dxa"/>
          </w:tcPr>
          <w:p w:rsidR="00926195" w:rsidRPr="00324821" w:rsidRDefault="00926195" w:rsidP="007D27C9">
            <w:pPr>
              <w:jc w:val="center"/>
              <w:rPr>
                <w:rFonts w:eastAsia="Batang"/>
              </w:rPr>
            </w:pPr>
            <w:r w:rsidRPr="00324821">
              <w:rPr>
                <w:rFonts w:eastAsia="Batang"/>
              </w:rPr>
              <w:t>15</w:t>
            </w:r>
          </w:p>
        </w:tc>
        <w:tc>
          <w:tcPr>
            <w:tcW w:w="5040" w:type="dxa"/>
          </w:tcPr>
          <w:p w:rsidR="00926195" w:rsidRPr="00324821" w:rsidRDefault="00926195" w:rsidP="007D27C9">
            <w:pPr>
              <w:jc w:val="center"/>
              <w:rPr>
                <w:rFonts w:eastAsia="Batang"/>
              </w:rPr>
            </w:pPr>
            <w:r>
              <w:rPr>
                <w:rFonts w:eastAsia="Batang"/>
              </w:rPr>
              <w:t>До о</w:t>
            </w:r>
            <w:r w:rsidRPr="00324821">
              <w:rPr>
                <w:rFonts w:eastAsia="Batang"/>
              </w:rPr>
              <w:t>блаштувати  сховище</w:t>
            </w:r>
          </w:p>
        </w:tc>
        <w:tc>
          <w:tcPr>
            <w:tcW w:w="1881" w:type="dxa"/>
            <w:vAlign w:val="center"/>
          </w:tcPr>
          <w:p w:rsidR="00926195" w:rsidRPr="00324821" w:rsidRDefault="00DB7291" w:rsidP="007D27C9">
            <w:pPr>
              <w:jc w:val="center"/>
              <w:rPr>
                <w:rFonts w:eastAsia="Batang"/>
              </w:rPr>
            </w:pPr>
            <w:r>
              <w:rPr>
                <w:rFonts w:eastAsia="Batang"/>
              </w:rPr>
              <w:t>С</w:t>
            </w:r>
            <w:r w:rsidR="00926195" w:rsidRPr="00324821">
              <w:rPr>
                <w:rFonts w:eastAsia="Batang"/>
              </w:rPr>
              <w:t>ерпень</w:t>
            </w:r>
          </w:p>
        </w:tc>
        <w:tc>
          <w:tcPr>
            <w:tcW w:w="1611" w:type="dxa"/>
            <w:vAlign w:val="center"/>
          </w:tcPr>
          <w:p w:rsidR="00926195" w:rsidRPr="00324821" w:rsidRDefault="00926195" w:rsidP="007D27C9">
            <w:pPr>
              <w:jc w:val="center"/>
              <w:rPr>
                <w:rFonts w:eastAsia="Batang"/>
              </w:rPr>
            </w:pPr>
            <w:r w:rsidRPr="00324821">
              <w:rPr>
                <w:rFonts w:eastAsia="Batang"/>
              </w:rPr>
              <w:t>Дир. ЗДО</w:t>
            </w:r>
          </w:p>
        </w:tc>
        <w:tc>
          <w:tcPr>
            <w:tcW w:w="1418" w:type="dxa"/>
            <w:vAlign w:val="center"/>
          </w:tcPr>
          <w:p w:rsidR="00926195" w:rsidRPr="00324821" w:rsidRDefault="00926195" w:rsidP="007D27C9">
            <w:pPr>
              <w:jc w:val="center"/>
              <w:rPr>
                <w:rFonts w:eastAsia="Batang"/>
              </w:rPr>
            </w:pPr>
          </w:p>
        </w:tc>
      </w:tr>
      <w:tr w:rsidR="00926195" w:rsidRPr="00324821" w:rsidTr="007D27C9">
        <w:trPr>
          <w:trHeight w:val="220"/>
        </w:trPr>
        <w:tc>
          <w:tcPr>
            <w:tcW w:w="648" w:type="dxa"/>
          </w:tcPr>
          <w:p w:rsidR="00926195" w:rsidRPr="00324821" w:rsidRDefault="00926195" w:rsidP="007D27C9">
            <w:pPr>
              <w:jc w:val="center"/>
              <w:rPr>
                <w:rFonts w:eastAsia="Batang"/>
              </w:rPr>
            </w:pPr>
            <w:r w:rsidRPr="00324821">
              <w:rPr>
                <w:rFonts w:eastAsia="Batang"/>
              </w:rPr>
              <w:t xml:space="preserve"> 16</w:t>
            </w:r>
          </w:p>
        </w:tc>
        <w:tc>
          <w:tcPr>
            <w:tcW w:w="5040" w:type="dxa"/>
          </w:tcPr>
          <w:p w:rsidR="00926195" w:rsidRPr="00324821" w:rsidRDefault="00926195" w:rsidP="007D27C9">
            <w:pPr>
              <w:jc w:val="center"/>
              <w:rPr>
                <w:rFonts w:eastAsia="Batang"/>
              </w:rPr>
            </w:pPr>
            <w:r w:rsidRPr="00324821">
              <w:rPr>
                <w:rFonts w:eastAsia="Batang"/>
              </w:rPr>
              <w:t>Ландшафтне оформлення групових ділянок: створення нових квітників, місць для відпочинку,           виготовлення скульптур.</w:t>
            </w:r>
          </w:p>
        </w:tc>
        <w:tc>
          <w:tcPr>
            <w:tcW w:w="1881" w:type="dxa"/>
            <w:vAlign w:val="center"/>
          </w:tcPr>
          <w:p w:rsidR="00926195" w:rsidRPr="00324821" w:rsidRDefault="00926195" w:rsidP="007D27C9">
            <w:pPr>
              <w:jc w:val="center"/>
              <w:rPr>
                <w:rFonts w:eastAsia="Batang"/>
              </w:rPr>
            </w:pPr>
            <w:r w:rsidRPr="00324821">
              <w:rPr>
                <w:rFonts w:eastAsia="Batang"/>
              </w:rPr>
              <w:t>Квітень</w:t>
            </w:r>
          </w:p>
        </w:tc>
        <w:tc>
          <w:tcPr>
            <w:tcW w:w="1611" w:type="dxa"/>
            <w:vAlign w:val="center"/>
          </w:tcPr>
          <w:p w:rsidR="00926195" w:rsidRPr="00324821" w:rsidRDefault="00DB7291" w:rsidP="00DB7291">
            <w:pPr>
              <w:jc w:val="center"/>
              <w:rPr>
                <w:rFonts w:eastAsia="Batang"/>
              </w:rPr>
            </w:pPr>
            <w:proofErr w:type="spellStart"/>
            <w:r>
              <w:rPr>
                <w:rFonts w:eastAsia="Batang"/>
              </w:rPr>
              <w:t>Виховат.-м</w:t>
            </w:r>
            <w:r w:rsidR="00926195" w:rsidRPr="00324821">
              <w:rPr>
                <w:rFonts w:eastAsia="Batang"/>
              </w:rPr>
              <w:t>етодист</w:t>
            </w:r>
            <w:proofErr w:type="spellEnd"/>
            <w:r w:rsidR="00926195" w:rsidRPr="00324821">
              <w:rPr>
                <w:rFonts w:eastAsia="Batang"/>
              </w:rPr>
              <w:t>, Дир. ЗДО</w:t>
            </w:r>
          </w:p>
        </w:tc>
        <w:tc>
          <w:tcPr>
            <w:tcW w:w="1418" w:type="dxa"/>
            <w:vAlign w:val="center"/>
          </w:tcPr>
          <w:p w:rsidR="00926195" w:rsidRPr="00324821" w:rsidRDefault="00926195" w:rsidP="007D27C9">
            <w:pPr>
              <w:jc w:val="center"/>
              <w:rPr>
                <w:rFonts w:eastAsia="Batang"/>
              </w:rPr>
            </w:pPr>
          </w:p>
          <w:p w:rsidR="00926195" w:rsidRPr="00324821" w:rsidRDefault="00926195" w:rsidP="007D27C9">
            <w:pPr>
              <w:jc w:val="center"/>
              <w:rPr>
                <w:rFonts w:eastAsia="Batang"/>
              </w:rPr>
            </w:pPr>
          </w:p>
        </w:tc>
      </w:tr>
      <w:tr w:rsidR="00926195" w:rsidRPr="00324821" w:rsidTr="007D27C9">
        <w:trPr>
          <w:trHeight w:val="220"/>
        </w:trPr>
        <w:tc>
          <w:tcPr>
            <w:tcW w:w="648" w:type="dxa"/>
          </w:tcPr>
          <w:p w:rsidR="00926195" w:rsidRPr="00324821" w:rsidRDefault="00926195" w:rsidP="007D27C9">
            <w:pPr>
              <w:jc w:val="center"/>
              <w:rPr>
                <w:rFonts w:eastAsia="Batang"/>
              </w:rPr>
            </w:pPr>
            <w:r w:rsidRPr="00324821">
              <w:rPr>
                <w:rFonts w:eastAsia="Batang"/>
              </w:rPr>
              <w:t>17</w:t>
            </w:r>
          </w:p>
        </w:tc>
        <w:tc>
          <w:tcPr>
            <w:tcW w:w="5040" w:type="dxa"/>
          </w:tcPr>
          <w:p w:rsidR="00926195" w:rsidRPr="00324821" w:rsidRDefault="00926195" w:rsidP="007D27C9">
            <w:pPr>
              <w:jc w:val="center"/>
              <w:rPr>
                <w:rFonts w:eastAsia="Batang"/>
              </w:rPr>
            </w:pPr>
            <w:r w:rsidRPr="00324821">
              <w:rPr>
                <w:rFonts w:eastAsia="Batang"/>
              </w:rPr>
              <w:t>Придбати  телевізор для музичного залу</w:t>
            </w:r>
          </w:p>
        </w:tc>
        <w:tc>
          <w:tcPr>
            <w:tcW w:w="1881" w:type="dxa"/>
            <w:vAlign w:val="center"/>
          </w:tcPr>
          <w:p w:rsidR="00926195" w:rsidRPr="00324821" w:rsidRDefault="00926195" w:rsidP="007D27C9">
            <w:pPr>
              <w:jc w:val="center"/>
              <w:rPr>
                <w:rFonts w:eastAsia="Batang"/>
              </w:rPr>
            </w:pPr>
            <w:r w:rsidRPr="00324821">
              <w:rPr>
                <w:rFonts w:eastAsia="Batang"/>
              </w:rPr>
              <w:t>Травень</w:t>
            </w:r>
          </w:p>
        </w:tc>
        <w:tc>
          <w:tcPr>
            <w:tcW w:w="1611" w:type="dxa"/>
            <w:vAlign w:val="center"/>
          </w:tcPr>
          <w:p w:rsidR="00926195" w:rsidRPr="00324821" w:rsidRDefault="00926195" w:rsidP="007D27C9">
            <w:pPr>
              <w:jc w:val="center"/>
              <w:rPr>
                <w:rFonts w:eastAsia="Batang"/>
              </w:rPr>
            </w:pPr>
            <w:r w:rsidRPr="00324821">
              <w:rPr>
                <w:rFonts w:eastAsia="Batang"/>
              </w:rPr>
              <w:t>Б. комітет</w:t>
            </w:r>
          </w:p>
        </w:tc>
        <w:tc>
          <w:tcPr>
            <w:tcW w:w="1418" w:type="dxa"/>
            <w:vAlign w:val="center"/>
          </w:tcPr>
          <w:p w:rsidR="00926195" w:rsidRPr="00324821" w:rsidRDefault="00926195" w:rsidP="007D27C9">
            <w:pPr>
              <w:jc w:val="center"/>
              <w:rPr>
                <w:rFonts w:eastAsia="Batang"/>
              </w:rPr>
            </w:pPr>
          </w:p>
        </w:tc>
      </w:tr>
      <w:tr w:rsidR="00926195" w:rsidRPr="00324821" w:rsidTr="007D27C9">
        <w:trPr>
          <w:trHeight w:val="220"/>
        </w:trPr>
        <w:tc>
          <w:tcPr>
            <w:tcW w:w="648" w:type="dxa"/>
          </w:tcPr>
          <w:p w:rsidR="00926195" w:rsidRPr="00324821" w:rsidRDefault="00926195" w:rsidP="007D27C9">
            <w:pPr>
              <w:jc w:val="center"/>
              <w:rPr>
                <w:rFonts w:eastAsia="Batang"/>
              </w:rPr>
            </w:pPr>
            <w:r w:rsidRPr="00324821">
              <w:rPr>
                <w:rFonts w:eastAsia="Batang"/>
              </w:rPr>
              <w:t>18</w:t>
            </w:r>
          </w:p>
        </w:tc>
        <w:tc>
          <w:tcPr>
            <w:tcW w:w="5040" w:type="dxa"/>
          </w:tcPr>
          <w:p w:rsidR="00926195" w:rsidRPr="00324821" w:rsidRDefault="00926195" w:rsidP="007D27C9">
            <w:pPr>
              <w:jc w:val="center"/>
              <w:rPr>
                <w:rFonts w:eastAsia="Batang"/>
              </w:rPr>
            </w:pPr>
            <w:r w:rsidRPr="00324821">
              <w:rPr>
                <w:rFonts w:eastAsia="Batang"/>
              </w:rPr>
              <w:t>Виконати поточний ремонт та</w:t>
            </w:r>
          </w:p>
          <w:p w:rsidR="00926195" w:rsidRPr="00324821" w:rsidRDefault="00926195" w:rsidP="007D27C9">
            <w:pPr>
              <w:jc w:val="center"/>
              <w:rPr>
                <w:rFonts w:eastAsia="Batang"/>
              </w:rPr>
            </w:pPr>
            <w:r w:rsidRPr="00324821">
              <w:rPr>
                <w:rFonts w:eastAsia="Batang"/>
              </w:rPr>
              <w:t>фарбування ігрового</w:t>
            </w:r>
          </w:p>
          <w:p w:rsidR="00926195" w:rsidRPr="00324821" w:rsidRDefault="00926195" w:rsidP="007D27C9">
            <w:pPr>
              <w:jc w:val="center"/>
              <w:rPr>
                <w:rFonts w:eastAsia="Batang"/>
              </w:rPr>
            </w:pPr>
            <w:r w:rsidRPr="00324821">
              <w:rPr>
                <w:rFonts w:eastAsia="Batang"/>
              </w:rPr>
              <w:t>обладнання на майданчик</w:t>
            </w:r>
          </w:p>
        </w:tc>
        <w:tc>
          <w:tcPr>
            <w:tcW w:w="1881" w:type="dxa"/>
            <w:vAlign w:val="center"/>
          </w:tcPr>
          <w:p w:rsidR="00926195" w:rsidRPr="00324821" w:rsidRDefault="00926195" w:rsidP="007D27C9">
            <w:pPr>
              <w:jc w:val="center"/>
              <w:rPr>
                <w:rFonts w:eastAsia="Batang"/>
              </w:rPr>
            </w:pPr>
            <w:r w:rsidRPr="00324821">
              <w:rPr>
                <w:rFonts w:eastAsia="Batang"/>
              </w:rPr>
              <w:t>Червень</w:t>
            </w:r>
          </w:p>
        </w:tc>
        <w:tc>
          <w:tcPr>
            <w:tcW w:w="1611" w:type="dxa"/>
            <w:vAlign w:val="center"/>
          </w:tcPr>
          <w:p w:rsidR="00926195" w:rsidRPr="00324821" w:rsidRDefault="00926195" w:rsidP="007D27C9">
            <w:pPr>
              <w:jc w:val="center"/>
              <w:rPr>
                <w:rFonts w:eastAsia="Batang"/>
              </w:rPr>
            </w:pPr>
            <w:r w:rsidRPr="00324821">
              <w:rPr>
                <w:rFonts w:eastAsia="Batang"/>
              </w:rPr>
              <w:t>Завгосп</w:t>
            </w:r>
          </w:p>
        </w:tc>
        <w:tc>
          <w:tcPr>
            <w:tcW w:w="1418" w:type="dxa"/>
            <w:vAlign w:val="center"/>
          </w:tcPr>
          <w:p w:rsidR="00926195" w:rsidRPr="00324821" w:rsidRDefault="00926195" w:rsidP="007D27C9">
            <w:pPr>
              <w:jc w:val="center"/>
              <w:rPr>
                <w:rFonts w:eastAsia="Batang"/>
              </w:rPr>
            </w:pPr>
          </w:p>
        </w:tc>
      </w:tr>
    </w:tbl>
    <w:p w:rsidR="00926195" w:rsidRPr="00324821" w:rsidRDefault="00926195" w:rsidP="00926195">
      <w:pPr>
        <w:jc w:val="center"/>
        <w:rPr>
          <w:rFonts w:eastAsia="Batang"/>
        </w:rPr>
      </w:pPr>
    </w:p>
    <w:p w:rsidR="00926195" w:rsidRPr="00324821" w:rsidRDefault="00926195" w:rsidP="00926195">
      <w:pPr>
        <w:jc w:val="center"/>
        <w:rPr>
          <w:rFonts w:eastAsia="Batang"/>
          <w:u w:val="single"/>
        </w:rPr>
      </w:pPr>
    </w:p>
    <w:p w:rsidR="00926195" w:rsidRPr="00324821" w:rsidRDefault="00926195" w:rsidP="00926195">
      <w:pPr>
        <w:jc w:val="center"/>
        <w:rPr>
          <w:rFonts w:eastAsia="Batang"/>
          <w:u w:val="single"/>
        </w:rPr>
      </w:pPr>
    </w:p>
    <w:p w:rsidR="00926195" w:rsidRPr="00324821" w:rsidRDefault="00926195" w:rsidP="00926195">
      <w:pPr>
        <w:jc w:val="center"/>
        <w:rPr>
          <w:rFonts w:eastAsia="Batang"/>
          <w:u w:val="single"/>
        </w:rPr>
      </w:pPr>
    </w:p>
    <w:p w:rsidR="00926195" w:rsidRPr="00324821" w:rsidRDefault="00926195" w:rsidP="00926195">
      <w:pPr>
        <w:jc w:val="center"/>
        <w:rPr>
          <w:rFonts w:eastAsia="Batang"/>
          <w:u w:val="single"/>
        </w:rPr>
      </w:pPr>
    </w:p>
    <w:p w:rsidR="00926195" w:rsidRPr="00324821" w:rsidRDefault="00926195" w:rsidP="00926195">
      <w:pPr>
        <w:ind w:left="720"/>
        <w:contextualSpacing/>
        <w:rPr>
          <w:rFonts w:eastAsia="Batang"/>
          <w:b/>
          <w:sz w:val="28"/>
          <w:szCs w:val="28"/>
          <w:u w:val="single"/>
        </w:rPr>
      </w:pPr>
    </w:p>
    <w:p w:rsidR="00926195" w:rsidRPr="00324821" w:rsidRDefault="00926195" w:rsidP="00926195">
      <w:pPr>
        <w:ind w:left="720"/>
        <w:contextualSpacing/>
        <w:rPr>
          <w:rFonts w:eastAsia="Batang"/>
          <w:b/>
          <w:sz w:val="28"/>
          <w:szCs w:val="28"/>
          <w:u w:val="single"/>
        </w:rPr>
      </w:pPr>
    </w:p>
    <w:p w:rsidR="00926195" w:rsidRPr="00324821" w:rsidRDefault="00926195" w:rsidP="00926195">
      <w:pPr>
        <w:ind w:left="720"/>
        <w:contextualSpacing/>
        <w:rPr>
          <w:rFonts w:eastAsia="Batang"/>
          <w:b/>
          <w:sz w:val="28"/>
          <w:szCs w:val="28"/>
          <w:u w:val="single"/>
        </w:rPr>
      </w:pPr>
    </w:p>
    <w:p w:rsidR="00926195" w:rsidRPr="00324821" w:rsidRDefault="00926195" w:rsidP="00926195">
      <w:pPr>
        <w:ind w:left="720"/>
        <w:contextualSpacing/>
        <w:rPr>
          <w:rFonts w:eastAsia="Batang"/>
          <w:b/>
          <w:sz w:val="28"/>
          <w:szCs w:val="28"/>
          <w:u w:val="single"/>
        </w:rPr>
      </w:pPr>
      <w:r w:rsidRPr="00324821">
        <w:rPr>
          <w:rFonts w:eastAsia="Batang"/>
          <w:b/>
          <w:sz w:val="28"/>
          <w:szCs w:val="28"/>
          <w:u w:val="single"/>
        </w:rPr>
        <w:t xml:space="preserve">IV. 2  Забезпечення навчально-методичних умов </w:t>
      </w:r>
    </w:p>
    <w:p w:rsidR="00926195" w:rsidRPr="00324821" w:rsidRDefault="00926195" w:rsidP="00926195">
      <w:pPr>
        <w:jc w:val="center"/>
        <w:rPr>
          <w:rFonts w:eastAsia="Batang"/>
          <w:b/>
          <w:u w:val="single"/>
        </w:rPr>
      </w:pPr>
    </w:p>
    <w:tbl>
      <w:tblPr>
        <w:tblW w:w="10348"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567"/>
        <w:gridCol w:w="5245"/>
        <w:gridCol w:w="1276"/>
        <w:gridCol w:w="1559"/>
        <w:gridCol w:w="1701"/>
      </w:tblGrid>
      <w:tr w:rsidR="00926195" w:rsidRPr="00324821" w:rsidTr="007D27C9">
        <w:tc>
          <w:tcPr>
            <w:tcW w:w="567" w:type="dxa"/>
          </w:tcPr>
          <w:p w:rsidR="00926195" w:rsidRPr="00324821" w:rsidRDefault="00926195" w:rsidP="007D27C9">
            <w:pPr>
              <w:rPr>
                <w:rFonts w:eastAsia="Batang"/>
                <w:b/>
              </w:rPr>
            </w:pPr>
            <w:r w:rsidRPr="00324821">
              <w:rPr>
                <w:rFonts w:eastAsia="Batang"/>
                <w:b/>
              </w:rPr>
              <w:t>№</w:t>
            </w:r>
          </w:p>
        </w:tc>
        <w:tc>
          <w:tcPr>
            <w:tcW w:w="5245" w:type="dxa"/>
          </w:tcPr>
          <w:p w:rsidR="00926195" w:rsidRPr="00324821" w:rsidRDefault="00926195" w:rsidP="007D27C9">
            <w:pPr>
              <w:rPr>
                <w:rFonts w:eastAsia="Batang"/>
                <w:b/>
              </w:rPr>
            </w:pPr>
            <w:r w:rsidRPr="00324821">
              <w:rPr>
                <w:rFonts w:eastAsia="Batang"/>
                <w:b/>
              </w:rPr>
              <w:t>Зміст роботи</w:t>
            </w:r>
          </w:p>
        </w:tc>
        <w:tc>
          <w:tcPr>
            <w:tcW w:w="1276" w:type="dxa"/>
            <w:vAlign w:val="center"/>
          </w:tcPr>
          <w:p w:rsidR="00926195" w:rsidRPr="00324821" w:rsidRDefault="00926195" w:rsidP="007D27C9">
            <w:pPr>
              <w:rPr>
                <w:rFonts w:eastAsia="Batang"/>
                <w:b/>
              </w:rPr>
            </w:pPr>
            <w:r w:rsidRPr="00324821">
              <w:rPr>
                <w:rFonts w:eastAsia="Batang"/>
                <w:b/>
              </w:rPr>
              <w:t>Термін</w:t>
            </w:r>
          </w:p>
        </w:tc>
        <w:tc>
          <w:tcPr>
            <w:tcW w:w="1559" w:type="dxa"/>
            <w:vAlign w:val="center"/>
          </w:tcPr>
          <w:p w:rsidR="00926195" w:rsidRPr="00324821" w:rsidRDefault="00926195" w:rsidP="007D27C9">
            <w:pPr>
              <w:rPr>
                <w:rFonts w:eastAsia="Batang"/>
                <w:b/>
              </w:rPr>
            </w:pPr>
            <w:proofErr w:type="spellStart"/>
            <w:r w:rsidRPr="00324821">
              <w:rPr>
                <w:rFonts w:eastAsia="Batang"/>
                <w:b/>
              </w:rPr>
              <w:t>Відпов</w:t>
            </w:r>
            <w:proofErr w:type="spellEnd"/>
            <w:r w:rsidRPr="00324821">
              <w:rPr>
                <w:rFonts w:eastAsia="Batang"/>
                <w:b/>
              </w:rPr>
              <w:t>.</w:t>
            </w:r>
          </w:p>
        </w:tc>
        <w:tc>
          <w:tcPr>
            <w:tcW w:w="1701" w:type="dxa"/>
            <w:vAlign w:val="center"/>
          </w:tcPr>
          <w:p w:rsidR="00926195" w:rsidRPr="00324821" w:rsidRDefault="00926195" w:rsidP="007D27C9">
            <w:pPr>
              <w:rPr>
                <w:rFonts w:eastAsia="Batang"/>
                <w:b/>
              </w:rPr>
            </w:pPr>
            <w:r w:rsidRPr="00324821">
              <w:rPr>
                <w:rFonts w:eastAsia="Batang"/>
                <w:b/>
              </w:rPr>
              <w:t>Примітки</w:t>
            </w:r>
          </w:p>
        </w:tc>
      </w:tr>
      <w:tr w:rsidR="00926195" w:rsidRPr="00324821" w:rsidTr="007D27C9">
        <w:tc>
          <w:tcPr>
            <w:tcW w:w="567" w:type="dxa"/>
          </w:tcPr>
          <w:p w:rsidR="00926195" w:rsidRPr="00324821" w:rsidRDefault="00926195" w:rsidP="007D27C9">
            <w:pPr>
              <w:rPr>
                <w:rFonts w:eastAsia="Batang"/>
                <w:b/>
              </w:rPr>
            </w:pPr>
            <w:r w:rsidRPr="00324821">
              <w:rPr>
                <w:rFonts w:eastAsia="Batang"/>
                <w:b/>
              </w:rPr>
              <w:t>І</w:t>
            </w:r>
          </w:p>
        </w:tc>
        <w:tc>
          <w:tcPr>
            <w:tcW w:w="5245" w:type="dxa"/>
          </w:tcPr>
          <w:p w:rsidR="00926195" w:rsidRPr="00324821" w:rsidRDefault="00926195" w:rsidP="007D27C9">
            <w:pPr>
              <w:rPr>
                <w:rFonts w:eastAsia="Batang"/>
                <w:b/>
                <w:i/>
              </w:rPr>
            </w:pPr>
            <w:r w:rsidRPr="00324821">
              <w:rPr>
                <w:rFonts w:eastAsia="Batang"/>
                <w:b/>
                <w:i/>
              </w:rPr>
              <w:t>У групі раннього віку.</w:t>
            </w:r>
          </w:p>
        </w:tc>
        <w:tc>
          <w:tcPr>
            <w:tcW w:w="1276" w:type="dxa"/>
            <w:vAlign w:val="center"/>
          </w:tcPr>
          <w:p w:rsidR="00926195" w:rsidRPr="00324821" w:rsidRDefault="00926195" w:rsidP="007D27C9">
            <w:pPr>
              <w:rPr>
                <w:rFonts w:eastAsia="Batang"/>
              </w:rPr>
            </w:pP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
        </w:tc>
      </w:tr>
      <w:tr w:rsidR="00926195" w:rsidRPr="00324821" w:rsidTr="007D27C9">
        <w:trPr>
          <w:trHeight w:val="481"/>
        </w:trPr>
        <w:tc>
          <w:tcPr>
            <w:tcW w:w="567" w:type="dxa"/>
          </w:tcPr>
          <w:p w:rsidR="00926195" w:rsidRPr="00324821" w:rsidRDefault="00926195" w:rsidP="007D27C9">
            <w:pPr>
              <w:rPr>
                <w:rFonts w:eastAsia="Batang"/>
                <w:b/>
              </w:rPr>
            </w:pPr>
            <w:r w:rsidRPr="00324821">
              <w:rPr>
                <w:rFonts w:eastAsia="Batang"/>
                <w:b/>
              </w:rPr>
              <w:t>1</w:t>
            </w:r>
          </w:p>
        </w:tc>
        <w:tc>
          <w:tcPr>
            <w:tcW w:w="5245" w:type="dxa"/>
          </w:tcPr>
          <w:p w:rsidR="00926195" w:rsidRPr="00324821" w:rsidRDefault="00926195" w:rsidP="007D27C9">
            <w:pPr>
              <w:rPr>
                <w:rFonts w:eastAsia="Batang"/>
              </w:rPr>
            </w:pPr>
            <w:r w:rsidRPr="00324821">
              <w:rPr>
                <w:rFonts w:eastAsia="Batang"/>
              </w:rPr>
              <w:t>Продовжити роботу над створенням динамічного  розвивального середовища.</w:t>
            </w:r>
          </w:p>
        </w:tc>
        <w:tc>
          <w:tcPr>
            <w:tcW w:w="1276" w:type="dxa"/>
            <w:vMerge w:val="restart"/>
            <w:vAlign w:val="center"/>
          </w:tcPr>
          <w:p w:rsidR="00926195" w:rsidRPr="00324821" w:rsidRDefault="00926195" w:rsidP="007D27C9">
            <w:pPr>
              <w:rPr>
                <w:rFonts w:eastAsia="Batang"/>
              </w:rPr>
            </w:pPr>
            <w:r w:rsidRPr="00324821">
              <w:rPr>
                <w:rFonts w:eastAsia="Batang"/>
              </w:rPr>
              <w:t>1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c>
          <w:tcPr>
            <w:tcW w:w="567" w:type="dxa"/>
          </w:tcPr>
          <w:p w:rsidR="00926195" w:rsidRPr="00324821" w:rsidRDefault="00926195" w:rsidP="007D27C9">
            <w:pPr>
              <w:rPr>
                <w:rFonts w:eastAsia="Batang"/>
                <w:b/>
              </w:rPr>
            </w:pPr>
            <w:r w:rsidRPr="00324821">
              <w:rPr>
                <w:rFonts w:eastAsia="Batang"/>
                <w:b/>
              </w:rPr>
              <w:t>2</w:t>
            </w:r>
          </w:p>
        </w:tc>
        <w:tc>
          <w:tcPr>
            <w:tcW w:w="5245" w:type="dxa"/>
          </w:tcPr>
          <w:p w:rsidR="00926195" w:rsidRPr="00324821" w:rsidRDefault="00926195" w:rsidP="007D27C9">
            <w:pPr>
              <w:rPr>
                <w:rFonts w:eastAsia="Batang"/>
              </w:rPr>
            </w:pPr>
            <w:r w:rsidRPr="00324821">
              <w:rPr>
                <w:rFonts w:eastAsia="Batang"/>
              </w:rPr>
              <w:t xml:space="preserve"> Оформити  груповий міні-музей.</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280"/>
        </w:trPr>
        <w:tc>
          <w:tcPr>
            <w:tcW w:w="567" w:type="dxa"/>
          </w:tcPr>
          <w:p w:rsidR="00926195" w:rsidRPr="00324821" w:rsidRDefault="00926195" w:rsidP="007D27C9">
            <w:pPr>
              <w:rPr>
                <w:rFonts w:eastAsia="Batang"/>
                <w:b/>
              </w:rPr>
            </w:pPr>
            <w:r w:rsidRPr="00324821">
              <w:rPr>
                <w:rFonts w:eastAsia="Batang"/>
                <w:b/>
              </w:rPr>
              <w:t>3</w:t>
            </w:r>
          </w:p>
        </w:tc>
        <w:tc>
          <w:tcPr>
            <w:tcW w:w="5245" w:type="dxa"/>
          </w:tcPr>
          <w:p w:rsidR="00926195" w:rsidRPr="00324821" w:rsidRDefault="00926195" w:rsidP="007D27C9">
            <w:pPr>
              <w:rPr>
                <w:rFonts w:eastAsia="Batang"/>
              </w:rPr>
            </w:pPr>
            <w:r w:rsidRPr="00324821">
              <w:rPr>
                <w:rFonts w:eastAsia="Batang"/>
              </w:rPr>
              <w:t>Створити куточок живої природи, доповнити живими об</w:t>
            </w:r>
            <w:r w:rsidRPr="00324821">
              <w:rPr>
                <w:rFonts w:eastAsia="Batang"/>
                <w:lang w:val="ru-RU"/>
              </w:rPr>
              <w:t>’</w:t>
            </w:r>
            <w:proofErr w:type="spellStart"/>
            <w:r w:rsidRPr="00324821">
              <w:rPr>
                <w:rFonts w:eastAsia="Batang"/>
              </w:rPr>
              <w:t>єктами</w:t>
            </w:r>
            <w:proofErr w:type="spellEnd"/>
            <w:r w:rsidRPr="00324821">
              <w:rPr>
                <w:rFonts w:eastAsia="Batang"/>
              </w:rPr>
              <w:t xml:space="preserve">. </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757"/>
        </w:trPr>
        <w:tc>
          <w:tcPr>
            <w:tcW w:w="567" w:type="dxa"/>
          </w:tcPr>
          <w:p w:rsidR="00926195" w:rsidRPr="00324821" w:rsidRDefault="00926195" w:rsidP="007D27C9">
            <w:pPr>
              <w:rPr>
                <w:rFonts w:eastAsia="Batang"/>
                <w:b/>
              </w:rPr>
            </w:pPr>
            <w:r w:rsidRPr="00324821">
              <w:rPr>
                <w:rFonts w:eastAsia="Batang"/>
                <w:b/>
              </w:rPr>
              <w:t>4</w:t>
            </w:r>
          </w:p>
        </w:tc>
        <w:tc>
          <w:tcPr>
            <w:tcW w:w="5245" w:type="dxa"/>
          </w:tcPr>
          <w:p w:rsidR="00926195" w:rsidRPr="00324821" w:rsidRDefault="00926195" w:rsidP="00926195">
            <w:pPr>
              <w:rPr>
                <w:rFonts w:eastAsia="Batang"/>
              </w:rPr>
            </w:pPr>
            <w:r w:rsidRPr="00324821">
              <w:rPr>
                <w:rFonts w:eastAsia="Batang"/>
              </w:rPr>
              <w:t>Конкурс</w:t>
            </w:r>
            <w:r>
              <w:rPr>
                <w:rFonts w:eastAsia="Batang"/>
              </w:rPr>
              <w:t xml:space="preserve"> на кращий груповий проект з безпеки життєдіяльності</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202"/>
        </w:trPr>
        <w:tc>
          <w:tcPr>
            <w:tcW w:w="567" w:type="dxa"/>
          </w:tcPr>
          <w:p w:rsidR="00926195" w:rsidRPr="00324821" w:rsidRDefault="00926195" w:rsidP="007D27C9">
            <w:pPr>
              <w:rPr>
                <w:rFonts w:eastAsia="Batang"/>
                <w:b/>
              </w:rPr>
            </w:pPr>
            <w:r w:rsidRPr="00324821">
              <w:rPr>
                <w:rFonts w:eastAsia="Batang"/>
                <w:b/>
              </w:rPr>
              <w:t>5</w:t>
            </w:r>
          </w:p>
        </w:tc>
        <w:tc>
          <w:tcPr>
            <w:tcW w:w="5245" w:type="dxa"/>
          </w:tcPr>
          <w:p w:rsidR="00926195" w:rsidRPr="00324821" w:rsidRDefault="00926195" w:rsidP="007D27C9">
            <w:pPr>
              <w:rPr>
                <w:rFonts w:eastAsia="Batang"/>
              </w:rPr>
            </w:pPr>
            <w:r w:rsidRPr="00324821">
              <w:rPr>
                <w:rFonts w:eastAsia="Batang"/>
              </w:rPr>
              <w:t>Оформити груповий альбом «Перші кроки в дитсадку».</w:t>
            </w:r>
            <w:r>
              <w:rPr>
                <w:rFonts w:eastAsia="Batang"/>
              </w:rPr>
              <w:t xml:space="preserve"> Фестиваль авторських проектів «Світ дитячої гри»</w:t>
            </w:r>
          </w:p>
        </w:tc>
        <w:tc>
          <w:tcPr>
            <w:tcW w:w="1276" w:type="dxa"/>
            <w:vMerge w:val="restart"/>
            <w:vAlign w:val="center"/>
          </w:tcPr>
          <w:p w:rsidR="00926195" w:rsidRPr="00324821" w:rsidRDefault="00926195" w:rsidP="007D27C9">
            <w:pPr>
              <w:rPr>
                <w:rFonts w:eastAsia="Batang"/>
              </w:rPr>
            </w:pPr>
            <w:r w:rsidRPr="00324821">
              <w:rPr>
                <w:rFonts w:eastAsia="Batang"/>
              </w:rPr>
              <w:t>2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c>
          <w:tcPr>
            <w:tcW w:w="567" w:type="dxa"/>
          </w:tcPr>
          <w:p w:rsidR="00926195" w:rsidRPr="00324821" w:rsidRDefault="00926195" w:rsidP="007D27C9">
            <w:pPr>
              <w:rPr>
                <w:rFonts w:eastAsia="Batang"/>
                <w:b/>
              </w:rPr>
            </w:pPr>
            <w:r w:rsidRPr="00324821">
              <w:rPr>
                <w:rFonts w:eastAsia="Batang"/>
                <w:b/>
              </w:rPr>
              <w:t>6</w:t>
            </w:r>
          </w:p>
        </w:tc>
        <w:tc>
          <w:tcPr>
            <w:tcW w:w="5245" w:type="dxa"/>
          </w:tcPr>
          <w:p w:rsidR="00926195" w:rsidRPr="00324821" w:rsidRDefault="00926195" w:rsidP="007D27C9">
            <w:pPr>
              <w:tabs>
                <w:tab w:val="right" w:pos="5029"/>
              </w:tabs>
              <w:rPr>
                <w:rFonts w:eastAsia="Batang"/>
              </w:rPr>
            </w:pPr>
            <w:r w:rsidRPr="00324821">
              <w:rPr>
                <w:rFonts w:eastAsia="Batang"/>
              </w:rPr>
              <w:t xml:space="preserve">Поповнити осередок </w:t>
            </w:r>
            <w:r>
              <w:rPr>
                <w:rFonts w:eastAsia="Batang"/>
              </w:rPr>
              <w:t xml:space="preserve">пізнавального </w:t>
            </w:r>
            <w:r w:rsidRPr="00324821">
              <w:rPr>
                <w:rFonts w:eastAsia="Batang"/>
              </w:rPr>
              <w:t>розвитку</w:t>
            </w:r>
            <w:r w:rsidRPr="00324821">
              <w:rPr>
                <w:rFonts w:eastAsia="Batang"/>
              </w:rPr>
              <w:tab/>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493"/>
        </w:trPr>
        <w:tc>
          <w:tcPr>
            <w:tcW w:w="567" w:type="dxa"/>
          </w:tcPr>
          <w:p w:rsidR="00926195" w:rsidRPr="00324821" w:rsidRDefault="00926195" w:rsidP="007D27C9">
            <w:pPr>
              <w:rPr>
                <w:rFonts w:eastAsia="Batang"/>
                <w:b/>
              </w:rPr>
            </w:pPr>
            <w:r w:rsidRPr="00324821">
              <w:rPr>
                <w:rFonts w:eastAsia="Batang"/>
                <w:b/>
              </w:rPr>
              <w:t>7</w:t>
            </w:r>
          </w:p>
        </w:tc>
        <w:tc>
          <w:tcPr>
            <w:tcW w:w="5245" w:type="dxa"/>
          </w:tcPr>
          <w:p w:rsidR="00926195" w:rsidRPr="00324821" w:rsidRDefault="00926195" w:rsidP="007D27C9">
            <w:pPr>
              <w:rPr>
                <w:rFonts w:eastAsia="Batang"/>
              </w:rPr>
            </w:pPr>
            <w:r w:rsidRPr="00324821">
              <w:rPr>
                <w:rFonts w:eastAsia="Batang"/>
              </w:rPr>
              <w:t>Виготовлення дидактичних ігор з сенсорного виховання</w:t>
            </w:r>
            <w:r>
              <w:rPr>
                <w:rFonts w:eastAsia="Batang"/>
              </w:rPr>
              <w:t>.</w:t>
            </w:r>
          </w:p>
        </w:tc>
        <w:tc>
          <w:tcPr>
            <w:tcW w:w="1276" w:type="dxa"/>
            <w:vMerge w:val="restart"/>
            <w:vAlign w:val="center"/>
          </w:tcPr>
          <w:p w:rsidR="00926195" w:rsidRPr="00324821" w:rsidRDefault="00926195" w:rsidP="007D27C9">
            <w:pPr>
              <w:rPr>
                <w:rFonts w:eastAsia="Batang"/>
              </w:rPr>
            </w:pPr>
            <w:r w:rsidRPr="00324821">
              <w:rPr>
                <w:rFonts w:eastAsia="Batang"/>
              </w:rPr>
              <w:t>3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rPr>
          <w:trHeight w:val="218"/>
        </w:trPr>
        <w:tc>
          <w:tcPr>
            <w:tcW w:w="567" w:type="dxa"/>
          </w:tcPr>
          <w:p w:rsidR="00926195" w:rsidRPr="00324821" w:rsidRDefault="00926195" w:rsidP="007D27C9">
            <w:pPr>
              <w:rPr>
                <w:rFonts w:eastAsia="Batang"/>
                <w:b/>
              </w:rPr>
            </w:pPr>
            <w:r w:rsidRPr="00324821">
              <w:rPr>
                <w:rFonts w:eastAsia="Batang"/>
                <w:b/>
              </w:rPr>
              <w:t>8</w:t>
            </w:r>
          </w:p>
        </w:tc>
        <w:tc>
          <w:tcPr>
            <w:tcW w:w="5245" w:type="dxa"/>
          </w:tcPr>
          <w:p w:rsidR="00926195" w:rsidRPr="00324821" w:rsidRDefault="00DB7291" w:rsidP="007D27C9">
            <w:pPr>
              <w:rPr>
                <w:rFonts w:eastAsia="Batang"/>
              </w:rPr>
            </w:pPr>
            <w:r>
              <w:rPr>
                <w:rFonts w:eastAsia="Batang"/>
              </w:rPr>
              <w:t>Виготовлення дидактичних ігор з мовленнєвого спілкування</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363"/>
        </w:trPr>
        <w:tc>
          <w:tcPr>
            <w:tcW w:w="567" w:type="dxa"/>
          </w:tcPr>
          <w:p w:rsidR="00926195" w:rsidRPr="00324821" w:rsidRDefault="00926195" w:rsidP="007D27C9">
            <w:pPr>
              <w:rPr>
                <w:rFonts w:eastAsia="Batang"/>
                <w:b/>
              </w:rPr>
            </w:pPr>
            <w:r w:rsidRPr="00324821">
              <w:rPr>
                <w:rFonts w:eastAsia="Batang"/>
                <w:b/>
              </w:rPr>
              <w:t>9</w:t>
            </w:r>
          </w:p>
        </w:tc>
        <w:tc>
          <w:tcPr>
            <w:tcW w:w="5245" w:type="dxa"/>
          </w:tcPr>
          <w:p w:rsidR="00926195" w:rsidRPr="00324821" w:rsidRDefault="00926195" w:rsidP="007D27C9">
            <w:pPr>
              <w:rPr>
                <w:rFonts w:eastAsia="Batang"/>
              </w:rPr>
            </w:pPr>
            <w:r w:rsidRPr="00324821">
              <w:rPr>
                <w:rFonts w:eastAsia="Batang"/>
              </w:rPr>
              <w:t>Облаштувати груповий ігровий майданчик.</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cantSplit/>
          <w:trHeight w:val="231"/>
        </w:trPr>
        <w:tc>
          <w:tcPr>
            <w:tcW w:w="567" w:type="dxa"/>
          </w:tcPr>
          <w:p w:rsidR="00926195" w:rsidRPr="00324821" w:rsidRDefault="00926195" w:rsidP="007D27C9">
            <w:pPr>
              <w:rPr>
                <w:rFonts w:eastAsia="Batang"/>
                <w:b/>
              </w:rPr>
            </w:pPr>
            <w:r w:rsidRPr="00324821">
              <w:rPr>
                <w:rFonts w:eastAsia="Batang"/>
                <w:b/>
              </w:rPr>
              <w:t>ІІ</w:t>
            </w:r>
          </w:p>
        </w:tc>
        <w:tc>
          <w:tcPr>
            <w:tcW w:w="5245" w:type="dxa"/>
          </w:tcPr>
          <w:p w:rsidR="00926195" w:rsidRPr="00324821" w:rsidRDefault="00926195" w:rsidP="007D27C9">
            <w:pPr>
              <w:rPr>
                <w:rFonts w:eastAsia="Batang"/>
                <w:b/>
                <w:i/>
              </w:rPr>
            </w:pPr>
            <w:r w:rsidRPr="00324821">
              <w:rPr>
                <w:rFonts w:eastAsia="Batang"/>
                <w:b/>
                <w:i/>
              </w:rPr>
              <w:t>У дошкільних групах.</w:t>
            </w:r>
          </w:p>
        </w:tc>
        <w:tc>
          <w:tcPr>
            <w:tcW w:w="1276" w:type="dxa"/>
            <w:vAlign w:val="center"/>
          </w:tcPr>
          <w:p w:rsidR="00926195" w:rsidRPr="00324821" w:rsidRDefault="00926195" w:rsidP="007D27C9">
            <w:pPr>
              <w:rPr>
                <w:rFonts w:eastAsia="Batang"/>
              </w:rPr>
            </w:pPr>
          </w:p>
        </w:tc>
        <w:tc>
          <w:tcPr>
            <w:tcW w:w="1559" w:type="dxa"/>
            <w:textDirection w:val="btLr"/>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
        </w:tc>
      </w:tr>
      <w:tr w:rsidR="00926195" w:rsidRPr="00324821" w:rsidTr="007D27C9">
        <w:trPr>
          <w:trHeight w:val="826"/>
        </w:trPr>
        <w:tc>
          <w:tcPr>
            <w:tcW w:w="567" w:type="dxa"/>
          </w:tcPr>
          <w:p w:rsidR="00926195" w:rsidRPr="00324821" w:rsidRDefault="00926195" w:rsidP="007D27C9">
            <w:pPr>
              <w:rPr>
                <w:rFonts w:eastAsia="Batang"/>
                <w:b/>
              </w:rPr>
            </w:pPr>
            <w:r w:rsidRPr="00324821">
              <w:rPr>
                <w:rFonts w:eastAsia="Batang"/>
                <w:b/>
              </w:rPr>
              <w:t>1</w:t>
            </w:r>
          </w:p>
        </w:tc>
        <w:tc>
          <w:tcPr>
            <w:tcW w:w="5245" w:type="dxa"/>
          </w:tcPr>
          <w:p w:rsidR="00926195" w:rsidRPr="00324821" w:rsidRDefault="00926195" w:rsidP="007D27C9">
            <w:pPr>
              <w:rPr>
                <w:rFonts w:eastAsia="Batang"/>
              </w:rPr>
            </w:pPr>
            <w:r w:rsidRPr="00324821">
              <w:rPr>
                <w:rFonts w:eastAsia="Batang"/>
              </w:rPr>
              <w:t>Доповнити куточки природи кімнатними рослинами і тваринами, відповідно до вимог програми.</w:t>
            </w:r>
          </w:p>
        </w:tc>
        <w:tc>
          <w:tcPr>
            <w:tcW w:w="1276" w:type="dxa"/>
            <w:vMerge w:val="restart"/>
            <w:vAlign w:val="center"/>
          </w:tcPr>
          <w:p w:rsidR="00926195" w:rsidRPr="00324821" w:rsidRDefault="00926195" w:rsidP="007D27C9">
            <w:pPr>
              <w:rPr>
                <w:rFonts w:eastAsia="Batang"/>
              </w:rPr>
            </w:pPr>
            <w:r w:rsidRPr="00324821">
              <w:rPr>
                <w:rFonts w:eastAsia="Batang"/>
              </w:rPr>
              <w:t>1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rPr>
          <w:trHeight w:val="569"/>
        </w:trPr>
        <w:tc>
          <w:tcPr>
            <w:tcW w:w="567" w:type="dxa"/>
          </w:tcPr>
          <w:p w:rsidR="00926195" w:rsidRPr="00324821" w:rsidRDefault="00926195" w:rsidP="007D27C9">
            <w:pPr>
              <w:rPr>
                <w:rFonts w:eastAsia="Batang"/>
                <w:b/>
              </w:rPr>
            </w:pPr>
            <w:r w:rsidRPr="00324821">
              <w:rPr>
                <w:rFonts w:eastAsia="Batang"/>
                <w:b/>
              </w:rPr>
              <w:t>2</w:t>
            </w:r>
          </w:p>
        </w:tc>
        <w:tc>
          <w:tcPr>
            <w:tcW w:w="5245" w:type="dxa"/>
          </w:tcPr>
          <w:p w:rsidR="00926195" w:rsidRPr="00324821" w:rsidRDefault="00926195" w:rsidP="007D27C9">
            <w:pPr>
              <w:rPr>
                <w:rFonts w:eastAsia="Batang"/>
              </w:rPr>
            </w:pPr>
            <w:r w:rsidRPr="00324821">
              <w:rPr>
                <w:rFonts w:eastAsia="Batang"/>
              </w:rPr>
              <w:t>Обновити «календар погоди»  і куточки чергових відповідно віку дітей.</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549"/>
        </w:trPr>
        <w:tc>
          <w:tcPr>
            <w:tcW w:w="567" w:type="dxa"/>
          </w:tcPr>
          <w:p w:rsidR="00926195" w:rsidRPr="00324821" w:rsidRDefault="00926195" w:rsidP="007D27C9">
            <w:pPr>
              <w:rPr>
                <w:rFonts w:eastAsia="Batang"/>
                <w:b/>
              </w:rPr>
            </w:pPr>
            <w:r w:rsidRPr="00324821">
              <w:rPr>
                <w:rFonts w:eastAsia="Batang"/>
                <w:b/>
              </w:rPr>
              <w:t>3</w:t>
            </w:r>
          </w:p>
        </w:tc>
        <w:tc>
          <w:tcPr>
            <w:tcW w:w="5245" w:type="dxa"/>
          </w:tcPr>
          <w:p w:rsidR="00926195" w:rsidRPr="00324821" w:rsidRDefault="00926195" w:rsidP="007D27C9">
            <w:pPr>
              <w:rPr>
                <w:rFonts w:eastAsia="Batang"/>
              </w:rPr>
            </w:pPr>
            <w:r w:rsidRPr="00324821">
              <w:rPr>
                <w:rFonts w:eastAsia="Batang"/>
              </w:rPr>
              <w:t>Поповнити  ігрові зони настільно-друкованими, будівельними іграми та іграми конструкторами.</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280"/>
        </w:trPr>
        <w:tc>
          <w:tcPr>
            <w:tcW w:w="567" w:type="dxa"/>
          </w:tcPr>
          <w:p w:rsidR="00926195" w:rsidRPr="00324821" w:rsidRDefault="00926195" w:rsidP="007D27C9">
            <w:pPr>
              <w:rPr>
                <w:rFonts w:eastAsia="Batang"/>
                <w:b/>
              </w:rPr>
            </w:pPr>
            <w:r w:rsidRPr="00324821">
              <w:rPr>
                <w:rFonts w:eastAsia="Batang"/>
                <w:b/>
              </w:rPr>
              <w:t>4</w:t>
            </w:r>
          </w:p>
        </w:tc>
        <w:tc>
          <w:tcPr>
            <w:tcW w:w="5245" w:type="dxa"/>
          </w:tcPr>
          <w:p w:rsidR="00926195" w:rsidRPr="00324821" w:rsidRDefault="00926195" w:rsidP="007D27C9">
            <w:pPr>
              <w:rPr>
                <w:rFonts w:eastAsia="Batang"/>
              </w:rPr>
            </w:pPr>
            <w:r w:rsidRPr="00324821">
              <w:rPr>
                <w:rFonts w:eastAsia="Batang"/>
              </w:rPr>
              <w:t>Оновити картотеки ігор</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120"/>
        </w:trPr>
        <w:tc>
          <w:tcPr>
            <w:tcW w:w="567" w:type="dxa"/>
          </w:tcPr>
          <w:p w:rsidR="00926195" w:rsidRPr="00324821" w:rsidRDefault="00926195" w:rsidP="007D27C9">
            <w:pPr>
              <w:rPr>
                <w:rFonts w:eastAsia="Batang"/>
                <w:b/>
              </w:rPr>
            </w:pPr>
            <w:r w:rsidRPr="00324821">
              <w:rPr>
                <w:rFonts w:eastAsia="Batang"/>
                <w:b/>
              </w:rPr>
              <w:t xml:space="preserve">5 </w:t>
            </w:r>
          </w:p>
        </w:tc>
        <w:tc>
          <w:tcPr>
            <w:tcW w:w="5245" w:type="dxa"/>
          </w:tcPr>
          <w:p w:rsidR="00926195" w:rsidRPr="00324821" w:rsidRDefault="00926195" w:rsidP="00926195">
            <w:pPr>
              <w:rPr>
                <w:rFonts w:eastAsia="Batang"/>
              </w:rPr>
            </w:pPr>
            <w:r w:rsidRPr="00324821">
              <w:rPr>
                <w:rFonts w:eastAsia="Batang"/>
                <w:lang w:val="ru-RU"/>
              </w:rPr>
              <w:t xml:space="preserve"> </w:t>
            </w:r>
            <w:r>
              <w:rPr>
                <w:rFonts w:eastAsia="Batang"/>
              </w:rPr>
              <w:t>Конкурс на кращий груповий проект з безпеки життєдіяльності</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268"/>
        </w:trPr>
        <w:tc>
          <w:tcPr>
            <w:tcW w:w="567" w:type="dxa"/>
          </w:tcPr>
          <w:p w:rsidR="00926195" w:rsidRPr="00324821" w:rsidRDefault="00926195" w:rsidP="007D27C9">
            <w:pPr>
              <w:rPr>
                <w:rFonts w:eastAsia="Batang"/>
                <w:b/>
              </w:rPr>
            </w:pPr>
            <w:r w:rsidRPr="00324821">
              <w:rPr>
                <w:rFonts w:eastAsia="Batang"/>
                <w:b/>
              </w:rPr>
              <w:t>6</w:t>
            </w:r>
          </w:p>
        </w:tc>
        <w:tc>
          <w:tcPr>
            <w:tcW w:w="5245" w:type="dxa"/>
          </w:tcPr>
          <w:p w:rsidR="00926195" w:rsidRPr="00324821" w:rsidRDefault="00926195" w:rsidP="007D27C9">
            <w:pPr>
              <w:rPr>
                <w:rFonts w:eastAsia="Batang"/>
              </w:rPr>
            </w:pPr>
            <w:r w:rsidRPr="00324821">
              <w:rPr>
                <w:rFonts w:eastAsia="Batang"/>
              </w:rPr>
              <w:t>Поповнити осередки пізнавального розвитку</w:t>
            </w:r>
          </w:p>
        </w:tc>
        <w:tc>
          <w:tcPr>
            <w:tcW w:w="1276" w:type="dxa"/>
            <w:vMerge w:val="restart"/>
            <w:vAlign w:val="center"/>
          </w:tcPr>
          <w:p w:rsidR="00926195" w:rsidRPr="00324821" w:rsidRDefault="00926195" w:rsidP="007D27C9">
            <w:pPr>
              <w:rPr>
                <w:rFonts w:eastAsia="Batang"/>
              </w:rPr>
            </w:pPr>
            <w:r w:rsidRPr="00324821">
              <w:rPr>
                <w:rFonts w:eastAsia="Batang"/>
              </w:rPr>
              <w:t>2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rPr>
          <w:trHeight w:val="281"/>
        </w:trPr>
        <w:tc>
          <w:tcPr>
            <w:tcW w:w="567" w:type="dxa"/>
          </w:tcPr>
          <w:p w:rsidR="00926195" w:rsidRPr="00324821" w:rsidRDefault="00926195" w:rsidP="007D27C9">
            <w:pPr>
              <w:rPr>
                <w:rFonts w:eastAsia="Batang"/>
                <w:b/>
              </w:rPr>
            </w:pPr>
            <w:r w:rsidRPr="00324821">
              <w:rPr>
                <w:rFonts w:eastAsia="Batang"/>
                <w:b/>
              </w:rPr>
              <w:t>7</w:t>
            </w:r>
          </w:p>
        </w:tc>
        <w:tc>
          <w:tcPr>
            <w:tcW w:w="5245" w:type="dxa"/>
          </w:tcPr>
          <w:p w:rsidR="00926195" w:rsidRPr="00324821" w:rsidRDefault="00926195" w:rsidP="007D27C9">
            <w:pPr>
              <w:rPr>
                <w:rFonts w:eastAsia="Batang"/>
              </w:rPr>
            </w:pPr>
            <w:r>
              <w:rPr>
                <w:lang w:eastAsia="en-US"/>
              </w:rPr>
              <w:t>Прийняти участь у ф</w:t>
            </w:r>
            <w:r w:rsidRPr="00651896">
              <w:rPr>
                <w:lang w:eastAsia="en-US"/>
              </w:rPr>
              <w:t>естивал</w:t>
            </w:r>
            <w:r>
              <w:rPr>
                <w:lang w:eastAsia="en-US"/>
              </w:rPr>
              <w:t>і</w:t>
            </w:r>
            <w:r w:rsidRPr="00651896">
              <w:rPr>
                <w:lang w:eastAsia="en-US"/>
              </w:rPr>
              <w:t xml:space="preserve"> авторських проектів  </w:t>
            </w:r>
            <w:r w:rsidRPr="00882419">
              <w:rPr>
                <w:lang w:eastAsia="en-US"/>
              </w:rPr>
              <w:t>«Світ дитячої гри»</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248"/>
        </w:trPr>
        <w:tc>
          <w:tcPr>
            <w:tcW w:w="567" w:type="dxa"/>
          </w:tcPr>
          <w:p w:rsidR="00926195" w:rsidRPr="00324821" w:rsidRDefault="00926195" w:rsidP="007D27C9">
            <w:pPr>
              <w:rPr>
                <w:rFonts w:eastAsia="Batang"/>
                <w:b/>
              </w:rPr>
            </w:pPr>
            <w:r w:rsidRPr="00324821">
              <w:rPr>
                <w:rFonts w:eastAsia="Batang"/>
                <w:b/>
              </w:rPr>
              <w:t>8</w:t>
            </w:r>
          </w:p>
        </w:tc>
        <w:tc>
          <w:tcPr>
            <w:tcW w:w="5245" w:type="dxa"/>
          </w:tcPr>
          <w:p w:rsidR="00926195" w:rsidRPr="00324821" w:rsidRDefault="00926195" w:rsidP="00926195">
            <w:pPr>
              <w:rPr>
                <w:rFonts w:eastAsia="Batang"/>
              </w:rPr>
            </w:pPr>
            <w:r>
              <w:rPr>
                <w:rFonts w:eastAsia="Batang"/>
              </w:rPr>
              <w:t xml:space="preserve"> Конкурс « На кращий медіа продукт для дітей»  </w:t>
            </w:r>
            <w:r w:rsidRPr="00882419">
              <w:rPr>
                <w:rFonts w:eastAsia="Batang"/>
              </w:rPr>
              <w:t xml:space="preserve">  </w:t>
            </w:r>
          </w:p>
        </w:tc>
        <w:tc>
          <w:tcPr>
            <w:tcW w:w="1276" w:type="dxa"/>
            <w:vMerge w:val="restart"/>
            <w:vAlign w:val="center"/>
          </w:tcPr>
          <w:p w:rsidR="00926195" w:rsidRPr="00324821" w:rsidRDefault="00926195" w:rsidP="007D27C9">
            <w:pPr>
              <w:rPr>
                <w:rFonts w:eastAsia="Batang"/>
              </w:rPr>
            </w:pPr>
            <w:r w:rsidRPr="00324821">
              <w:rPr>
                <w:rFonts w:eastAsia="Batang"/>
              </w:rPr>
              <w:t>3 квартал</w:t>
            </w:r>
          </w:p>
        </w:tc>
        <w:tc>
          <w:tcPr>
            <w:tcW w:w="1559" w:type="dxa"/>
            <w:vMerge w:val="restart"/>
            <w:vAlign w:val="center"/>
          </w:tcPr>
          <w:p w:rsidR="00926195" w:rsidRPr="00324821" w:rsidRDefault="00926195" w:rsidP="007D27C9">
            <w:pPr>
              <w:rPr>
                <w:rFonts w:eastAsia="Batang"/>
              </w:rPr>
            </w:pPr>
            <w:r w:rsidRPr="00324821">
              <w:rPr>
                <w:rFonts w:eastAsia="Batang"/>
              </w:rPr>
              <w:t xml:space="preserve">Вихователі </w:t>
            </w:r>
          </w:p>
        </w:tc>
        <w:tc>
          <w:tcPr>
            <w:tcW w:w="1701" w:type="dxa"/>
            <w:vMerge w:val="restart"/>
            <w:vAlign w:val="center"/>
          </w:tcPr>
          <w:p w:rsidR="00926195" w:rsidRPr="00324821" w:rsidRDefault="00926195" w:rsidP="007D27C9">
            <w:pPr>
              <w:rPr>
                <w:rFonts w:eastAsia="Batang"/>
              </w:rPr>
            </w:pPr>
          </w:p>
        </w:tc>
      </w:tr>
      <w:tr w:rsidR="00926195" w:rsidRPr="00324821" w:rsidTr="007D27C9">
        <w:trPr>
          <w:trHeight w:val="818"/>
        </w:trPr>
        <w:tc>
          <w:tcPr>
            <w:tcW w:w="567" w:type="dxa"/>
          </w:tcPr>
          <w:p w:rsidR="00926195" w:rsidRPr="00324821" w:rsidRDefault="00926195" w:rsidP="007D27C9">
            <w:pPr>
              <w:rPr>
                <w:rFonts w:eastAsia="Batang"/>
                <w:b/>
              </w:rPr>
            </w:pPr>
            <w:r w:rsidRPr="00324821">
              <w:rPr>
                <w:rFonts w:eastAsia="Batang"/>
                <w:b/>
              </w:rPr>
              <w:t>9</w:t>
            </w:r>
          </w:p>
        </w:tc>
        <w:tc>
          <w:tcPr>
            <w:tcW w:w="5245" w:type="dxa"/>
          </w:tcPr>
          <w:p w:rsidR="00926195" w:rsidRPr="00324821" w:rsidRDefault="00926195" w:rsidP="007D27C9">
            <w:pPr>
              <w:rPr>
                <w:rFonts w:eastAsia="Batang"/>
              </w:rPr>
            </w:pPr>
            <w:r w:rsidRPr="00324821">
              <w:rPr>
                <w:rFonts w:eastAsia="Batang"/>
              </w:rPr>
              <w:t>Облаштувати групові ігрові майданчики (ландшафтний дизайн, ігрове і спортивне обладнання).</w:t>
            </w:r>
          </w:p>
        </w:tc>
        <w:tc>
          <w:tcPr>
            <w:tcW w:w="1276" w:type="dxa"/>
            <w:vMerge/>
            <w:vAlign w:val="center"/>
          </w:tcPr>
          <w:p w:rsidR="00926195" w:rsidRPr="00324821" w:rsidRDefault="00926195" w:rsidP="007D27C9">
            <w:pPr>
              <w:rPr>
                <w:rFonts w:eastAsia="Batang"/>
              </w:rPr>
            </w:pPr>
          </w:p>
        </w:tc>
        <w:tc>
          <w:tcPr>
            <w:tcW w:w="1559" w:type="dxa"/>
            <w:vMerge/>
            <w:vAlign w:val="center"/>
          </w:tcPr>
          <w:p w:rsidR="00926195" w:rsidRPr="00324821" w:rsidRDefault="00926195" w:rsidP="007D27C9">
            <w:pPr>
              <w:rPr>
                <w:rFonts w:eastAsia="Batang"/>
              </w:rPr>
            </w:pPr>
          </w:p>
        </w:tc>
        <w:tc>
          <w:tcPr>
            <w:tcW w:w="1701" w:type="dxa"/>
            <w:vMerge/>
            <w:vAlign w:val="center"/>
          </w:tcPr>
          <w:p w:rsidR="00926195" w:rsidRPr="00324821" w:rsidRDefault="00926195" w:rsidP="007D27C9">
            <w:pPr>
              <w:rPr>
                <w:rFonts w:eastAsia="Batang"/>
              </w:rPr>
            </w:pPr>
          </w:p>
        </w:tc>
      </w:tr>
      <w:tr w:rsidR="00926195" w:rsidRPr="00324821" w:rsidTr="007D27C9">
        <w:trPr>
          <w:trHeight w:val="547"/>
        </w:trPr>
        <w:tc>
          <w:tcPr>
            <w:tcW w:w="567" w:type="dxa"/>
            <w:tcBorders>
              <w:top w:val="single" w:sz="4" w:space="0" w:color="auto"/>
            </w:tcBorders>
          </w:tcPr>
          <w:p w:rsidR="00926195" w:rsidRPr="00324821" w:rsidRDefault="00926195" w:rsidP="007D27C9">
            <w:pPr>
              <w:rPr>
                <w:rFonts w:eastAsia="Batang"/>
                <w:b/>
              </w:rPr>
            </w:pPr>
            <w:r w:rsidRPr="00324821">
              <w:rPr>
                <w:rFonts w:eastAsia="Batang"/>
                <w:b/>
              </w:rPr>
              <w:t>10</w:t>
            </w:r>
          </w:p>
          <w:p w:rsidR="00926195" w:rsidRPr="00324821" w:rsidRDefault="00926195" w:rsidP="007D27C9">
            <w:pPr>
              <w:rPr>
                <w:rFonts w:eastAsia="Batang"/>
                <w:b/>
              </w:rPr>
            </w:pPr>
          </w:p>
        </w:tc>
        <w:tc>
          <w:tcPr>
            <w:tcW w:w="5245" w:type="dxa"/>
            <w:tcBorders>
              <w:top w:val="single" w:sz="4" w:space="0" w:color="auto"/>
            </w:tcBorders>
          </w:tcPr>
          <w:p w:rsidR="00926195" w:rsidRPr="00324821" w:rsidRDefault="00926195" w:rsidP="007D27C9">
            <w:pPr>
              <w:rPr>
                <w:rFonts w:eastAsia="Batang"/>
              </w:rPr>
            </w:pPr>
            <w:r w:rsidRPr="00324821">
              <w:rPr>
                <w:rFonts w:eastAsia="Batang"/>
              </w:rPr>
              <w:t>Облаштувати спортмайданчик</w:t>
            </w:r>
          </w:p>
        </w:tc>
        <w:tc>
          <w:tcPr>
            <w:tcW w:w="1276" w:type="dxa"/>
            <w:vMerge/>
            <w:vAlign w:val="center"/>
          </w:tcPr>
          <w:p w:rsidR="00926195" w:rsidRPr="00324821" w:rsidRDefault="00926195" w:rsidP="007D27C9">
            <w:pPr>
              <w:rPr>
                <w:rFonts w:eastAsia="Batang"/>
              </w:rPr>
            </w:pPr>
          </w:p>
        </w:tc>
        <w:tc>
          <w:tcPr>
            <w:tcW w:w="1559" w:type="dxa"/>
            <w:vMerge/>
            <w:tcBorders>
              <w:top w:val="single" w:sz="4" w:space="0" w:color="auto"/>
            </w:tcBorders>
            <w:vAlign w:val="center"/>
          </w:tcPr>
          <w:p w:rsidR="00926195" w:rsidRPr="00324821" w:rsidRDefault="00926195" w:rsidP="007D27C9">
            <w:pPr>
              <w:rPr>
                <w:rFonts w:eastAsia="Batang"/>
              </w:rPr>
            </w:pPr>
          </w:p>
        </w:tc>
        <w:tc>
          <w:tcPr>
            <w:tcW w:w="1701" w:type="dxa"/>
            <w:vMerge/>
            <w:tcBorders>
              <w:top w:val="single" w:sz="4" w:space="0" w:color="auto"/>
            </w:tcBorders>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324821" w:rsidRDefault="00926195" w:rsidP="007D27C9">
            <w:pPr>
              <w:rPr>
                <w:rFonts w:eastAsia="Batang"/>
                <w:b/>
              </w:rPr>
            </w:pPr>
            <w:r w:rsidRPr="00324821">
              <w:rPr>
                <w:rFonts w:eastAsia="Batang"/>
                <w:b/>
              </w:rPr>
              <w:t>ІІІ</w:t>
            </w:r>
          </w:p>
        </w:tc>
        <w:tc>
          <w:tcPr>
            <w:tcW w:w="5245" w:type="dxa"/>
          </w:tcPr>
          <w:p w:rsidR="00926195" w:rsidRPr="00324821" w:rsidRDefault="00926195" w:rsidP="007D27C9">
            <w:pPr>
              <w:rPr>
                <w:rFonts w:eastAsia="Batang"/>
                <w:b/>
                <w:i/>
              </w:rPr>
            </w:pPr>
            <w:r w:rsidRPr="00324821">
              <w:rPr>
                <w:rFonts w:eastAsia="Batang"/>
                <w:b/>
                <w:i/>
              </w:rPr>
              <w:t>Методичний кабінет</w:t>
            </w:r>
          </w:p>
        </w:tc>
        <w:tc>
          <w:tcPr>
            <w:tcW w:w="1276" w:type="dxa"/>
            <w:vAlign w:val="center"/>
          </w:tcPr>
          <w:p w:rsidR="00926195" w:rsidRPr="00324821" w:rsidRDefault="00926195" w:rsidP="007D27C9">
            <w:pPr>
              <w:rPr>
                <w:rFonts w:eastAsia="Batang"/>
              </w:rPr>
            </w:pPr>
          </w:p>
        </w:tc>
        <w:tc>
          <w:tcPr>
            <w:tcW w:w="1559" w:type="dxa"/>
            <w:textDirection w:val="btLr"/>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760156" w:rsidRDefault="00926195" w:rsidP="007D27C9">
            <w:pPr>
              <w:rPr>
                <w:rFonts w:eastAsia="Batang"/>
              </w:rPr>
            </w:pPr>
            <w:r>
              <w:rPr>
                <w:rFonts w:eastAsia="Batang"/>
              </w:rPr>
              <w:t>1</w:t>
            </w:r>
          </w:p>
        </w:tc>
        <w:tc>
          <w:tcPr>
            <w:tcW w:w="5245" w:type="dxa"/>
          </w:tcPr>
          <w:p w:rsidR="00926195" w:rsidRPr="00324821" w:rsidRDefault="00926195" w:rsidP="007D27C9">
            <w:pPr>
              <w:rPr>
                <w:rFonts w:eastAsia="Batang"/>
              </w:rPr>
            </w:pPr>
            <w:r w:rsidRPr="00324821">
              <w:rPr>
                <w:rFonts w:eastAsia="Batang"/>
              </w:rPr>
              <w:t>Продовжувати підпорядковувати роботу методичного кабінету відповідно наказу МОН №372 від 16.04.2018 року «Про затвердження Примірного положення про методичний кабінет закладу дошкільн</w:t>
            </w:r>
            <w:r>
              <w:rPr>
                <w:rFonts w:eastAsia="Batang"/>
              </w:rPr>
              <w:t xml:space="preserve">ої освіти </w:t>
            </w:r>
            <w:r w:rsidRPr="00324821">
              <w:rPr>
                <w:rFonts w:eastAsia="Batang"/>
              </w:rPr>
              <w:t>України</w:t>
            </w:r>
            <w:r>
              <w:rPr>
                <w:rFonts w:eastAsia="Batang"/>
              </w:rPr>
              <w:t>» в</w:t>
            </w:r>
            <w:r w:rsidRPr="00324821">
              <w:rPr>
                <w:rFonts w:eastAsia="Batang"/>
              </w:rPr>
              <w:t>продовж</w:t>
            </w:r>
          </w:p>
          <w:p w:rsidR="00926195" w:rsidRPr="00324821" w:rsidRDefault="00926195" w:rsidP="007D27C9">
            <w:pPr>
              <w:rPr>
                <w:rFonts w:eastAsia="Batang"/>
                <w:b/>
                <w:i/>
              </w:rPr>
            </w:pPr>
            <w:r w:rsidRPr="00324821">
              <w:rPr>
                <w:rFonts w:eastAsia="Batang"/>
              </w:rPr>
              <w:t>року</w:t>
            </w:r>
          </w:p>
        </w:tc>
        <w:tc>
          <w:tcPr>
            <w:tcW w:w="1276" w:type="dxa"/>
            <w:vAlign w:val="center"/>
          </w:tcPr>
          <w:p w:rsidR="00926195" w:rsidRPr="00324821" w:rsidRDefault="00926195" w:rsidP="007D27C9">
            <w:pPr>
              <w:rPr>
                <w:rFonts w:eastAsia="Batang"/>
              </w:rPr>
            </w:pPr>
            <w:r w:rsidRPr="00324821">
              <w:rPr>
                <w:rFonts w:eastAsia="Batang"/>
              </w:rPr>
              <w:t>Упродовж року</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lastRenderedPageBreak/>
              <w:t>2</w:t>
            </w:r>
          </w:p>
        </w:tc>
        <w:tc>
          <w:tcPr>
            <w:tcW w:w="5245" w:type="dxa"/>
          </w:tcPr>
          <w:p w:rsidR="00926195" w:rsidRPr="00324821" w:rsidRDefault="00926195" w:rsidP="007D27C9">
            <w:pPr>
              <w:rPr>
                <w:rFonts w:eastAsia="Batang"/>
              </w:rPr>
            </w:pPr>
            <w:r w:rsidRPr="00324821">
              <w:rPr>
                <w:rFonts w:eastAsia="Batang"/>
              </w:rPr>
              <w:t>Підготувати та оформити:</w:t>
            </w:r>
          </w:p>
          <w:p w:rsidR="00926195" w:rsidRPr="00324821" w:rsidRDefault="00926195" w:rsidP="007D27C9">
            <w:pPr>
              <w:rPr>
                <w:rFonts w:eastAsia="Batang"/>
              </w:rPr>
            </w:pPr>
            <w:r>
              <w:rPr>
                <w:rFonts w:eastAsia="Batang"/>
              </w:rPr>
              <w:t xml:space="preserve">- </w:t>
            </w:r>
            <w:r w:rsidRPr="00324821">
              <w:rPr>
                <w:rFonts w:eastAsia="Batang"/>
              </w:rPr>
              <w:t>Списки педагогічних кадрів.</w:t>
            </w:r>
          </w:p>
          <w:p w:rsidR="00926195" w:rsidRPr="00324821" w:rsidRDefault="00926195" w:rsidP="007D27C9">
            <w:pPr>
              <w:rPr>
                <w:rFonts w:eastAsia="Batang"/>
              </w:rPr>
            </w:pPr>
            <w:r>
              <w:rPr>
                <w:rFonts w:eastAsia="Batang"/>
              </w:rPr>
              <w:t xml:space="preserve">- </w:t>
            </w:r>
            <w:r w:rsidRPr="00324821">
              <w:rPr>
                <w:rFonts w:eastAsia="Batang"/>
              </w:rPr>
              <w:t>Списки педагогів, що будуть відвідувати міські форми методичної роботи;</w:t>
            </w:r>
          </w:p>
          <w:p w:rsidR="00926195" w:rsidRPr="00324821" w:rsidRDefault="00926195" w:rsidP="007D27C9">
            <w:pPr>
              <w:rPr>
                <w:rFonts w:eastAsia="Batang"/>
              </w:rPr>
            </w:pPr>
            <w:r>
              <w:rPr>
                <w:rFonts w:eastAsia="Batang"/>
              </w:rPr>
              <w:t xml:space="preserve">- </w:t>
            </w:r>
            <w:r w:rsidRPr="00324821">
              <w:rPr>
                <w:rFonts w:eastAsia="Batang"/>
              </w:rPr>
              <w:t>Списки педагогів, що потребують курсової</w:t>
            </w:r>
          </w:p>
          <w:p w:rsidR="00926195" w:rsidRPr="00324821" w:rsidRDefault="00926195" w:rsidP="007D27C9">
            <w:pPr>
              <w:rPr>
                <w:rFonts w:eastAsia="Batang"/>
              </w:rPr>
            </w:pPr>
            <w:r w:rsidRPr="00324821">
              <w:rPr>
                <w:rFonts w:eastAsia="Batang"/>
              </w:rPr>
              <w:t>підготовки.</w:t>
            </w:r>
          </w:p>
          <w:p w:rsidR="00926195" w:rsidRPr="00324821" w:rsidRDefault="00926195" w:rsidP="007D27C9">
            <w:pPr>
              <w:rPr>
                <w:rFonts w:eastAsia="Batang"/>
              </w:rPr>
            </w:pPr>
            <w:r>
              <w:rPr>
                <w:rFonts w:eastAsia="Batang"/>
              </w:rPr>
              <w:t xml:space="preserve">- </w:t>
            </w:r>
            <w:r w:rsidRPr="00324821">
              <w:rPr>
                <w:rFonts w:eastAsia="Batang"/>
              </w:rPr>
              <w:t>Довідку про стан готовності ЗДО до нового навчального року.</w:t>
            </w:r>
          </w:p>
          <w:p w:rsidR="00926195" w:rsidRPr="00324821" w:rsidRDefault="00926195" w:rsidP="007D27C9">
            <w:pPr>
              <w:rPr>
                <w:rFonts w:eastAsia="Batang"/>
              </w:rPr>
            </w:pPr>
            <w:r>
              <w:rPr>
                <w:rFonts w:eastAsia="Batang"/>
              </w:rPr>
              <w:t xml:space="preserve">- </w:t>
            </w:r>
            <w:r w:rsidRPr="00324821">
              <w:rPr>
                <w:rFonts w:eastAsia="Batang"/>
              </w:rPr>
              <w:t>План підготовки до засідання педагогічної ради.</w:t>
            </w:r>
          </w:p>
          <w:p w:rsidR="00926195" w:rsidRPr="00324821" w:rsidRDefault="00926195" w:rsidP="007D27C9">
            <w:pPr>
              <w:rPr>
                <w:rFonts w:eastAsia="Batang"/>
              </w:rPr>
            </w:pPr>
            <w:r>
              <w:rPr>
                <w:rFonts w:eastAsia="Batang"/>
              </w:rPr>
              <w:t xml:space="preserve">- </w:t>
            </w:r>
            <w:r w:rsidRPr="00324821">
              <w:rPr>
                <w:rFonts w:eastAsia="Batang"/>
              </w:rPr>
              <w:t>Проекти наказів згідно Плану.</w:t>
            </w:r>
          </w:p>
          <w:p w:rsidR="00926195" w:rsidRPr="00324821" w:rsidRDefault="00926195" w:rsidP="007D27C9">
            <w:pPr>
              <w:rPr>
                <w:rFonts w:eastAsia="Batang"/>
              </w:rPr>
            </w:pPr>
            <w:r>
              <w:rPr>
                <w:rFonts w:eastAsia="Batang"/>
              </w:rPr>
              <w:t xml:space="preserve">- </w:t>
            </w:r>
            <w:r w:rsidRPr="00324821">
              <w:rPr>
                <w:rFonts w:eastAsia="Batang"/>
              </w:rPr>
              <w:t>Узагальнені матеріали проведених виставок:</w:t>
            </w:r>
          </w:p>
          <w:p w:rsidR="00926195" w:rsidRPr="00324821" w:rsidRDefault="00926195" w:rsidP="007D27C9">
            <w:pPr>
              <w:rPr>
                <w:rFonts w:eastAsia="Batang"/>
              </w:rPr>
            </w:pPr>
            <w:r w:rsidRPr="00324821">
              <w:rPr>
                <w:rFonts w:eastAsia="Batang"/>
              </w:rPr>
              <w:t>- виставки «Зимовий вернісаж» ;</w:t>
            </w:r>
          </w:p>
          <w:p w:rsidR="00926195" w:rsidRPr="00324821" w:rsidRDefault="00926195" w:rsidP="007D27C9">
            <w:pPr>
              <w:rPr>
                <w:rFonts w:eastAsia="Batang"/>
              </w:rPr>
            </w:pPr>
            <w:r w:rsidRPr="00324821">
              <w:rPr>
                <w:rFonts w:eastAsia="Batang"/>
              </w:rPr>
              <w:t>- виставки «Великодня писанка»;</w:t>
            </w:r>
          </w:p>
          <w:p w:rsidR="00926195" w:rsidRPr="00324821" w:rsidRDefault="00926195" w:rsidP="007D27C9">
            <w:pPr>
              <w:rPr>
                <w:rFonts w:eastAsia="Batang"/>
              </w:rPr>
            </w:pPr>
            <w:r>
              <w:rPr>
                <w:rFonts w:eastAsia="Batang"/>
              </w:rPr>
              <w:t xml:space="preserve">- </w:t>
            </w:r>
            <w:r w:rsidRPr="00324821">
              <w:rPr>
                <w:rFonts w:eastAsia="Batang"/>
              </w:rPr>
              <w:t>Результати моніторингу охоплення дітей гуртковою роботою.</w:t>
            </w:r>
          </w:p>
          <w:p w:rsidR="00926195" w:rsidRPr="00324821" w:rsidRDefault="00926195" w:rsidP="007D27C9">
            <w:pPr>
              <w:rPr>
                <w:rFonts w:eastAsia="Batang"/>
              </w:rPr>
            </w:pPr>
            <w:r>
              <w:rPr>
                <w:rFonts w:eastAsia="Batang"/>
              </w:rPr>
              <w:t xml:space="preserve">- </w:t>
            </w:r>
            <w:r w:rsidRPr="00324821">
              <w:rPr>
                <w:rFonts w:eastAsia="Batang"/>
              </w:rPr>
              <w:t>Результати моніторингу якості дошкільної освіти.</w:t>
            </w:r>
          </w:p>
          <w:p w:rsidR="00926195" w:rsidRPr="00324821" w:rsidRDefault="00926195" w:rsidP="007D27C9">
            <w:pPr>
              <w:rPr>
                <w:rFonts w:eastAsia="Batang"/>
              </w:rPr>
            </w:pPr>
            <w:r>
              <w:rPr>
                <w:rFonts w:eastAsia="Batang"/>
              </w:rPr>
              <w:t xml:space="preserve">- </w:t>
            </w:r>
            <w:r w:rsidRPr="00324821">
              <w:rPr>
                <w:rFonts w:eastAsia="Batang"/>
              </w:rPr>
              <w:t>Аналіз методичної роботи.</w:t>
            </w:r>
          </w:p>
          <w:p w:rsidR="00926195" w:rsidRPr="00324821" w:rsidRDefault="00926195" w:rsidP="007D27C9">
            <w:pPr>
              <w:rPr>
                <w:rFonts w:eastAsia="Batang"/>
              </w:rPr>
            </w:pPr>
            <w:r>
              <w:rPr>
                <w:rFonts w:eastAsia="Batang"/>
              </w:rPr>
              <w:t xml:space="preserve">- </w:t>
            </w:r>
            <w:r w:rsidRPr="00324821">
              <w:rPr>
                <w:rFonts w:eastAsia="Batang"/>
              </w:rPr>
              <w:t>Аналітичні довідки аналізу та вивчення освітньої  роботи</w:t>
            </w:r>
          </w:p>
        </w:tc>
        <w:tc>
          <w:tcPr>
            <w:tcW w:w="1276" w:type="dxa"/>
            <w:vAlign w:val="center"/>
          </w:tcPr>
          <w:p w:rsidR="00926195" w:rsidRPr="00324821" w:rsidRDefault="00926195" w:rsidP="007D27C9">
            <w:pPr>
              <w:rPr>
                <w:rFonts w:eastAsia="Batang"/>
              </w:rPr>
            </w:pPr>
            <w:r w:rsidRPr="00324821">
              <w:rPr>
                <w:rFonts w:eastAsia="Batang"/>
              </w:rPr>
              <w:t>Вересень</w:t>
            </w:r>
          </w:p>
          <w:p w:rsidR="00926195" w:rsidRDefault="00926195" w:rsidP="007D27C9">
            <w:pPr>
              <w:rPr>
                <w:rFonts w:eastAsia="Batang"/>
              </w:rPr>
            </w:pPr>
            <w:r w:rsidRPr="00324821">
              <w:rPr>
                <w:rFonts w:eastAsia="Batang"/>
              </w:rPr>
              <w:t xml:space="preserve">Вересень </w:t>
            </w:r>
          </w:p>
          <w:p w:rsidR="00926195" w:rsidRDefault="00926195" w:rsidP="007D27C9">
            <w:pPr>
              <w:rPr>
                <w:rFonts w:eastAsia="Batang"/>
              </w:rPr>
            </w:pPr>
            <w:r>
              <w:rPr>
                <w:rFonts w:eastAsia="Batang"/>
              </w:rPr>
              <w:t>Січень</w:t>
            </w:r>
          </w:p>
          <w:p w:rsidR="00926195" w:rsidRDefault="00926195" w:rsidP="007D27C9">
            <w:pPr>
              <w:rPr>
                <w:rFonts w:eastAsia="Batang"/>
              </w:rPr>
            </w:pPr>
          </w:p>
          <w:p w:rsidR="00926195" w:rsidRDefault="00926195" w:rsidP="007D27C9">
            <w:pPr>
              <w:rPr>
                <w:rFonts w:eastAsia="Batang"/>
              </w:rPr>
            </w:pPr>
          </w:p>
          <w:p w:rsidR="00926195" w:rsidRDefault="00926195" w:rsidP="007D27C9">
            <w:pPr>
              <w:rPr>
                <w:rFonts w:eastAsia="Batang"/>
              </w:rPr>
            </w:pPr>
            <w:r>
              <w:rPr>
                <w:rFonts w:eastAsia="Batang"/>
              </w:rPr>
              <w:t>Квітень</w:t>
            </w:r>
          </w:p>
          <w:p w:rsidR="00926195" w:rsidRDefault="00926195" w:rsidP="007D27C9">
            <w:pPr>
              <w:rPr>
                <w:rFonts w:eastAsia="Batang"/>
              </w:rPr>
            </w:pPr>
          </w:p>
          <w:p w:rsidR="00926195" w:rsidRDefault="00926195" w:rsidP="007D27C9">
            <w:pPr>
              <w:rPr>
                <w:rFonts w:eastAsia="Batang"/>
              </w:rPr>
            </w:pPr>
          </w:p>
          <w:p w:rsidR="00926195" w:rsidRDefault="00926195" w:rsidP="007D27C9">
            <w:pPr>
              <w:rPr>
                <w:rFonts w:eastAsia="Batang"/>
              </w:rPr>
            </w:pPr>
            <w:r>
              <w:rPr>
                <w:rFonts w:eastAsia="Batang"/>
              </w:rPr>
              <w:t>Квітень</w:t>
            </w:r>
          </w:p>
          <w:p w:rsidR="00926195" w:rsidRPr="00324821" w:rsidRDefault="00926195" w:rsidP="007D27C9">
            <w:pPr>
              <w:rPr>
                <w:rFonts w:eastAsia="Batang"/>
              </w:rPr>
            </w:pPr>
            <w:r>
              <w:rPr>
                <w:rFonts w:eastAsia="Batang"/>
              </w:rPr>
              <w:t>Травень</w:t>
            </w:r>
            <w:r w:rsidRPr="00324821">
              <w:rPr>
                <w:rFonts w:eastAsia="Batang"/>
              </w:rPr>
              <w:t xml:space="preserve"> </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3</w:t>
            </w:r>
          </w:p>
        </w:tc>
        <w:tc>
          <w:tcPr>
            <w:tcW w:w="5245" w:type="dxa"/>
          </w:tcPr>
          <w:p w:rsidR="00926195" w:rsidRPr="00324821" w:rsidRDefault="00926195" w:rsidP="007D27C9">
            <w:pPr>
              <w:rPr>
                <w:rFonts w:eastAsia="Batang"/>
              </w:rPr>
            </w:pPr>
            <w:r w:rsidRPr="00324821">
              <w:rPr>
                <w:rFonts w:eastAsia="Batang"/>
              </w:rPr>
              <w:t>Скласти розклади занять та графіки роботи гуртків</w:t>
            </w:r>
          </w:p>
        </w:tc>
        <w:tc>
          <w:tcPr>
            <w:tcW w:w="1276" w:type="dxa"/>
            <w:vAlign w:val="center"/>
          </w:tcPr>
          <w:p w:rsidR="00926195" w:rsidRPr="00324821" w:rsidRDefault="00926195" w:rsidP="007D27C9">
            <w:pPr>
              <w:rPr>
                <w:rFonts w:eastAsia="Batang"/>
              </w:rPr>
            </w:pPr>
            <w:r w:rsidRPr="00324821">
              <w:rPr>
                <w:rFonts w:eastAsia="Batang"/>
              </w:rPr>
              <w:t>До 4 вересня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DB7291" w:rsidP="007D27C9">
            <w:pPr>
              <w:rPr>
                <w:rFonts w:eastAsia="Batang"/>
              </w:rPr>
            </w:pPr>
            <w:r>
              <w:rPr>
                <w:rFonts w:eastAsia="Batang"/>
              </w:rPr>
              <w:t>Р</w:t>
            </w:r>
            <w:r w:rsidR="00926195" w:rsidRPr="00324821">
              <w:rPr>
                <w:rFonts w:eastAsia="Batang"/>
              </w:rPr>
              <w:t>озклад</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4</w:t>
            </w:r>
          </w:p>
        </w:tc>
        <w:tc>
          <w:tcPr>
            <w:tcW w:w="5245" w:type="dxa"/>
          </w:tcPr>
          <w:p w:rsidR="00926195" w:rsidRPr="00324821" w:rsidRDefault="00926195" w:rsidP="007D27C9">
            <w:pPr>
              <w:rPr>
                <w:rFonts w:eastAsia="Batang"/>
              </w:rPr>
            </w:pPr>
            <w:r w:rsidRPr="00324821">
              <w:rPr>
                <w:rFonts w:eastAsia="Batang"/>
              </w:rPr>
              <w:t>Скласти додаткові плани до річного плану роботи: «Наступність в роботі закладу дошкільної освіти і школи», «Заходи по вдосконаленню роботи з проблеми «Фізкультурно-оздоровча робота в ЗДО».</w:t>
            </w:r>
          </w:p>
        </w:tc>
        <w:tc>
          <w:tcPr>
            <w:tcW w:w="1276" w:type="dxa"/>
            <w:vAlign w:val="center"/>
          </w:tcPr>
          <w:p w:rsidR="00926195" w:rsidRPr="00324821" w:rsidRDefault="00926195" w:rsidP="007D27C9">
            <w:pPr>
              <w:rPr>
                <w:rFonts w:eastAsia="Batang"/>
              </w:rPr>
            </w:pPr>
            <w:r w:rsidRPr="00324821">
              <w:rPr>
                <w:rFonts w:eastAsia="Batang"/>
              </w:rPr>
              <w:t>До 6 вересня</w:t>
            </w:r>
          </w:p>
          <w:p w:rsidR="00926195" w:rsidRPr="00324821" w:rsidRDefault="00926195" w:rsidP="007D27C9">
            <w:pPr>
              <w:rPr>
                <w:rFonts w:eastAsia="Batang"/>
              </w:rPr>
            </w:pPr>
          </w:p>
          <w:p w:rsidR="00926195" w:rsidRPr="00324821" w:rsidRDefault="00926195" w:rsidP="007D27C9">
            <w:pPr>
              <w:rPr>
                <w:rFonts w:eastAsia="Batang"/>
              </w:rPr>
            </w:pPr>
            <w:r w:rsidRPr="00324821">
              <w:rPr>
                <w:rFonts w:eastAsia="Batang"/>
              </w:rPr>
              <w:t>До 14 січня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Проект плану</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5</w:t>
            </w:r>
          </w:p>
        </w:tc>
        <w:tc>
          <w:tcPr>
            <w:tcW w:w="5245" w:type="dxa"/>
          </w:tcPr>
          <w:p w:rsidR="00926195" w:rsidRPr="00324821" w:rsidRDefault="00926195" w:rsidP="007D27C9">
            <w:pPr>
              <w:rPr>
                <w:rFonts w:eastAsia="Batang"/>
              </w:rPr>
            </w:pPr>
            <w:r w:rsidRPr="00324821">
              <w:rPr>
                <w:rFonts w:eastAsia="Batang"/>
              </w:rPr>
              <w:t>Поновити матеріал куточку «Інформаційно-методичний вісник» та матеріал куточку для</w:t>
            </w:r>
          </w:p>
          <w:p w:rsidR="00926195" w:rsidRPr="00324821" w:rsidRDefault="00926195" w:rsidP="007D27C9">
            <w:pPr>
              <w:rPr>
                <w:rFonts w:eastAsia="Batang"/>
              </w:rPr>
            </w:pPr>
            <w:r w:rsidRPr="00324821">
              <w:rPr>
                <w:rFonts w:eastAsia="Batang"/>
              </w:rPr>
              <w:t>батьків</w:t>
            </w:r>
          </w:p>
        </w:tc>
        <w:tc>
          <w:tcPr>
            <w:tcW w:w="1276" w:type="dxa"/>
            <w:vAlign w:val="center"/>
          </w:tcPr>
          <w:p w:rsidR="00926195" w:rsidRPr="00324821" w:rsidRDefault="00926195" w:rsidP="007D27C9">
            <w:pPr>
              <w:rPr>
                <w:rFonts w:eastAsia="Batang"/>
              </w:rPr>
            </w:pPr>
            <w:r w:rsidRPr="00324821">
              <w:rPr>
                <w:rFonts w:eastAsia="Batang"/>
              </w:rPr>
              <w:t>до 16</w:t>
            </w:r>
          </w:p>
          <w:p w:rsidR="00926195" w:rsidRPr="00324821" w:rsidRDefault="00926195" w:rsidP="007D27C9">
            <w:pPr>
              <w:rPr>
                <w:rFonts w:eastAsia="Batang"/>
              </w:rPr>
            </w:pPr>
            <w:r w:rsidRPr="00324821">
              <w:rPr>
                <w:rFonts w:eastAsia="Batang"/>
              </w:rPr>
              <w:t>вересня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Інформація для стенду</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6</w:t>
            </w:r>
          </w:p>
        </w:tc>
        <w:tc>
          <w:tcPr>
            <w:tcW w:w="5245" w:type="dxa"/>
          </w:tcPr>
          <w:p w:rsidR="00926195" w:rsidRPr="00324821" w:rsidRDefault="00926195" w:rsidP="007D27C9">
            <w:pPr>
              <w:rPr>
                <w:rFonts w:eastAsia="Batang"/>
              </w:rPr>
            </w:pPr>
            <w:r w:rsidRPr="00324821">
              <w:rPr>
                <w:rFonts w:eastAsia="Batang"/>
              </w:rPr>
              <w:t xml:space="preserve">Скласти плани семінарських занять </w:t>
            </w:r>
          </w:p>
        </w:tc>
        <w:tc>
          <w:tcPr>
            <w:tcW w:w="1276" w:type="dxa"/>
            <w:vAlign w:val="center"/>
          </w:tcPr>
          <w:p w:rsidR="00926195" w:rsidRPr="00324821" w:rsidRDefault="00926195" w:rsidP="007D27C9">
            <w:pPr>
              <w:rPr>
                <w:rFonts w:eastAsia="Batang"/>
              </w:rPr>
            </w:pPr>
            <w:r w:rsidRPr="00324821">
              <w:rPr>
                <w:rFonts w:eastAsia="Batang"/>
              </w:rPr>
              <w:t>До 18 вересня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DB7291" w:rsidP="007D27C9">
            <w:pPr>
              <w:rPr>
                <w:rFonts w:eastAsia="Batang"/>
              </w:rPr>
            </w:pPr>
            <w:r>
              <w:rPr>
                <w:rFonts w:eastAsia="Batang"/>
              </w:rPr>
              <w:t>П</w:t>
            </w:r>
            <w:r w:rsidR="00926195" w:rsidRPr="00324821">
              <w:rPr>
                <w:rFonts w:eastAsia="Batang"/>
              </w:rPr>
              <w:t>лан</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7</w:t>
            </w:r>
          </w:p>
        </w:tc>
        <w:tc>
          <w:tcPr>
            <w:tcW w:w="5245" w:type="dxa"/>
          </w:tcPr>
          <w:p w:rsidR="00926195" w:rsidRPr="00324821" w:rsidRDefault="00926195" w:rsidP="007D27C9">
            <w:pPr>
              <w:rPr>
                <w:rFonts w:eastAsia="Batang"/>
              </w:rPr>
            </w:pPr>
            <w:r w:rsidRPr="00324821">
              <w:rPr>
                <w:rFonts w:eastAsia="Batang"/>
              </w:rPr>
              <w:t>Підготувати рекомендації педагогам щодо виконання річних планів</w:t>
            </w:r>
          </w:p>
        </w:tc>
        <w:tc>
          <w:tcPr>
            <w:tcW w:w="1276" w:type="dxa"/>
            <w:vAlign w:val="center"/>
          </w:tcPr>
          <w:p w:rsidR="00926195" w:rsidRPr="00324821" w:rsidRDefault="00926195" w:rsidP="007D27C9">
            <w:pPr>
              <w:rPr>
                <w:rFonts w:eastAsia="Batang"/>
              </w:rPr>
            </w:pPr>
            <w:r w:rsidRPr="00324821">
              <w:rPr>
                <w:rFonts w:eastAsia="Batang"/>
              </w:rPr>
              <w:t>До 20 вересня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Рекомендації</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8</w:t>
            </w:r>
          </w:p>
        </w:tc>
        <w:tc>
          <w:tcPr>
            <w:tcW w:w="5245" w:type="dxa"/>
          </w:tcPr>
          <w:p w:rsidR="00926195" w:rsidRPr="00324821" w:rsidRDefault="00926195" w:rsidP="007D27C9">
            <w:pPr>
              <w:rPr>
                <w:rFonts w:eastAsia="Batang"/>
              </w:rPr>
            </w:pPr>
            <w:r w:rsidRPr="00324821">
              <w:rPr>
                <w:rFonts w:eastAsia="Batang"/>
              </w:rPr>
              <w:t>Скласти план роботи творчої групи</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до 30</w:t>
            </w:r>
          </w:p>
          <w:p w:rsidR="00926195" w:rsidRPr="00324821" w:rsidRDefault="00926195" w:rsidP="007D27C9">
            <w:pPr>
              <w:rPr>
                <w:rFonts w:eastAsia="Batang"/>
              </w:rPr>
            </w:pPr>
            <w:r w:rsidRPr="00324821">
              <w:rPr>
                <w:rFonts w:eastAsia="Batang"/>
              </w:rPr>
              <w:t>вересня</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План</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9</w:t>
            </w:r>
          </w:p>
        </w:tc>
        <w:tc>
          <w:tcPr>
            <w:tcW w:w="5245" w:type="dxa"/>
          </w:tcPr>
          <w:p w:rsidR="00926195" w:rsidRPr="00324821" w:rsidRDefault="00926195" w:rsidP="007D27C9">
            <w:pPr>
              <w:rPr>
                <w:rFonts w:eastAsia="Batang"/>
              </w:rPr>
            </w:pPr>
            <w:r w:rsidRPr="00324821">
              <w:rPr>
                <w:rFonts w:eastAsia="Batang"/>
              </w:rPr>
              <w:t>Оновити інформацію на сайті та постійно поповнювати контент</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до 01 жовтня</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r w:rsidRPr="00324821">
              <w:rPr>
                <w:rFonts w:eastAsia="Batang"/>
              </w:rPr>
              <w:t>План</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10</w:t>
            </w:r>
          </w:p>
        </w:tc>
        <w:tc>
          <w:tcPr>
            <w:tcW w:w="5245" w:type="dxa"/>
          </w:tcPr>
          <w:p w:rsidR="00926195" w:rsidRPr="00324821" w:rsidRDefault="00926195" w:rsidP="007D27C9">
            <w:pPr>
              <w:rPr>
                <w:rFonts w:eastAsia="Batang"/>
              </w:rPr>
            </w:pPr>
            <w:r w:rsidRPr="00324821">
              <w:rPr>
                <w:rFonts w:eastAsia="Batang"/>
              </w:rPr>
              <w:t>Здійснити ревізію методичних матеріалів кабінету</w:t>
            </w:r>
          </w:p>
        </w:tc>
        <w:tc>
          <w:tcPr>
            <w:tcW w:w="1276" w:type="dxa"/>
            <w:vAlign w:val="center"/>
          </w:tcPr>
          <w:p w:rsidR="00926195" w:rsidRPr="00324821" w:rsidRDefault="00926195" w:rsidP="007D27C9">
            <w:pPr>
              <w:rPr>
                <w:rFonts w:eastAsia="Batang"/>
              </w:rPr>
            </w:pPr>
            <w:r w:rsidRPr="00324821">
              <w:rPr>
                <w:rFonts w:eastAsia="Batang"/>
              </w:rPr>
              <w:t>До 31 жовтня</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11</w:t>
            </w:r>
          </w:p>
        </w:tc>
        <w:tc>
          <w:tcPr>
            <w:tcW w:w="5245" w:type="dxa"/>
          </w:tcPr>
          <w:p w:rsidR="00926195" w:rsidRPr="00324821" w:rsidRDefault="00926195" w:rsidP="007D27C9">
            <w:pPr>
              <w:rPr>
                <w:rFonts w:eastAsia="Batang"/>
              </w:rPr>
            </w:pPr>
            <w:r w:rsidRPr="00324821">
              <w:rPr>
                <w:rFonts w:eastAsia="Batang"/>
              </w:rPr>
              <w:t xml:space="preserve">Підготувати: виставку – огляд </w:t>
            </w:r>
            <w:proofErr w:type="spellStart"/>
            <w:r w:rsidRPr="00324821">
              <w:rPr>
                <w:rFonts w:eastAsia="Batang"/>
              </w:rPr>
              <w:t>навчально</w:t>
            </w:r>
            <w:proofErr w:type="spellEnd"/>
            <w:r>
              <w:rPr>
                <w:rFonts w:eastAsia="Batang"/>
              </w:rPr>
              <w:t xml:space="preserve"> </w:t>
            </w:r>
            <w:proofErr w:type="spellStart"/>
            <w:r>
              <w:rPr>
                <w:rFonts w:eastAsia="Batang"/>
              </w:rPr>
              <w:t>-</w:t>
            </w:r>
            <w:r w:rsidRPr="00324821">
              <w:rPr>
                <w:rFonts w:eastAsia="Batang"/>
              </w:rPr>
              <w:t>дидактичних</w:t>
            </w:r>
            <w:proofErr w:type="spellEnd"/>
            <w:r w:rsidRPr="00324821">
              <w:rPr>
                <w:rFonts w:eastAsia="Batang"/>
              </w:rPr>
              <w:t xml:space="preserve"> посібників з теми:</w:t>
            </w:r>
          </w:p>
          <w:p w:rsidR="00926195" w:rsidRPr="00324821" w:rsidRDefault="00926195" w:rsidP="007D27C9">
            <w:pPr>
              <w:rPr>
                <w:rFonts w:eastAsia="Batang"/>
              </w:rPr>
            </w:pPr>
            <w:r>
              <w:rPr>
                <w:rFonts w:eastAsia="Batang"/>
              </w:rPr>
              <w:t xml:space="preserve">- Психологічна безпека дітей та дорослих; </w:t>
            </w:r>
          </w:p>
          <w:p w:rsidR="00926195" w:rsidRPr="00324821" w:rsidRDefault="00926195" w:rsidP="007D27C9">
            <w:pPr>
              <w:rPr>
                <w:rFonts w:eastAsia="Batang"/>
              </w:rPr>
            </w:pPr>
            <w:r>
              <w:rPr>
                <w:rFonts w:eastAsia="Batang"/>
              </w:rPr>
              <w:t>- Скарбниця українського мистецтва.;</w:t>
            </w:r>
          </w:p>
          <w:p w:rsidR="00926195" w:rsidRPr="00324821" w:rsidRDefault="00926195" w:rsidP="007D27C9">
            <w:pPr>
              <w:rPr>
                <w:rFonts w:eastAsia="Batang"/>
              </w:rPr>
            </w:pPr>
            <w:r>
              <w:rPr>
                <w:rFonts w:eastAsia="Batang"/>
              </w:rPr>
              <w:t xml:space="preserve">- </w:t>
            </w:r>
            <w:r w:rsidRPr="00324821">
              <w:rPr>
                <w:rFonts w:eastAsia="Batang"/>
              </w:rPr>
              <w:t>Формуванн</w:t>
            </w:r>
            <w:r>
              <w:rPr>
                <w:rFonts w:eastAsia="Batang"/>
              </w:rPr>
              <w:t xml:space="preserve">я </w:t>
            </w:r>
            <w:proofErr w:type="spellStart"/>
            <w:r>
              <w:rPr>
                <w:rFonts w:eastAsia="Batang"/>
              </w:rPr>
              <w:t>соціально-</w:t>
            </w:r>
            <w:proofErr w:type="spellEnd"/>
            <w:r>
              <w:rPr>
                <w:rFonts w:eastAsia="Batang"/>
              </w:rPr>
              <w:t xml:space="preserve"> громадянської компетентності дошкільника.</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До 1 листопада</w:t>
            </w:r>
          </w:p>
          <w:p w:rsidR="00926195" w:rsidRPr="00324821" w:rsidRDefault="00926195" w:rsidP="007D27C9">
            <w:pPr>
              <w:rPr>
                <w:rFonts w:eastAsia="Batang"/>
              </w:rPr>
            </w:pPr>
            <w:r w:rsidRPr="00324821">
              <w:rPr>
                <w:rFonts w:eastAsia="Batang"/>
              </w:rPr>
              <w:t xml:space="preserve">До 1 </w:t>
            </w:r>
            <w:r>
              <w:rPr>
                <w:rFonts w:eastAsia="Batang"/>
              </w:rPr>
              <w:t>січня</w:t>
            </w:r>
          </w:p>
          <w:p w:rsidR="00926195" w:rsidRPr="00324821" w:rsidRDefault="00926195" w:rsidP="007D27C9">
            <w:pPr>
              <w:rPr>
                <w:rFonts w:eastAsia="Batang"/>
              </w:rPr>
            </w:pPr>
            <w:r w:rsidRPr="00324821">
              <w:rPr>
                <w:rFonts w:eastAsia="Batang"/>
              </w:rPr>
              <w:t>До 1</w:t>
            </w:r>
            <w:r>
              <w:rPr>
                <w:rFonts w:eastAsia="Batang"/>
              </w:rPr>
              <w:t xml:space="preserve"> березня</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roofErr w:type="spellStart"/>
            <w:r w:rsidRPr="00324821">
              <w:rPr>
                <w:rFonts w:eastAsia="Batang"/>
              </w:rPr>
              <w:t>Рекоменда</w:t>
            </w:r>
            <w:proofErr w:type="spellEnd"/>
          </w:p>
          <w:p w:rsidR="00926195" w:rsidRPr="00324821" w:rsidRDefault="00926195" w:rsidP="007D27C9">
            <w:pPr>
              <w:rPr>
                <w:rFonts w:eastAsia="Batang"/>
              </w:rPr>
            </w:pPr>
            <w:proofErr w:type="spellStart"/>
            <w:r w:rsidRPr="00324821">
              <w:rPr>
                <w:rFonts w:eastAsia="Batang"/>
              </w:rPr>
              <w:t>ції</w:t>
            </w:r>
            <w:proofErr w:type="spellEnd"/>
          </w:p>
        </w:tc>
      </w:tr>
      <w:tr w:rsidR="00926195" w:rsidRPr="00324821" w:rsidTr="007D27C9">
        <w:trPr>
          <w:cantSplit/>
          <w:trHeight w:val="619"/>
        </w:trPr>
        <w:tc>
          <w:tcPr>
            <w:tcW w:w="567" w:type="dxa"/>
          </w:tcPr>
          <w:p w:rsidR="00926195" w:rsidRPr="00324821" w:rsidRDefault="00926195" w:rsidP="007D27C9">
            <w:pPr>
              <w:rPr>
                <w:rFonts w:eastAsia="Batang"/>
              </w:rPr>
            </w:pPr>
            <w:r>
              <w:rPr>
                <w:rFonts w:eastAsia="Batang"/>
              </w:rPr>
              <w:t>12</w:t>
            </w:r>
          </w:p>
        </w:tc>
        <w:tc>
          <w:tcPr>
            <w:tcW w:w="5245" w:type="dxa"/>
          </w:tcPr>
          <w:p w:rsidR="00926195" w:rsidRPr="00324821" w:rsidRDefault="00926195" w:rsidP="007D27C9">
            <w:pPr>
              <w:rPr>
                <w:rFonts w:eastAsia="Batang"/>
              </w:rPr>
            </w:pPr>
            <w:r w:rsidRPr="00324821">
              <w:rPr>
                <w:rFonts w:eastAsia="Batang"/>
              </w:rPr>
              <w:t>Поповнити картотеку передового</w:t>
            </w:r>
          </w:p>
          <w:p w:rsidR="00926195" w:rsidRPr="00324821" w:rsidRDefault="00926195" w:rsidP="007D27C9">
            <w:pPr>
              <w:rPr>
                <w:rFonts w:eastAsia="Batang"/>
              </w:rPr>
            </w:pPr>
            <w:r w:rsidRPr="00324821">
              <w:rPr>
                <w:rFonts w:eastAsia="Batang"/>
              </w:rPr>
              <w:t>педагогічного досвіду</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До 01 грудня</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r w:rsidRPr="00324821">
              <w:rPr>
                <w:rFonts w:eastAsia="Batang"/>
              </w:rPr>
              <w:t>Картотека</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lastRenderedPageBreak/>
              <w:t>13</w:t>
            </w:r>
          </w:p>
        </w:tc>
        <w:tc>
          <w:tcPr>
            <w:tcW w:w="5245" w:type="dxa"/>
          </w:tcPr>
          <w:p w:rsidR="00926195" w:rsidRPr="00324821" w:rsidRDefault="00926195" w:rsidP="007D27C9">
            <w:pPr>
              <w:rPr>
                <w:rFonts w:eastAsia="Batang"/>
              </w:rPr>
            </w:pPr>
            <w:r w:rsidRPr="00324821">
              <w:rPr>
                <w:rFonts w:eastAsia="Batang"/>
              </w:rPr>
              <w:t>Організувати виставку дитячих</w:t>
            </w:r>
          </w:p>
          <w:p w:rsidR="00926195" w:rsidRPr="00324821" w:rsidRDefault="00926195" w:rsidP="007D27C9">
            <w:pPr>
              <w:rPr>
                <w:rFonts w:eastAsia="Batang"/>
              </w:rPr>
            </w:pPr>
            <w:r w:rsidRPr="00324821">
              <w:rPr>
                <w:rFonts w:eastAsia="Batang"/>
              </w:rPr>
              <w:t>робіт:</w:t>
            </w:r>
          </w:p>
          <w:p w:rsidR="00926195" w:rsidRPr="00324821" w:rsidRDefault="00926195" w:rsidP="007D27C9">
            <w:pPr>
              <w:rPr>
                <w:rFonts w:eastAsia="Batang"/>
              </w:rPr>
            </w:pPr>
            <w:r w:rsidRPr="00324821">
              <w:rPr>
                <w:rFonts w:eastAsia="Batang"/>
              </w:rPr>
              <w:t> «Правила дорожні знай - про безпеку пам’ятай»</w:t>
            </w:r>
            <w:r w:rsidRPr="00324821">
              <w:rPr>
                <w:rFonts w:eastAsia="Batang"/>
                <w:lang w:val="ru-RU"/>
              </w:rPr>
              <w:t xml:space="preserve"> </w:t>
            </w:r>
            <w:r w:rsidRPr="00324821">
              <w:rPr>
                <w:rFonts w:eastAsia="Batang"/>
              </w:rPr>
              <w:t>«Хоч зблизька дивись, хоч здаля, найкраща у світі – рідна земля!»</w:t>
            </w:r>
          </w:p>
          <w:p w:rsidR="00926195" w:rsidRPr="00324821" w:rsidRDefault="00926195" w:rsidP="007D27C9">
            <w:pPr>
              <w:rPr>
                <w:rFonts w:eastAsia="Batang"/>
              </w:rPr>
            </w:pPr>
            <w:r w:rsidRPr="00324821">
              <w:rPr>
                <w:rFonts w:eastAsia="Batang"/>
              </w:rPr>
              <w:t> «Веселка зимових свят»</w:t>
            </w:r>
          </w:p>
          <w:p w:rsidR="00926195" w:rsidRPr="00324821" w:rsidRDefault="00926195" w:rsidP="007D27C9">
            <w:pPr>
              <w:rPr>
                <w:rFonts w:eastAsia="Batang"/>
              </w:rPr>
            </w:pPr>
            <w:r w:rsidRPr="00324821">
              <w:rPr>
                <w:rFonts w:eastAsia="Batang"/>
              </w:rPr>
              <w:t> «Разом з мамою – найщасливіші миті»</w:t>
            </w:r>
          </w:p>
          <w:p w:rsidR="00926195" w:rsidRPr="00324821" w:rsidRDefault="00926195" w:rsidP="007D27C9">
            <w:pPr>
              <w:rPr>
                <w:rFonts w:eastAsia="Batang"/>
              </w:rPr>
            </w:pPr>
            <w:r w:rsidRPr="00324821">
              <w:rPr>
                <w:rFonts w:eastAsia="Batang"/>
              </w:rPr>
              <w:t> «Намалюю писанку,  намалюю, фарбами</w:t>
            </w:r>
          </w:p>
          <w:p w:rsidR="00926195" w:rsidRPr="00324821" w:rsidRDefault="00926195" w:rsidP="007D27C9">
            <w:pPr>
              <w:rPr>
                <w:rFonts w:eastAsia="Batang"/>
              </w:rPr>
            </w:pPr>
            <w:r w:rsidRPr="00324821">
              <w:rPr>
                <w:rFonts w:eastAsia="Batang"/>
              </w:rPr>
              <w:t>яскравими всіх здивую»</w:t>
            </w:r>
          </w:p>
          <w:p w:rsidR="00926195" w:rsidRPr="00324821" w:rsidRDefault="00926195" w:rsidP="007D27C9">
            <w:pPr>
              <w:rPr>
                <w:rFonts w:eastAsia="Batang"/>
              </w:rPr>
            </w:pPr>
            <w:r w:rsidRPr="00324821">
              <w:rPr>
                <w:rFonts w:eastAsia="Batang"/>
              </w:rPr>
              <w:t> «Цікаві у садочку справи: нові, корисні та цікаві»</w:t>
            </w:r>
          </w:p>
          <w:p w:rsidR="00926195" w:rsidRPr="00324821" w:rsidRDefault="00926195" w:rsidP="007D27C9">
            <w:pPr>
              <w:rPr>
                <w:rFonts w:eastAsia="Batang"/>
              </w:rPr>
            </w:pPr>
            <w:r w:rsidRPr="00324821">
              <w:rPr>
                <w:rFonts w:eastAsia="Batang"/>
              </w:rPr>
              <w:t> «Стрічаймо разом літо, цікаве й розмаїте»</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p>
          <w:p w:rsidR="00926195" w:rsidRPr="00324821" w:rsidRDefault="00926195" w:rsidP="007D27C9">
            <w:pPr>
              <w:rPr>
                <w:rFonts w:eastAsia="Batang"/>
              </w:rPr>
            </w:pPr>
            <w:r w:rsidRPr="00324821">
              <w:rPr>
                <w:rFonts w:eastAsia="Batang"/>
              </w:rPr>
              <w:t>жовтень</w:t>
            </w:r>
          </w:p>
          <w:p w:rsidR="00926195" w:rsidRPr="00324821" w:rsidRDefault="00926195" w:rsidP="007D27C9">
            <w:pPr>
              <w:rPr>
                <w:rFonts w:eastAsia="Batang"/>
              </w:rPr>
            </w:pPr>
          </w:p>
          <w:p w:rsidR="00926195" w:rsidRPr="00324821" w:rsidRDefault="00926195" w:rsidP="007D27C9">
            <w:pPr>
              <w:rPr>
                <w:rFonts w:eastAsia="Batang"/>
              </w:rPr>
            </w:pPr>
          </w:p>
          <w:p w:rsidR="00926195" w:rsidRPr="00324821" w:rsidRDefault="00926195" w:rsidP="007D27C9">
            <w:pPr>
              <w:rPr>
                <w:rFonts w:eastAsia="Batang"/>
              </w:rPr>
            </w:pPr>
            <w:r w:rsidRPr="00324821">
              <w:rPr>
                <w:rFonts w:eastAsia="Batang"/>
              </w:rPr>
              <w:t>грудень</w:t>
            </w:r>
          </w:p>
          <w:p w:rsidR="00926195" w:rsidRPr="00324821" w:rsidRDefault="00926195" w:rsidP="007D27C9">
            <w:pPr>
              <w:rPr>
                <w:rFonts w:eastAsia="Batang"/>
              </w:rPr>
            </w:pPr>
            <w:r w:rsidRPr="00324821">
              <w:rPr>
                <w:rFonts w:eastAsia="Batang"/>
              </w:rPr>
              <w:t>березень</w:t>
            </w:r>
          </w:p>
          <w:p w:rsidR="00926195" w:rsidRPr="00324821" w:rsidRDefault="00926195" w:rsidP="007D27C9">
            <w:pPr>
              <w:rPr>
                <w:rFonts w:eastAsia="Batang"/>
              </w:rPr>
            </w:pPr>
            <w:r w:rsidRPr="00324821">
              <w:rPr>
                <w:rFonts w:eastAsia="Batang"/>
              </w:rPr>
              <w:t>квітень</w:t>
            </w:r>
          </w:p>
          <w:p w:rsidR="00926195" w:rsidRPr="00324821" w:rsidRDefault="00926195" w:rsidP="007D27C9">
            <w:pPr>
              <w:rPr>
                <w:rFonts w:eastAsia="Batang"/>
              </w:rPr>
            </w:pPr>
          </w:p>
          <w:p w:rsidR="00926195" w:rsidRPr="00324821" w:rsidRDefault="00926195" w:rsidP="007D27C9">
            <w:pPr>
              <w:rPr>
                <w:rFonts w:eastAsia="Batang"/>
              </w:rPr>
            </w:pPr>
            <w:r w:rsidRPr="00324821">
              <w:rPr>
                <w:rFonts w:eastAsia="Batang"/>
              </w:rPr>
              <w:t>травень</w:t>
            </w:r>
          </w:p>
          <w:p w:rsidR="00926195" w:rsidRPr="00324821" w:rsidRDefault="00926195" w:rsidP="007D27C9">
            <w:pPr>
              <w:rPr>
                <w:rFonts w:eastAsia="Batang"/>
              </w:rPr>
            </w:pPr>
          </w:p>
          <w:p w:rsidR="00926195" w:rsidRPr="00324821" w:rsidRDefault="00926195" w:rsidP="007D27C9">
            <w:pPr>
              <w:rPr>
                <w:rFonts w:eastAsia="Batang"/>
              </w:rPr>
            </w:pPr>
          </w:p>
          <w:p w:rsidR="00926195" w:rsidRPr="00324821" w:rsidRDefault="00926195" w:rsidP="007D27C9">
            <w:pPr>
              <w:rPr>
                <w:rFonts w:eastAsia="Batang"/>
              </w:rPr>
            </w:pPr>
            <w:r w:rsidRPr="00324821">
              <w:rPr>
                <w:rFonts w:eastAsia="Batang"/>
              </w:rPr>
              <w:t>червень</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14</w:t>
            </w:r>
          </w:p>
        </w:tc>
        <w:tc>
          <w:tcPr>
            <w:tcW w:w="5245" w:type="dxa"/>
          </w:tcPr>
          <w:p w:rsidR="00926195" w:rsidRPr="00324821" w:rsidRDefault="00926195" w:rsidP="007D27C9">
            <w:pPr>
              <w:rPr>
                <w:rFonts w:eastAsia="Batang"/>
              </w:rPr>
            </w:pPr>
            <w:r w:rsidRPr="00324821">
              <w:rPr>
                <w:rFonts w:eastAsia="Batang"/>
              </w:rPr>
              <w:t>Надіслати кращий досвід педагогів закладу з до фахових видань України.</w:t>
            </w:r>
          </w:p>
        </w:tc>
        <w:tc>
          <w:tcPr>
            <w:tcW w:w="1276" w:type="dxa"/>
            <w:vAlign w:val="center"/>
          </w:tcPr>
          <w:p w:rsidR="00926195" w:rsidRPr="00324821" w:rsidRDefault="00926195" w:rsidP="007D27C9">
            <w:pPr>
              <w:rPr>
                <w:rFonts w:eastAsia="Batang"/>
              </w:rPr>
            </w:pPr>
            <w:r w:rsidRPr="00324821">
              <w:rPr>
                <w:rFonts w:eastAsia="Batang"/>
              </w:rPr>
              <w:t>Лютий</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r w:rsidRPr="00324821">
              <w:rPr>
                <w:rFonts w:eastAsia="Batang"/>
              </w:rPr>
              <w:t>Матеріали</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15</w:t>
            </w:r>
          </w:p>
        </w:tc>
        <w:tc>
          <w:tcPr>
            <w:tcW w:w="5245" w:type="dxa"/>
          </w:tcPr>
          <w:p w:rsidR="00926195" w:rsidRPr="00324821" w:rsidRDefault="00926195" w:rsidP="007D27C9">
            <w:pPr>
              <w:rPr>
                <w:rFonts w:eastAsia="Batang"/>
              </w:rPr>
            </w:pPr>
            <w:r w:rsidRPr="00324821">
              <w:rPr>
                <w:rFonts w:eastAsia="Batang"/>
              </w:rPr>
              <w:t>Систематизувати матеріали атестації  педагогічних працівників, надати аналітичну довідку в управління освіти.</w:t>
            </w:r>
          </w:p>
        </w:tc>
        <w:tc>
          <w:tcPr>
            <w:tcW w:w="1276" w:type="dxa"/>
            <w:vAlign w:val="center"/>
          </w:tcPr>
          <w:p w:rsidR="00926195" w:rsidRPr="00324821" w:rsidRDefault="00926195" w:rsidP="007D27C9">
            <w:pPr>
              <w:rPr>
                <w:rFonts w:eastAsia="Batang"/>
              </w:rPr>
            </w:pPr>
            <w:r w:rsidRPr="00324821">
              <w:rPr>
                <w:rFonts w:eastAsia="Batang"/>
              </w:rPr>
              <w:t>Квітень</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r w:rsidRPr="00324821">
              <w:rPr>
                <w:rFonts w:eastAsia="Batang"/>
              </w:rPr>
              <w:t>Матеріали</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16</w:t>
            </w:r>
          </w:p>
        </w:tc>
        <w:tc>
          <w:tcPr>
            <w:tcW w:w="5245" w:type="dxa"/>
          </w:tcPr>
          <w:p w:rsidR="00926195" w:rsidRPr="00324821" w:rsidRDefault="00926195" w:rsidP="007D27C9">
            <w:pPr>
              <w:rPr>
                <w:rFonts w:eastAsia="Batang"/>
              </w:rPr>
            </w:pPr>
            <w:r w:rsidRPr="00324821">
              <w:rPr>
                <w:rFonts w:eastAsia="Batang"/>
              </w:rPr>
              <w:t xml:space="preserve">Організувати виставку </w:t>
            </w:r>
            <w:proofErr w:type="spellStart"/>
            <w:r w:rsidRPr="00324821">
              <w:rPr>
                <w:rFonts w:eastAsia="Batang"/>
              </w:rPr>
              <w:t>портфоліо</w:t>
            </w:r>
            <w:proofErr w:type="spellEnd"/>
            <w:r w:rsidRPr="00324821">
              <w:rPr>
                <w:rFonts w:eastAsia="Batang"/>
              </w:rPr>
              <w:t xml:space="preserve"> педагогів, що атестувалися в поточному навчальному році</w:t>
            </w:r>
          </w:p>
        </w:tc>
        <w:tc>
          <w:tcPr>
            <w:tcW w:w="1276" w:type="dxa"/>
            <w:vAlign w:val="center"/>
          </w:tcPr>
          <w:p w:rsidR="00926195" w:rsidRPr="00324821" w:rsidRDefault="00926195" w:rsidP="007D27C9">
            <w:pPr>
              <w:rPr>
                <w:rFonts w:eastAsia="Batang"/>
              </w:rPr>
            </w:pPr>
            <w:r w:rsidRPr="00324821">
              <w:rPr>
                <w:rFonts w:eastAsia="Batang"/>
              </w:rPr>
              <w:t>Квітень</w:t>
            </w:r>
          </w:p>
        </w:tc>
        <w:tc>
          <w:tcPr>
            <w:tcW w:w="1559" w:type="dxa"/>
            <w:vAlign w:val="center"/>
          </w:tcPr>
          <w:p w:rsidR="00926195" w:rsidRPr="00324821" w:rsidRDefault="00926195" w:rsidP="007D27C9">
            <w:pPr>
              <w:rPr>
                <w:rFonts w:eastAsia="Batang"/>
              </w:rPr>
            </w:pPr>
          </w:p>
        </w:tc>
        <w:tc>
          <w:tcPr>
            <w:tcW w:w="1701" w:type="dxa"/>
            <w:vAlign w:val="center"/>
          </w:tcPr>
          <w:p w:rsidR="00926195" w:rsidRPr="00324821" w:rsidRDefault="00926195" w:rsidP="007D27C9">
            <w:pPr>
              <w:rPr>
                <w:rFonts w:eastAsia="Batang"/>
              </w:rPr>
            </w:pPr>
            <w:r w:rsidRPr="00324821">
              <w:rPr>
                <w:rFonts w:eastAsia="Batang"/>
              </w:rPr>
              <w:t xml:space="preserve">Мультимедійні </w:t>
            </w:r>
            <w:proofErr w:type="spellStart"/>
            <w:r w:rsidRPr="00324821">
              <w:rPr>
                <w:rFonts w:eastAsia="Batang"/>
              </w:rPr>
              <w:t>портфоліо</w:t>
            </w:r>
            <w:proofErr w:type="spellEnd"/>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17</w:t>
            </w:r>
          </w:p>
        </w:tc>
        <w:tc>
          <w:tcPr>
            <w:tcW w:w="5245" w:type="dxa"/>
          </w:tcPr>
          <w:p w:rsidR="00926195" w:rsidRPr="00324821" w:rsidRDefault="00926195" w:rsidP="007D27C9">
            <w:pPr>
              <w:rPr>
                <w:rFonts w:eastAsia="Batang"/>
              </w:rPr>
            </w:pPr>
            <w:r w:rsidRPr="00324821">
              <w:rPr>
                <w:rFonts w:eastAsia="Batang"/>
              </w:rPr>
              <w:t>Оновлювати інформацію на презентаційних стендах</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1 раз на</w:t>
            </w:r>
          </w:p>
          <w:p w:rsidR="00926195" w:rsidRPr="00324821" w:rsidRDefault="00926195" w:rsidP="007D27C9">
            <w:pPr>
              <w:rPr>
                <w:rFonts w:eastAsia="Batang"/>
              </w:rPr>
            </w:pPr>
            <w:r w:rsidRPr="00324821">
              <w:rPr>
                <w:rFonts w:eastAsia="Batang"/>
              </w:rPr>
              <w:t>місяць</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Інформація</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18</w:t>
            </w:r>
          </w:p>
        </w:tc>
        <w:tc>
          <w:tcPr>
            <w:tcW w:w="5245" w:type="dxa"/>
          </w:tcPr>
          <w:p w:rsidR="00926195" w:rsidRPr="00324821" w:rsidRDefault="00926195" w:rsidP="007D27C9">
            <w:pPr>
              <w:rPr>
                <w:rFonts w:eastAsia="Batang"/>
              </w:rPr>
            </w:pPr>
            <w:r w:rsidRPr="00324821">
              <w:rPr>
                <w:rFonts w:eastAsia="Batang"/>
              </w:rPr>
              <w:t>Продовжити роботу по створенню збірки кращого педагогічного досвіду педагогів закладу за Базовим компонентом дошкільної</w:t>
            </w:r>
          </w:p>
          <w:p w:rsidR="00926195" w:rsidRPr="00324821" w:rsidRDefault="00926195" w:rsidP="007D27C9">
            <w:pPr>
              <w:rPr>
                <w:rFonts w:eastAsia="Batang"/>
              </w:rPr>
            </w:pPr>
            <w:r w:rsidRPr="00324821">
              <w:rPr>
                <w:rFonts w:eastAsia="Batang"/>
              </w:rPr>
              <w:t>освіти</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упродовж</w:t>
            </w:r>
          </w:p>
          <w:p w:rsidR="00926195" w:rsidRPr="00324821" w:rsidRDefault="00926195" w:rsidP="007D27C9">
            <w:pPr>
              <w:rPr>
                <w:rFonts w:eastAsia="Batang"/>
              </w:rPr>
            </w:pPr>
            <w:r w:rsidRPr="00324821">
              <w:rPr>
                <w:rFonts w:eastAsia="Batang"/>
              </w:rPr>
              <w:t>року</w:t>
            </w:r>
          </w:p>
        </w:tc>
        <w:tc>
          <w:tcPr>
            <w:tcW w:w="1559" w:type="dxa"/>
            <w:vAlign w:val="center"/>
          </w:tcPr>
          <w:p w:rsidR="00926195" w:rsidRPr="00324821" w:rsidRDefault="00926195" w:rsidP="007D27C9">
            <w:pPr>
              <w:rPr>
                <w:rFonts w:eastAsia="Batang"/>
              </w:rPr>
            </w:pPr>
            <w:proofErr w:type="spellStart"/>
            <w:r w:rsidRPr="00324821">
              <w:rPr>
                <w:rFonts w:eastAsia="Batang"/>
              </w:rPr>
              <w:t>виховательметодист</w:t>
            </w:r>
            <w:proofErr w:type="spellEnd"/>
            <w:r w:rsidRPr="00324821">
              <w:rPr>
                <w:rFonts w:eastAsia="Batang"/>
              </w:rPr>
              <w:t>,</w:t>
            </w:r>
          </w:p>
          <w:p w:rsidR="00926195" w:rsidRPr="00324821" w:rsidRDefault="00926195" w:rsidP="007D27C9">
            <w:pPr>
              <w:rPr>
                <w:rFonts w:eastAsia="Batang"/>
              </w:rPr>
            </w:pPr>
            <w:r w:rsidRPr="00324821">
              <w:rPr>
                <w:rFonts w:eastAsia="Batang"/>
              </w:rPr>
              <w:t>педагоги</w:t>
            </w:r>
          </w:p>
          <w:p w:rsidR="00926195" w:rsidRPr="00324821" w:rsidRDefault="00926195" w:rsidP="007D27C9">
            <w:pPr>
              <w:rPr>
                <w:rFonts w:eastAsia="Batang"/>
              </w:rPr>
            </w:pPr>
            <w:r w:rsidRPr="00324821">
              <w:rPr>
                <w:rFonts w:eastAsia="Batang"/>
              </w:rPr>
              <w:t>заклад</w:t>
            </w:r>
          </w:p>
        </w:tc>
        <w:tc>
          <w:tcPr>
            <w:tcW w:w="1701" w:type="dxa"/>
            <w:vAlign w:val="center"/>
          </w:tcPr>
          <w:p w:rsidR="00926195" w:rsidRPr="00324821" w:rsidRDefault="00926195" w:rsidP="007D27C9">
            <w:pPr>
              <w:rPr>
                <w:rFonts w:eastAsia="Batang"/>
              </w:rPr>
            </w:pPr>
            <w:r w:rsidRPr="00324821">
              <w:rPr>
                <w:rFonts w:eastAsia="Batang"/>
              </w:rPr>
              <w:t>Тека, збірки</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19</w:t>
            </w:r>
          </w:p>
        </w:tc>
        <w:tc>
          <w:tcPr>
            <w:tcW w:w="5245" w:type="dxa"/>
          </w:tcPr>
          <w:p w:rsidR="00926195" w:rsidRPr="00324821" w:rsidRDefault="00926195" w:rsidP="007D27C9">
            <w:pPr>
              <w:rPr>
                <w:rFonts w:eastAsia="Batang"/>
              </w:rPr>
            </w:pPr>
            <w:r w:rsidRPr="00324821">
              <w:rPr>
                <w:rFonts w:eastAsia="Batang"/>
              </w:rPr>
              <w:t xml:space="preserve">Систематизувати матеріал проведених колективних переглядів та заходів </w:t>
            </w:r>
          </w:p>
        </w:tc>
        <w:tc>
          <w:tcPr>
            <w:tcW w:w="1276" w:type="dxa"/>
            <w:vAlign w:val="center"/>
          </w:tcPr>
          <w:p w:rsidR="00926195" w:rsidRPr="00324821" w:rsidRDefault="00926195" w:rsidP="007D27C9">
            <w:pPr>
              <w:rPr>
                <w:rFonts w:eastAsia="Batang"/>
              </w:rPr>
            </w:pPr>
            <w:r w:rsidRPr="00324821">
              <w:rPr>
                <w:rFonts w:eastAsia="Batang"/>
              </w:rPr>
              <w:t>упродовж</w:t>
            </w:r>
          </w:p>
          <w:p w:rsidR="00926195" w:rsidRPr="00324821" w:rsidRDefault="00926195" w:rsidP="007D27C9">
            <w:pPr>
              <w:rPr>
                <w:rFonts w:eastAsia="Batang"/>
              </w:rPr>
            </w:pPr>
            <w:r w:rsidRPr="00324821">
              <w:rPr>
                <w:rFonts w:eastAsia="Batang"/>
              </w:rPr>
              <w:t>року</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Конспекти занять</w:t>
            </w:r>
          </w:p>
        </w:tc>
      </w:tr>
      <w:tr w:rsidR="00926195" w:rsidRPr="00324821" w:rsidTr="007D27C9">
        <w:trPr>
          <w:cantSplit/>
          <w:trHeight w:val="356"/>
        </w:trPr>
        <w:tc>
          <w:tcPr>
            <w:tcW w:w="567" w:type="dxa"/>
          </w:tcPr>
          <w:p w:rsidR="00926195" w:rsidRPr="00324821" w:rsidRDefault="00926195" w:rsidP="007D27C9">
            <w:pPr>
              <w:rPr>
                <w:rFonts w:eastAsia="Batang"/>
              </w:rPr>
            </w:pPr>
            <w:r>
              <w:rPr>
                <w:rFonts w:eastAsia="Batang"/>
              </w:rPr>
              <w:t>20</w:t>
            </w:r>
          </w:p>
        </w:tc>
        <w:tc>
          <w:tcPr>
            <w:tcW w:w="5245" w:type="dxa"/>
          </w:tcPr>
          <w:p w:rsidR="00926195" w:rsidRPr="00324821" w:rsidRDefault="00926195" w:rsidP="007D27C9">
            <w:pPr>
              <w:rPr>
                <w:rFonts w:eastAsia="Batang"/>
              </w:rPr>
            </w:pPr>
            <w:r w:rsidRPr="00324821">
              <w:rPr>
                <w:rFonts w:eastAsia="Batang"/>
              </w:rPr>
              <w:t xml:space="preserve">Систематизувати матеріали засідань </w:t>
            </w:r>
          </w:p>
          <w:p w:rsidR="00926195" w:rsidRPr="00324821" w:rsidRDefault="00926195" w:rsidP="007D27C9">
            <w:pPr>
              <w:rPr>
                <w:rFonts w:eastAsia="Batang"/>
              </w:rPr>
            </w:pPr>
            <w:r w:rsidRPr="00324821">
              <w:rPr>
                <w:rFonts w:eastAsia="Batang"/>
              </w:rPr>
              <w:t>педагогічної ради</w:t>
            </w:r>
          </w:p>
          <w:p w:rsidR="00926195" w:rsidRPr="00324821" w:rsidRDefault="00926195" w:rsidP="007D27C9">
            <w:pPr>
              <w:rPr>
                <w:rFonts w:eastAsia="Batang"/>
              </w:rPr>
            </w:pPr>
          </w:p>
        </w:tc>
        <w:tc>
          <w:tcPr>
            <w:tcW w:w="1276" w:type="dxa"/>
            <w:vAlign w:val="center"/>
          </w:tcPr>
          <w:p w:rsidR="00926195" w:rsidRPr="00324821" w:rsidRDefault="00926195" w:rsidP="007D27C9">
            <w:pPr>
              <w:rPr>
                <w:rFonts w:eastAsia="Batang"/>
              </w:rPr>
            </w:pPr>
            <w:r w:rsidRPr="00324821">
              <w:rPr>
                <w:rFonts w:eastAsia="Batang"/>
              </w:rPr>
              <w:t>упродовж</w:t>
            </w:r>
          </w:p>
          <w:p w:rsidR="00926195" w:rsidRPr="00324821" w:rsidRDefault="00926195" w:rsidP="007D27C9">
            <w:pPr>
              <w:rPr>
                <w:rFonts w:eastAsia="Batang"/>
              </w:rPr>
            </w:pPr>
            <w:r w:rsidRPr="00324821">
              <w:rPr>
                <w:rFonts w:eastAsia="Batang"/>
              </w:rPr>
              <w:t>року</w:t>
            </w:r>
          </w:p>
        </w:tc>
        <w:tc>
          <w:tcPr>
            <w:tcW w:w="1559" w:type="dxa"/>
            <w:vAlign w:val="center"/>
          </w:tcPr>
          <w:p w:rsidR="00926195" w:rsidRPr="00324821" w:rsidRDefault="00926195" w:rsidP="007D27C9">
            <w:pPr>
              <w:rPr>
                <w:rFonts w:eastAsia="Batang"/>
              </w:rPr>
            </w:pPr>
            <w:r w:rsidRPr="00324821">
              <w:rPr>
                <w:rFonts w:eastAsia="Batang"/>
              </w:rPr>
              <w:t>Вихователь-методист</w:t>
            </w:r>
          </w:p>
        </w:tc>
        <w:tc>
          <w:tcPr>
            <w:tcW w:w="1701" w:type="dxa"/>
            <w:vAlign w:val="center"/>
          </w:tcPr>
          <w:p w:rsidR="00926195" w:rsidRPr="00324821" w:rsidRDefault="00926195" w:rsidP="007D27C9">
            <w:pPr>
              <w:rPr>
                <w:rFonts w:eastAsia="Batang"/>
              </w:rPr>
            </w:pPr>
            <w:r w:rsidRPr="00324821">
              <w:rPr>
                <w:rFonts w:eastAsia="Batang"/>
              </w:rPr>
              <w:t>Папка</w:t>
            </w:r>
          </w:p>
        </w:tc>
      </w:tr>
      <w:tr w:rsidR="00926195" w:rsidRPr="00324821" w:rsidTr="007D27C9">
        <w:trPr>
          <w:cantSplit/>
          <w:trHeight w:val="356"/>
        </w:trPr>
        <w:tc>
          <w:tcPr>
            <w:tcW w:w="567" w:type="dxa"/>
            <w:tcBorders>
              <w:bottom w:val="single" w:sz="4" w:space="0" w:color="auto"/>
            </w:tcBorders>
          </w:tcPr>
          <w:p w:rsidR="00926195" w:rsidRPr="00324821" w:rsidRDefault="00926195" w:rsidP="007D27C9">
            <w:pPr>
              <w:rPr>
                <w:rFonts w:eastAsia="Batang"/>
              </w:rPr>
            </w:pPr>
            <w:r>
              <w:rPr>
                <w:rFonts w:eastAsia="Batang"/>
              </w:rPr>
              <w:t>21</w:t>
            </w:r>
          </w:p>
        </w:tc>
        <w:tc>
          <w:tcPr>
            <w:tcW w:w="5245" w:type="dxa"/>
            <w:tcBorders>
              <w:bottom w:val="single" w:sz="4" w:space="0" w:color="auto"/>
            </w:tcBorders>
          </w:tcPr>
          <w:p w:rsidR="00926195" w:rsidRPr="00324821" w:rsidRDefault="00926195" w:rsidP="007D27C9">
            <w:pPr>
              <w:rPr>
                <w:rFonts w:eastAsia="Batang"/>
              </w:rPr>
            </w:pPr>
            <w:r w:rsidRPr="00324821">
              <w:rPr>
                <w:rFonts w:eastAsia="Batang"/>
              </w:rPr>
              <w:t>Скласти проект річного плану  та освітньої програми</w:t>
            </w:r>
          </w:p>
        </w:tc>
        <w:tc>
          <w:tcPr>
            <w:tcW w:w="1276" w:type="dxa"/>
            <w:tcBorders>
              <w:bottom w:val="single" w:sz="4" w:space="0" w:color="auto"/>
            </w:tcBorders>
            <w:vAlign w:val="center"/>
          </w:tcPr>
          <w:p w:rsidR="00926195" w:rsidRPr="00324821" w:rsidRDefault="00926195" w:rsidP="007D27C9">
            <w:pPr>
              <w:rPr>
                <w:rFonts w:eastAsia="Batang"/>
              </w:rPr>
            </w:pPr>
            <w:r w:rsidRPr="00324821">
              <w:rPr>
                <w:rFonts w:eastAsia="Batang"/>
              </w:rPr>
              <w:t>Червень</w:t>
            </w:r>
          </w:p>
          <w:p w:rsidR="00926195" w:rsidRPr="00324821" w:rsidRDefault="00926195" w:rsidP="007D27C9">
            <w:pPr>
              <w:rPr>
                <w:rFonts w:eastAsia="Batang"/>
              </w:rPr>
            </w:pPr>
            <w:r w:rsidRPr="00324821">
              <w:rPr>
                <w:rFonts w:eastAsia="Batang"/>
              </w:rPr>
              <w:t>серпень</w:t>
            </w:r>
          </w:p>
        </w:tc>
        <w:tc>
          <w:tcPr>
            <w:tcW w:w="1559" w:type="dxa"/>
            <w:tcBorders>
              <w:bottom w:val="single" w:sz="4" w:space="0" w:color="auto"/>
            </w:tcBorders>
            <w:vAlign w:val="center"/>
          </w:tcPr>
          <w:p w:rsidR="00926195" w:rsidRPr="00324821" w:rsidRDefault="00926195" w:rsidP="007D27C9">
            <w:pPr>
              <w:rPr>
                <w:rFonts w:eastAsia="Batang"/>
              </w:rPr>
            </w:pPr>
            <w:r w:rsidRPr="00324821">
              <w:rPr>
                <w:rFonts w:eastAsia="Batang"/>
              </w:rPr>
              <w:t>Вихователь-методист</w:t>
            </w:r>
          </w:p>
        </w:tc>
        <w:tc>
          <w:tcPr>
            <w:tcW w:w="1701" w:type="dxa"/>
            <w:tcBorders>
              <w:bottom w:val="single" w:sz="4" w:space="0" w:color="auto"/>
            </w:tcBorders>
            <w:vAlign w:val="center"/>
          </w:tcPr>
          <w:p w:rsidR="00926195" w:rsidRPr="00324821" w:rsidRDefault="00926195" w:rsidP="007D27C9">
            <w:pPr>
              <w:rPr>
                <w:rFonts w:eastAsia="Batang"/>
              </w:rPr>
            </w:pPr>
            <w:r w:rsidRPr="00324821">
              <w:rPr>
                <w:rFonts w:eastAsia="Batang"/>
              </w:rPr>
              <w:t>Проект плану</w:t>
            </w:r>
          </w:p>
        </w:tc>
      </w:tr>
    </w:tbl>
    <w:p w:rsidR="00926195" w:rsidRPr="00324821" w:rsidRDefault="00926195" w:rsidP="00926195">
      <w:pPr>
        <w:rPr>
          <w:rFonts w:eastAsia="Batang"/>
        </w:rPr>
      </w:pPr>
    </w:p>
    <w:p w:rsidR="00926195" w:rsidRPr="00324821" w:rsidRDefault="00926195" w:rsidP="00926195">
      <w:pPr>
        <w:rPr>
          <w:rFonts w:eastAsia="Batang"/>
        </w:rPr>
      </w:pPr>
    </w:p>
    <w:p w:rsidR="00926195" w:rsidRPr="00324821" w:rsidRDefault="00926195" w:rsidP="00926195">
      <w:pPr>
        <w:rPr>
          <w:rFonts w:eastAsia="Batang"/>
          <w:b/>
          <w:sz w:val="28"/>
          <w:szCs w:val="28"/>
          <w:u w:val="single"/>
        </w:rPr>
      </w:pPr>
    </w:p>
    <w:p w:rsidR="00926195" w:rsidRPr="00324821" w:rsidRDefault="00926195" w:rsidP="00926195">
      <w:pPr>
        <w:jc w:val="center"/>
        <w:rPr>
          <w:rFonts w:eastAsia="Batang"/>
          <w:b/>
          <w:sz w:val="28"/>
          <w:szCs w:val="28"/>
          <w:u w:val="single"/>
        </w:rPr>
      </w:pPr>
    </w:p>
    <w:p w:rsidR="00926195" w:rsidRDefault="00926195" w:rsidP="00926195">
      <w:pPr>
        <w:rPr>
          <w:color w:val="F79646" w:themeColor="accent6"/>
        </w:rPr>
      </w:pPr>
    </w:p>
    <w:p w:rsidR="00926195" w:rsidRDefault="00926195" w:rsidP="00926195">
      <w:pPr>
        <w:rPr>
          <w:color w:val="F79646" w:themeColor="accent6"/>
        </w:rPr>
      </w:pPr>
    </w:p>
    <w:p w:rsidR="00926195" w:rsidRDefault="00926195" w:rsidP="00926195">
      <w:pPr>
        <w:rPr>
          <w:color w:val="F79646" w:themeColor="accent6"/>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Default="007D27C9" w:rsidP="007D27C9">
      <w:pPr>
        <w:jc w:val="center"/>
        <w:rPr>
          <w:rFonts w:eastAsia="Batang"/>
          <w:b/>
          <w:sz w:val="28"/>
          <w:szCs w:val="28"/>
          <w:u w:val="single"/>
        </w:rPr>
      </w:pPr>
    </w:p>
    <w:p w:rsidR="007D27C9" w:rsidRPr="007D27C9" w:rsidRDefault="0041199A" w:rsidP="007D27C9">
      <w:pPr>
        <w:jc w:val="center"/>
        <w:rPr>
          <w:rFonts w:eastAsia="Batang"/>
          <w:b/>
          <w:sz w:val="28"/>
          <w:szCs w:val="28"/>
          <w:u w:val="single"/>
        </w:rPr>
      </w:pPr>
      <w:r>
        <w:rPr>
          <w:rFonts w:eastAsia="Batang"/>
          <w:b/>
          <w:sz w:val="28"/>
          <w:szCs w:val="28"/>
          <w:u w:val="single"/>
          <w:lang w:val="en-US"/>
        </w:rPr>
        <w:lastRenderedPageBreak/>
        <w:t>I</w:t>
      </w:r>
      <w:r w:rsidR="007D27C9" w:rsidRPr="007D27C9">
        <w:rPr>
          <w:rFonts w:eastAsia="Batang"/>
          <w:b/>
          <w:sz w:val="28"/>
          <w:szCs w:val="28"/>
          <w:u w:val="single"/>
        </w:rPr>
        <w:t>V. 3 Санітарно-просвітницька робота з усіма учасниками освітнього процесу</w:t>
      </w:r>
    </w:p>
    <w:p w:rsidR="007D27C9" w:rsidRPr="007D27C9" w:rsidRDefault="007D27C9" w:rsidP="007D27C9">
      <w:pPr>
        <w:jc w:val="center"/>
        <w:rPr>
          <w:rFonts w:eastAsia="Batang"/>
          <w:b/>
          <w:sz w:val="28"/>
          <w:szCs w:val="28"/>
          <w:u w:val="single"/>
        </w:rPr>
      </w:pPr>
    </w:p>
    <w:p w:rsidR="007D27C9" w:rsidRPr="007D27C9" w:rsidRDefault="007D27C9" w:rsidP="007D27C9">
      <w:pPr>
        <w:rPr>
          <w:rFonts w:eastAsia="Batan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2127"/>
        <w:gridCol w:w="992"/>
      </w:tblGrid>
      <w:tr w:rsidR="007D27C9" w:rsidRPr="007D27C9" w:rsidTr="007D27C9">
        <w:tc>
          <w:tcPr>
            <w:tcW w:w="534" w:type="dxa"/>
            <w:shd w:val="clear" w:color="auto" w:fill="auto"/>
            <w:vAlign w:val="center"/>
          </w:tcPr>
          <w:p w:rsidR="007D27C9" w:rsidRPr="007D27C9" w:rsidRDefault="007D27C9" w:rsidP="007D27C9">
            <w:pPr>
              <w:ind w:left="-142" w:right="-108" w:firstLine="142"/>
              <w:jc w:val="center"/>
            </w:pPr>
            <w:r w:rsidRPr="007D27C9">
              <w:t>№</w:t>
            </w:r>
          </w:p>
        </w:tc>
        <w:tc>
          <w:tcPr>
            <w:tcW w:w="4677" w:type="dxa"/>
            <w:shd w:val="clear" w:color="auto" w:fill="auto"/>
            <w:vAlign w:val="center"/>
          </w:tcPr>
          <w:p w:rsidR="007D27C9" w:rsidRPr="007D27C9" w:rsidRDefault="007D27C9" w:rsidP="007D27C9">
            <w:pPr>
              <w:jc w:val="center"/>
            </w:pPr>
            <w:r w:rsidRPr="007D27C9">
              <w:t>Тема/зміст діяльності</w:t>
            </w:r>
          </w:p>
        </w:tc>
        <w:tc>
          <w:tcPr>
            <w:tcW w:w="1417" w:type="dxa"/>
            <w:shd w:val="clear" w:color="auto" w:fill="auto"/>
            <w:vAlign w:val="center"/>
          </w:tcPr>
          <w:p w:rsidR="007D27C9" w:rsidRPr="007D27C9" w:rsidRDefault="007D27C9" w:rsidP="007D27C9">
            <w:pPr>
              <w:jc w:val="center"/>
            </w:pPr>
            <w:r w:rsidRPr="007D27C9">
              <w:t xml:space="preserve">Термін </w:t>
            </w:r>
          </w:p>
        </w:tc>
        <w:tc>
          <w:tcPr>
            <w:tcW w:w="2127" w:type="dxa"/>
            <w:shd w:val="clear" w:color="auto" w:fill="auto"/>
            <w:vAlign w:val="center"/>
          </w:tcPr>
          <w:p w:rsidR="007D27C9" w:rsidRPr="007D27C9" w:rsidRDefault="007D27C9" w:rsidP="007D27C9">
            <w:pPr>
              <w:jc w:val="center"/>
            </w:pPr>
            <w:r w:rsidRPr="007D27C9">
              <w:t>Відповідальний</w:t>
            </w:r>
          </w:p>
        </w:tc>
        <w:tc>
          <w:tcPr>
            <w:tcW w:w="992" w:type="dxa"/>
            <w:shd w:val="clear" w:color="auto" w:fill="auto"/>
            <w:vAlign w:val="center"/>
          </w:tcPr>
          <w:p w:rsidR="007D27C9" w:rsidRPr="007D27C9" w:rsidRDefault="007D27C9" w:rsidP="007D27C9">
            <w:pPr>
              <w:jc w:val="center"/>
            </w:pPr>
            <w:proofErr w:type="spellStart"/>
            <w:r w:rsidRPr="007D27C9">
              <w:t>При-мітка</w:t>
            </w:r>
            <w:proofErr w:type="spellEnd"/>
          </w:p>
        </w:tc>
      </w:tr>
      <w:tr w:rsidR="007D27C9" w:rsidRPr="007D27C9" w:rsidTr="007D27C9">
        <w:tc>
          <w:tcPr>
            <w:tcW w:w="534" w:type="dxa"/>
            <w:shd w:val="clear" w:color="auto" w:fill="auto"/>
          </w:tcPr>
          <w:p w:rsidR="007D27C9" w:rsidRPr="007D27C9" w:rsidRDefault="007D27C9" w:rsidP="007D27C9">
            <w:pPr>
              <w:widowControl w:val="0"/>
              <w:autoSpaceDE w:val="0"/>
              <w:autoSpaceDN w:val="0"/>
              <w:adjustRightInd w:val="0"/>
              <w:ind w:left="-10" w:firstLine="10"/>
              <w:jc w:val="center"/>
            </w:pPr>
            <w:r w:rsidRPr="007D27C9">
              <w:t>1.</w:t>
            </w:r>
          </w:p>
        </w:tc>
        <w:tc>
          <w:tcPr>
            <w:tcW w:w="4677" w:type="dxa"/>
            <w:shd w:val="clear" w:color="auto" w:fill="auto"/>
          </w:tcPr>
          <w:p w:rsidR="007D27C9" w:rsidRPr="007D27C9" w:rsidRDefault="007D27C9" w:rsidP="007D27C9">
            <w:pPr>
              <w:widowControl w:val="0"/>
              <w:autoSpaceDE w:val="0"/>
              <w:autoSpaceDN w:val="0"/>
              <w:adjustRightInd w:val="0"/>
              <w:jc w:val="both"/>
            </w:pPr>
            <w:r w:rsidRPr="007D27C9">
              <w:rPr>
                <w:b/>
                <w:i/>
              </w:rPr>
              <w:t>З педагогами:</w:t>
            </w:r>
          </w:p>
        </w:tc>
        <w:tc>
          <w:tcPr>
            <w:tcW w:w="1417" w:type="dxa"/>
            <w:shd w:val="clear" w:color="auto" w:fill="auto"/>
          </w:tcPr>
          <w:p w:rsidR="007D27C9" w:rsidRPr="007D27C9" w:rsidRDefault="007D27C9" w:rsidP="007D27C9">
            <w:pPr>
              <w:widowControl w:val="0"/>
              <w:autoSpaceDE w:val="0"/>
              <w:autoSpaceDN w:val="0"/>
              <w:adjustRightInd w:val="0"/>
              <w:jc w:val="center"/>
            </w:pPr>
          </w:p>
        </w:tc>
        <w:tc>
          <w:tcPr>
            <w:tcW w:w="2127" w:type="dxa"/>
            <w:shd w:val="clear" w:color="auto" w:fill="auto"/>
          </w:tcPr>
          <w:p w:rsidR="007D27C9" w:rsidRPr="007D27C9" w:rsidRDefault="007D27C9" w:rsidP="007D27C9">
            <w:pPr>
              <w:widowControl w:val="0"/>
              <w:autoSpaceDE w:val="0"/>
              <w:autoSpaceDN w:val="0"/>
              <w:adjustRightInd w:val="0"/>
              <w:ind w:right="-122" w:hanging="107"/>
              <w:jc w:val="center"/>
            </w:pPr>
            <w:r w:rsidRPr="007D27C9">
              <w:t xml:space="preserve"> </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41199A" w:rsidP="007D27C9">
            <w:pPr>
              <w:tabs>
                <w:tab w:val="left" w:pos="3600"/>
              </w:tabs>
              <w:ind w:left="-108" w:right="-108"/>
            </w:pPr>
            <w:r>
              <w:rPr>
                <w:lang w:val="en-US"/>
              </w:rPr>
              <w:t>4</w:t>
            </w:r>
            <w:r w:rsidR="007D27C9" w:rsidRPr="007D27C9">
              <w:t>.3.1.1</w:t>
            </w:r>
          </w:p>
        </w:tc>
        <w:tc>
          <w:tcPr>
            <w:tcW w:w="4677" w:type="dxa"/>
            <w:shd w:val="clear" w:color="auto" w:fill="auto"/>
          </w:tcPr>
          <w:p w:rsidR="007D27C9" w:rsidRPr="007D27C9" w:rsidRDefault="007D27C9" w:rsidP="007D27C9">
            <w:pPr>
              <w:ind w:right="34"/>
              <w:jc w:val="both"/>
              <w:rPr>
                <w:lang w:eastAsia="en-US"/>
              </w:rPr>
            </w:pPr>
            <w:r w:rsidRPr="007D27C9">
              <w:rPr>
                <w:lang w:eastAsia="en-US"/>
              </w:rPr>
              <w:t>Забезпечення педагогів просвітницькими матеріалами щодо:</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збереження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життя</w:t>
            </w:r>
            <w:proofErr w:type="spellEnd"/>
            <w:r w:rsidRPr="007D27C9">
              <w:rPr>
                <w:rFonts w:ascii="Times New Roman" w:hAnsi="Times New Roman" w:cs="Times New Roman"/>
              </w:rPr>
              <w:t xml:space="preserve"> та </w:t>
            </w:r>
            <w:proofErr w:type="spellStart"/>
            <w:r w:rsidRPr="007D27C9">
              <w:rPr>
                <w:rFonts w:ascii="Times New Roman" w:hAnsi="Times New Roman" w:cs="Times New Roman"/>
              </w:rPr>
              <w:t>здоров’я</w:t>
            </w:r>
            <w:proofErr w:type="spellEnd"/>
            <w:r w:rsidRPr="007D27C9">
              <w:rPr>
                <w:rFonts w:ascii="Times New Roman" w:hAnsi="Times New Roman" w:cs="Times New Roman"/>
              </w:rPr>
              <w:t xml:space="preserve"> в </w:t>
            </w:r>
            <w:proofErr w:type="spellStart"/>
            <w:r w:rsidRPr="007D27C9">
              <w:rPr>
                <w:rFonts w:ascii="Times New Roman" w:hAnsi="Times New Roman" w:cs="Times New Roman"/>
              </w:rPr>
              <w:t>умовах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війни</w:t>
            </w:r>
            <w:proofErr w:type="spellEnd"/>
            <w:r w:rsidRPr="007D27C9">
              <w:rPr>
                <w:rFonts w:ascii="Times New Roman" w:hAnsi="Times New Roman" w:cs="Times New Roman"/>
              </w:rPr>
              <w:t xml:space="preserve"> та </w:t>
            </w:r>
            <w:proofErr w:type="spellStart"/>
            <w:r w:rsidRPr="007D27C9">
              <w:rPr>
                <w:rFonts w:ascii="Times New Roman" w:hAnsi="Times New Roman" w:cs="Times New Roman"/>
              </w:rPr>
              <w:t>надзвичайних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ситуацій</w:t>
            </w:r>
            <w:proofErr w:type="spellEnd"/>
            <w:r w:rsidRPr="007D27C9">
              <w:rPr>
                <w:rFonts w:ascii="Times New Roman" w:hAnsi="Times New Roman" w:cs="Times New Roman"/>
              </w:rPr>
              <w:t>;</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питань</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санітарно-гігієнічного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виховання</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дотримання</w:t>
            </w:r>
            <w:proofErr w:type="spellEnd"/>
            <w:r w:rsidRPr="007D27C9">
              <w:rPr>
                <w:rFonts w:ascii="Times New Roman" w:hAnsi="Times New Roman" w:cs="Times New Roman"/>
              </w:rPr>
              <w:t xml:space="preserve"> здорового способу </w:t>
            </w:r>
            <w:proofErr w:type="spellStart"/>
            <w:r w:rsidRPr="007D27C9">
              <w:rPr>
                <w:rFonts w:ascii="Times New Roman" w:hAnsi="Times New Roman" w:cs="Times New Roman"/>
              </w:rPr>
              <w:t>життя</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профілактики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інфекційних</w:t>
            </w:r>
            <w:proofErr w:type="spellEnd"/>
            <w:r w:rsidRPr="007D27C9">
              <w:rPr>
                <w:rFonts w:ascii="Times New Roman" w:hAnsi="Times New Roman" w:cs="Times New Roman"/>
              </w:rPr>
              <w:t xml:space="preserve"> хвороб.</w:t>
            </w:r>
          </w:p>
        </w:tc>
        <w:tc>
          <w:tcPr>
            <w:tcW w:w="1417" w:type="dxa"/>
            <w:shd w:val="clear" w:color="auto" w:fill="auto"/>
          </w:tcPr>
          <w:p w:rsidR="007D27C9" w:rsidRPr="007D27C9" w:rsidRDefault="007D27C9" w:rsidP="007D27C9">
            <w:pPr>
              <w:rPr>
                <w:lang w:eastAsia="en-US"/>
              </w:rPr>
            </w:pPr>
            <w:r w:rsidRPr="007D27C9">
              <w:rPr>
                <w:lang w:eastAsia="en-US"/>
              </w:rPr>
              <w:t>Не рідше 1р\міс</w:t>
            </w:r>
          </w:p>
        </w:tc>
        <w:tc>
          <w:tcPr>
            <w:tcW w:w="2127" w:type="dxa"/>
            <w:shd w:val="clear" w:color="auto" w:fill="auto"/>
          </w:tcPr>
          <w:p w:rsidR="007D27C9" w:rsidRPr="007D27C9" w:rsidRDefault="007D27C9" w:rsidP="007D27C9">
            <w:pPr>
              <w:ind w:right="-107"/>
              <w:rPr>
                <w:lang w:eastAsia="en-US"/>
              </w:rPr>
            </w:pPr>
            <w:r w:rsidRPr="007D27C9">
              <w:rPr>
                <w:lang w:eastAsia="en-US"/>
              </w:rPr>
              <w:t>Директор</w:t>
            </w:r>
          </w:p>
          <w:p w:rsidR="007D27C9" w:rsidRPr="007D27C9" w:rsidRDefault="007D27C9" w:rsidP="007D27C9">
            <w:pPr>
              <w:ind w:right="-107"/>
              <w:rPr>
                <w:lang w:eastAsia="en-US"/>
              </w:rPr>
            </w:pPr>
            <w:r w:rsidRPr="007D27C9">
              <w:rPr>
                <w:lang w:eastAsia="en-US"/>
              </w:rPr>
              <w:t xml:space="preserve">  О. Корж,</w:t>
            </w:r>
          </w:p>
          <w:p w:rsidR="007D27C9" w:rsidRPr="007D27C9" w:rsidRDefault="007D27C9" w:rsidP="007D27C9">
            <w:pPr>
              <w:ind w:right="-107"/>
              <w:rPr>
                <w:lang w:eastAsia="en-US"/>
              </w:rPr>
            </w:pPr>
          </w:p>
          <w:p w:rsidR="007D27C9" w:rsidRPr="007D27C9" w:rsidRDefault="007D27C9" w:rsidP="007D27C9">
            <w:pPr>
              <w:ind w:right="-107"/>
              <w:rPr>
                <w:lang w:eastAsia="en-US"/>
              </w:rPr>
            </w:pPr>
            <w:r w:rsidRPr="007D27C9">
              <w:rPr>
                <w:lang w:eastAsia="en-US"/>
              </w:rPr>
              <w:t xml:space="preserve">сестра </w:t>
            </w:r>
            <w:proofErr w:type="spellStart"/>
            <w:r w:rsidRPr="007D27C9">
              <w:rPr>
                <w:lang w:eastAsia="en-US"/>
              </w:rPr>
              <w:t>м\с</w:t>
            </w:r>
            <w:proofErr w:type="spellEnd"/>
          </w:p>
          <w:p w:rsidR="007D27C9" w:rsidRPr="007D27C9" w:rsidRDefault="007D27C9" w:rsidP="007D27C9">
            <w:pPr>
              <w:ind w:right="-107"/>
              <w:rPr>
                <w:lang w:eastAsia="en-US"/>
              </w:rPr>
            </w:pPr>
            <w:r w:rsidRPr="007D27C9">
              <w:rPr>
                <w:lang w:eastAsia="en-US"/>
              </w:rPr>
              <w:t>М. Северіна,</w:t>
            </w:r>
          </w:p>
          <w:p w:rsidR="007D27C9" w:rsidRPr="007D27C9" w:rsidRDefault="007D27C9" w:rsidP="007D27C9">
            <w:pPr>
              <w:ind w:right="-252"/>
              <w:rPr>
                <w:lang w:eastAsia="en-US"/>
              </w:rPr>
            </w:pPr>
            <w:r w:rsidRPr="007D27C9">
              <w:rPr>
                <w:lang w:eastAsia="en-US"/>
              </w:rPr>
              <w:t xml:space="preserve">вихователь-методист </w:t>
            </w:r>
          </w:p>
          <w:p w:rsidR="007D27C9" w:rsidRPr="007D27C9" w:rsidRDefault="007D27C9" w:rsidP="007D27C9">
            <w:pPr>
              <w:ind w:right="-252"/>
              <w:rPr>
                <w:lang w:eastAsia="en-US"/>
              </w:rPr>
            </w:pPr>
            <w:r w:rsidRPr="007D27C9">
              <w:rPr>
                <w:lang w:eastAsia="en-US"/>
              </w:rPr>
              <w:t>В. Яковлєва .</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41199A" w:rsidP="007D27C9">
            <w:pPr>
              <w:tabs>
                <w:tab w:val="left" w:pos="3600"/>
              </w:tabs>
              <w:ind w:left="-108" w:right="-108"/>
              <w:rPr>
                <w:color w:val="FF0000"/>
              </w:rPr>
            </w:pPr>
            <w:r>
              <w:rPr>
                <w:lang w:val="en-US"/>
              </w:rPr>
              <w:t>4</w:t>
            </w:r>
            <w:r w:rsidR="007D27C9" w:rsidRPr="007D27C9">
              <w:t>.3.1.2</w:t>
            </w:r>
          </w:p>
        </w:tc>
        <w:tc>
          <w:tcPr>
            <w:tcW w:w="4677" w:type="dxa"/>
            <w:shd w:val="clear" w:color="auto" w:fill="auto"/>
          </w:tcPr>
          <w:p w:rsidR="007D27C9" w:rsidRPr="007D27C9" w:rsidRDefault="007D27C9" w:rsidP="007D27C9">
            <w:pPr>
              <w:ind w:right="34"/>
              <w:jc w:val="both"/>
              <w:rPr>
                <w:lang w:eastAsia="en-US"/>
              </w:rPr>
            </w:pPr>
            <w:r w:rsidRPr="007D27C9">
              <w:rPr>
                <w:lang w:eastAsia="en-US"/>
              </w:rPr>
              <w:t>Проведення консультацій, бесід з   педагогічними працівниками:</w:t>
            </w:r>
          </w:p>
          <w:p w:rsidR="007D27C9" w:rsidRPr="007D27C9" w:rsidRDefault="007D27C9" w:rsidP="007D27C9">
            <w:pPr>
              <w:pStyle w:val="a4"/>
              <w:tabs>
                <w:tab w:val="left" w:pos="318"/>
              </w:tabs>
              <w:spacing w:after="0" w:line="240" w:lineRule="auto"/>
              <w:ind w:left="34" w:right="34"/>
              <w:jc w:val="both"/>
              <w:rPr>
                <w:rFonts w:ascii="Times New Roman" w:hAnsi="Times New Roman" w:cs="Times New Roman"/>
              </w:rPr>
            </w:pP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 xml:space="preserve"> «Як </w:t>
            </w:r>
            <w:proofErr w:type="spellStart"/>
            <w:r w:rsidRPr="007D27C9">
              <w:rPr>
                <w:rFonts w:ascii="Times New Roman" w:hAnsi="Times New Roman" w:cs="Times New Roman"/>
              </w:rPr>
              <w:t>подбати</w:t>
            </w:r>
            <w:proofErr w:type="spellEnd"/>
            <w:r w:rsidRPr="007D27C9">
              <w:rPr>
                <w:rFonts w:ascii="Times New Roman" w:hAnsi="Times New Roman" w:cs="Times New Roman"/>
              </w:rPr>
              <w:t xml:space="preserve"> про </w:t>
            </w:r>
            <w:proofErr w:type="spellStart"/>
            <w:r w:rsidRPr="007D27C9">
              <w:rPr>
                <w:rFonts w:ascii="Times New Roman" w:hAnsi="Times New Roman" w:cs="Times New Roman"/>
              </w:rPr>
              <w:t>дитину</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якщо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знаходитеся</w:t>
            </w:r>
            <w:proofErr w:type="spellEnd"/>
            <w:r w:rsidRPr="007D27C9">
              <w:rPr>
                <w:rFonts w:ascii="Times New Roman" w:hAnsi="Times New Roman" w:cs="Times New Roman"/>
              </w:rPr>
              <w:t xml:space="preserve"> з нею в </w:t>
            </w:r>
            <w:proofErr w:type="spellStart"/>
            <w:r w:rsidRPr="007D27C9">
              <w:rPr>
                <w:rFonts w:ascii="Times New Roman" w:hAnsi="Times New Roman" w:cs="Times New Roman"/>
              </w:rPr>
              <w:t>укритті</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 xml:space="preserve">Як </w:t>
            </w:r>
            <w:proofErr w:type="spellStart"/>
            <w:r w:rsidRPr="007D27C9">
              <w:rPr>
                <w:rFonts w:ascii="Times New Roman" w:hAnsi="Times New Roman" w:cs="Times New Roman"/>
              </w:rPr>
              <w:t>заспокоїти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під</w:t>
            </w:r>
            <w:proofErr w:type="spellEnd"/>
            <w:r w:rsidRPr="007D27C9">
              <w:rPr>
                <w:rFonts w:ascii="Times New Roman" w:hAnsi="Times New Roman" w:cs="Times New Roman"/>
              </w:rPr>
              <w:t xml:space="preserve"> час </w:t>
            </w:r>
            <w:proofErr w:type="spellStart"/>
            <w:r w:rsidRPr="007D27C9">
              <w:rPr>
                <w:rFonts w:ascii="Times New Roman" w:hAnsi="Times New Roman" w:cs="Times New Roman"/>
              </w:rPr>
              <w:t>війни</w:t>
            </w:r>
            <w:proofErr w:type="spellEnd"/>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Надання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домедичної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допомоги</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разі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надзвичайної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ситуації</w:t>
            </w:r>
            <w:proofErr w:type="spellEnd"/>
            <w:r w:rsidRPr="007D27C9">
              <w:rPr>
                <w:rFonts w:ascii="Times New Roman" w:hAnsi="Times New Roman" w:cs="Times New Roman"/>
              </w:rPr>
              <w:t>»</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shd w:val="clear" w:color="auto" w:fill="FFFFFF"/>
              </w:rPr>
              <w:t xml:space="preserve"> «Про </w:t>
            </w:r>
            <w:proofErr w:type="spellStart"/>
            <w:r w:rsidRPr="007D27C9">
              <w:rPr>
                <w:rFonts w:ascii="Times New Roman" w:hAnsi="Times New Roman" w:cs="Times New Roman"/>
                <w:shd w:val="clear" w:color="auto" w:fill="FFFFFF"/>
              </w:rPr>
              <w:t>антистресове</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харчування</w:t>
            </w:r>
            <w:proofErr w:type="spellEnd"/>
            <w:r w:rsidRPr="007D27C9">
              <w:rPr>
                <w:rFonts w:ascii="Times New Roman" w:hAnsi="Times New Roman" w:cs="Times New Roman"/>
                <w:shd w:val="clear" w:color="auto" w:fill="FFFFFF"/>
              </w:rPr>
              <w:t xml:space="preserve"> та </w:t>
            </w:r>
            <w:proofErr w:type="spellStart"/>
            <w:r w:rsidRPr="007D27C9">
              <w:rPr>
                <w:rFonts w:ascii="Times New Roman" w:hAnsi="Times New Roman" w:cs="Times New Roman"/>
                <w:shd w:val="clear" w:color="auto" w:fill="FFFFFF"/>
              </w:rPr>
              <w:t>принципи</w:t>
            </w:r>
            <w:proofErr w:type="spellEnd"/>
            <w:r w:rsidRPr="007D27C9">
              <w:rPr>
                <w:rFonts w:ascii="Times New Roman" w:hAnsi="Times New Roman" w:cs="Times New Roman"/>
                <w:shd w:val="clear" w:color="auto" w:fill="FFFFFF"/>
              </w:rPr>
              <w:t xml:space="preserve"> здорового </w:t>
            </w:r>
            <w:proofErr w:type="spellStart"/>
            <w:r w:rsidRPr="007D27C9">
              <w:rPr>
                <w:rFonts w:ascii="Times New Roman" w:hAnsi="Times New Roman" w:cs="Times New Roman"/>
                <w:shd w:val="clear" w:color="auto" w:fill="FFFFFF"/>
              </w:rPr>
              <w:t>харчування</w:t>
            </w:r>
            <w:proofErr w:type="spellEnd"/>
            <w:r w:rsidRPr="007D27C9">
              <w:rPr>
                <w:rFonts w:ascii="Times New Roman" w:hAnsi="Times New Roman" w:cs="Times New Roman"/>
                <w:shd w:val="clear" w:color="auto" w:fill="FFFFFF"/>
              </w:rPr>
              <w:t>»</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 xml:space="preserve"> «</w:t>
            </w:r>
            <w:proofErr w:type="spellStart"/>
            <w:r w:rsidRPr="007D27C9">
              <w:rPr>
                <w:rFonts w:ascii="Times New Roman" w:hAnsi="Times New Roman" w:cs="Times New Roman"/>
              </w:rPr>
              <w:t>Виховання</w:t>
            </w:r>
            <w:proofErr w:type="spellEnd"/>
            <w:r w:rsidRPr="007D27C9">
              <w:rPr>
                <w:rFonts w:ascii="Times New Roman" w:hAnsi="Times New Roman" w:cs="Times New Roman"/>
              </w:rPr>
              <w:t xml:space="preserve"> культурно-</w:t>
            </w:r>
            <w:proofErr w:type="spellStart"/>
            <w:r w:rsidRPr="007D27C9">
              <w:rPr>
                <w:rFonts w:ascii="Times New Roman" w:hAnsi="Times New Roman" w:cs="Times New Roman"/>
              </w:rPr>
              <w:t>гігієніч</w:t>
            </w:r>
            <w:proofErr w:type="spellEnd"/>
            <w:r w:rsidRPr="007D27C9">
              <w:rPr>
                <w:rFonts w:ascii="Times New Roman" w:hAnsi="Times New Roman" w:cs="Times New Roman"/>
              </w:rPr>
              <w:t xml:space="preserve">-них </w:t>
            </w:r>
            <w:proofErr w:type="spellStart"/>
            <w:r w:rsidRPr="007D27C9">
              <w:rPr>
                <w:rFonts w:ascii="Times New Roman" w:hAnsi="Times New Roman" w:cs="Times New Roman"/>
              </w:rPr>
              <w:t>навичок</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дошкільників</w:t>
            </w:r>
            <w:proofErr w:type="spellEnd"/>
            <w:r w:rsidRPr="007D27C9">
              <w:rPr>
                <w:rFonts w:ascii="Times New Roman" w:hAnsi="Times New Roman" w:cs="Times New Roman"/>
              </w:rPr>
              <w:t>»;</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 xml:space="preserve">«Про </w:t>
            </w:r>
            <w:proofErr w:type="spellStart"/>
            <w:r w:rsidRPr="007D27C9">
              <w:rPr>
                <w:rFonts w:ascii="Times New Roman" w:hAnsi="Times New Roman" w:cs="Times New Roman"/>
              </w:rPr>
              <w:t>раціональне</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використання</w:t>
            </w:r>
            <w:proofErr w:type="spellEnd"/>
            <w:r w:rsidRPr="007D27C9">
              <w:rPr>
                <w:rFonts w:ascii="Times New Roman" w:hAnsi="Times New Roman" w:cs="Times New Roman"/>
              </w:rPr>
              <w:t xml:space="preserve"> ТЗН у ЗДО»</w:t>
            </w:r>
          </w:p>
          <w:p w:rsidR="007D27C9" w:rsidRPr="008138FE"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8138FE">
              <w:rPr>
                <w:rFonts w:ascii="Times New Roman" w:hAnsi="Times New Roman" w:cs="Times New Roman"/>
              </w:rPr>
              <w:t xml:space="preserve"> «</w:t>
            </w:r>
            <w:proofErr w:type="spellStart"/>
            <w:r w:rsidRPr="008138FE">
              <w:rPr>
                <w:rFonts w:ascii="Times New Roman" w:hAnsi="Times New Roman" w:cs="Times New Roman"/>
              </w:rPr>
              <w:t>Миття</w:t>
            </w:r>
            <w:proofErr w:type="spellEnd"/>
            <w:r w:rsidRPr="008138FE">
              <w:rPr>
                <w:rFonts w:ascii="Times New Roman" w:hAnsi="Times New Roman" w:cs="Times New Roman"/>
              </w:rPr>
              <w:t xml:space="preserve"> </w:t>
            </w:r>
            <w:proofErr w:type="spellStart"/>
            <w:r w:rsidRPr="008138FE">
              <w:rPr>
                <w:rFonts w:ascii="Times New Roman" w:hAnsi="Times New Roman" w:cs="Times New Roman"/>
              </w:rPr>
              <w:t>іграшок</w:t>
            </w:r>
            <w:proofErr w:type="spellEnd"/>
            <w:r w:rsidRPr="008138FE">
              <w:rPr>
                <w:rFonts w:ascii="Times New Roman" w:hAnsi="Times New Roman" w:cs="Times New Roman"/>
              </w:rPr>
              <w:t xml:space="preserve"> та </w:t>
            </w:r>
            <w:proofErr w:type="spellStart"/>
            <w:r w:rsidRPr="008138FE">
              <w:rPr>
                <w:rFonts w:ascii="Times New Roman" w:hAnsi="Times New Roman" w:cs="Times New Roman"/>
              </w:rPr>
              <w:t>ігрового</w:t>
            </w:r>
            <w:proofErr w:type="spellEnd"/>
            <w:r w:rsidRPr="008138FE">
              <w:rPr>
                <w:rFonts w:ascii="Times New Roman" w:hAnsi="Times New Roman" w:cs="Times New Roman"/>
              </w:rPr>
              <w:t xml:space="preserve"> </w:t>
            </w:r>
            <w:proofErr w:type="spellStart"/>
            <w:r w:rsidRPr="008138FE">
              <w:rPr>
                <w:rFonts w:ascii="Times New Roman" w:hAnsi="Times New Roman" w:cs="Times New Roman"/>
              </w:rPr>
              <w:t>обладнання</w:t>
            </w:r>
            <w:proofErr w:type="spellEnd"/>
            <w:r w:rsidRPr="008138FE">
              <w:rPr>
                <w:rFonts w:ascii="Times New Roman" w:hAnsi="Times New Roman" w:cs="Times New Roman"/>
              </w:rPr>
              <w:t xml:space="preserve">: </w:t>
            </w:r>
            <w:proofErr w:type="spellStart"/>
            <w:r w:rsidRPr="008138FE">
              <w:rPr>
                <w:rFonts w:ascii="Times New Roman" w:hAnsi="Times New Roman" w:cs="Times New Roman"/>
              </w:rPr>
              <w:t>основні</w:t>
            </w:r>
            <w:proofErr w:type="spellEnd"/>
            <w:r w:rsidRPr="008138FE">
              <w:rPr>
                <w:rFonts w:ascii="Times New Roman" w:hAnsi="Times New Roman" w:cs="Times New Roman"/>
              </w:rPr>
              <w:t xml:space="preserve"> </w:t>
            </w:r>
            <w:proofErr w:type="spellStart"/>
            <w:r w:rsidRPr="008138FE">
              <w:rPr>
                <w:rFonts w:ascii="Times New Roman" w:hAnsi="Times New Roman" w:cs="Times New Roman"/>
              </w:rPr>
              <w:t>вимоги</w:t>
            </w:r>
            <w:proofErr w:type="spellEnd"/>
            <w:r w:rsidRPr="008138FE">
              <w:rPr>
                <w:rFonts w:ascii="Times New Roman" w:hAnsi="Times New Roman" w:cs="Times New Roman"/>
              </w:rPr>
              <w:t>»;</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Домедична</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допомога</w:t>
            </w:r>
            <w:proofErr w:type="spellEnd"/>
            <w:r w:rsidRPr="007D27C9">
              <w:rPr>
                <w:rFonts w:ascii="Times New Roman" w:hAnsi="Times New Roman" w:cs="Times New Roman"/>
              </w:rPr>
              <w:t xml:space="preserve"> при </w:t>
            </w:r>
            <w:proofErr w:type="spellStart"/>
            <w:r w:rsidRPr="007D27C9">
              <w:rPr>
                <w:rFonts w:ascii="Times New Roman" w:hAnsi="Times New Roman" w:cs="Times New Roman"/>
              </w:rPr>
              <w:t>сонячному</w:t>
            </w:r>
            <w:proofErr w:type="spellEnd"/>
            <w:r w:rsidRPr="007D27C9">
              <w:rPr>
                <w:rFonts w:ascii="Times New Roman" w:hAnsi="Times New Roman" w:cs="Times New Roman"/>
              </w:rPr>
              <w:t xml:space="preserve"> і тепловому </w:t>
            </w:r>
            <w:proofErr w:type="spellStart"/>
            <w:r w:rsidRPr="007D27C9">
              <w:rPr>
                <w:rFonts w:ascii="Times New Roman" w:hAnsi="Times New Roman" w:cs="Times New Roman"/>
              </w:rPr>
              <w:t>ударі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пораненні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тощо</w:t>
            </w:r>
            <w:proofErr w:type="spellEnd"/>
            <w:r w:rsidRPr="007D27C9">
              <w:rPr>
                <w:rFonts w:ascii="Times New Roman" w:hAnsi="Times New Roman" w:cs="Times New Roman"/>
              </w:rPr>
              <w:t>.</w:t>
            </w:r>
            <w:r w:rsidRPr="007D27C9">
              <w:rPr>
                <w:rFonts w:ascii="Times New Roman" w:hAnsi="Times New Roman" w:cs="Times New Roman"/>
                <w:color w:val="595858"/>
                <w:shd w:val="clear" w:color="auto" w:fill="FFFFFF"/>
              </w:rPr>
              <w:t xml:space="preserve"> </w:t>
            </w:r>
            <w:proofErr w:type="spellStart"/>
            <w:r w:rsidRPr="007D27C9">
              <w:rPr>
                <w:rFonts w:ascii="Times New Roman" w:hAnsi="Times New Roman" w:cs="Times New Roman"/>
                <w:shd w:val="clear" w:color="auto" w:fill="FFFFFF"/>
              </w:rPr>
              <w:t>Послідовність</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надання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першої</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долікарської</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допомоги</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9"/>
              </w:numPr>
              <w:tabs>
                <w:tab w:val="left" w:pos="318"/>
              </w:tabs>
              <w:spacing w:after="0" w:line="240" w:lineRule="auto"/>
              <w:ind w:left="34" w:right="34" w:firstLine="0"/>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Рекомендації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щодо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літніх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фізкультурно-оздоровчих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заходів</w:t>
            </w:r>
            <w:proofErr w:type="spellEnd"/>
            <w:r w:rsidRPr="007D27C9">
              <w:rPr>
                <w:rFonts w:ascii="Times New Roman" w:hAnsi="Times New Roman" w:cs="Times New Roman"/>
              </w:rPr>
              <w:t>».</w:t>
            </w:r>
          </w:p>
        </w:tc>
        <w:tc>
          <w:tcPr>
            <w:tcW w:w="1417" w:type="dxa"/>
            <w:shd w:val="clear" w:color="auto" w:fill="auto"/>
          </w:tcPr>
          <w:p w:rsidR="007D27C9" w:rsidRPr="007D27C9" w:rsidRDefault="007D27C9" w:rsidP="007D27C9">
            <w:pPr>
              <w:rPr>
                <w:lang w:eastAsia="en-US"/>
              </w:rPr>
            </w:pPr>
          </w:p>
          <w:p w:rsidR="007D27C9" w:rsidRPr="007D27C9" w:rsidRDefault="007D27C9" w:rsidP="007D27C9">
            <w:pPr>
              <w:rPr>
                <w:lang w:eastAsia="en-US"/>
              </w:rPr>
            </w:pPr>
          </w:p>
          <w:p w:rsidR="007D27C9" w:rsidRPr="007D27C9" w:rsidRDefault="007D27C9" w:rsidP="007D27C9">
            <w:pPr>
              <w:rPr>
                <w:lang w:eastAsia="en-US"/>
              </w:rPr>
            </w:pPr>
          </w:p>
          <w:p w:rsidR="007D27C9" w:rsidRPr="007D27C9" w:rsidRDefault="007D27C9" w:rsidP="007D2730">
            <w:pPr>
              <w:rPr>
                <w:lang w:eastAsia="en-US"/>
              </w:rPr>
            </w:pPr>
          </w:p>
          <w:p w:rsidR="007D27C9" w:rsidRPr="007D27C9" w:rsidRDefault="007D27C9" w:rsidP="007D27C9">
            <w:pPr>
              <w:rPr>
                <w:lang w:eastAsia="en-US"/>
              </w:rPr>
            </w:pPr>
            <w:r w:rsidRPr="007D27C9">
              <w:rPr>
                <w:lang w:eastAsia="en-US"/>
              </w:rPr>
              <w:t xml:space="preserve">Вересень </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 xml:space="preserve">Жовтень </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 xml:space="preserve">Листопад </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Грудень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 xml:space="preserve">Січень </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 xml:space="preserve">Лютий </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Березень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 xml:space="preserve"> Квітень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Травень</w:t>
            </w:r>
          </w:p>
        </w:tc>
        <w:tc>
          <w:tcPr>
            <w:tcW w:w="2127" w:type="dxa"/>
            <w:shd w:val="clear" w:color="auto" w:fill="auto"/>
          </w:tcPr>
          <w:p w:rsidR="007D27C9" w:rsidRPr="007D27C9" w:rsidRDefault="007D27C9" w:rsidP="007D27C9">
            <w:pPr>
              <w:ind w:left="-127" w:right="-107" w:firstLine="127"/>
              <w:rPr>
                <w:lang w:eastAsia="en-US"/>
              </w:rPr>
            </w:pPr>
          </w:p>
          <w:p w:rsidR="007D27C9" w:rsidRPr="007D27C9" w:rsidRDefault="007D27C9" w:rsidP="007D27C9">
            <w:pPr>
              <w:rPr>
                <w:lang w:eastAsia="en-US"/>
              </w:rPr>
            </w:pPr>
            <w:r w:rsidRPr="007D27C9">
              <w:rPr>
                <w:lang w:eastAsia="en-US"/>
              </w:rPr>
              <w:t>сестра м/с</w:t>
            </w:r>
          </w:p>
          <w:p w:rsidR="007D27C9" w:rsidRPr="007D27C9" w:rsidRDefault="007D27C9" w:rsidP="007D27C9">
            <w:pPr>
              <w:rPr>
                <w:lang w:eastAsia="en-US"/>
              </w:rPr>
            </w:pPr>
            <w:r w:rsidRPr="007D27C9">
              <w:rPr>
                <w:lang w:eastAsia="en-US"/>
              </w:rPr>
              <w:t>М.Северіна,</w:t>
            </w:r>
          </w:p>
          <w:p w:rsidR="007D27C9" w:rsidRPr="007D27C9" w:rsidRDefault="007D27C9" w:rsidP="007D27C9">
            <w:pPr>
              <w:rPr>
                <w:lang w:eastAsia="en-US"/>
              </w:rPr>
            </w:pPr>
            <w:r w:rsidRPr="007D27C9">
              <w:rPr>
                <w:lang w:eastAsia="en-US"/>
              </w:rPr>
              <w:t xml:space="preserve">вихователь-методист </w:t>
            </w:r>
          </w:p>
          <w:p w:rsidR="007D27C9" w:rsidRPr="007D27C9" w:rsidRDefault="007D27C9" w:rsidP="007D27C9">
            <w:pPr>
              <w:rPr>
                <w:lang w:eastAsia="en-US"/>
              </w:rPr>
            </w:pPr>
            <w:r w:rsidRPr="007D27C9">
              <w:rPr>
                <w:lang w:eastAsia="en-US"/>
              </w:rPr>
              <w:t xml:space="preserve">В. Яковлєва </w:t>
            </w:r>
          </w:p>
        </w:tc>
        <w:tc>
          <w:tcPr>
            <w:tcW w:w="992" w:type="dxa"/>
            <w:shd w:val="clear" w:color="auto" w:fill="auto"/>
          </w:tcPr>
          <w:p w:rsidR="007D27C9" w:rsidRPr="007D27C9" w:rsidRDefault="007D27C9" w:rsidP="007D27C9"/>
        </w:tc>
      </w:tr>
      <w:tr w:rsidR="007D27C9" w:rsidRPr="007D27C9" w:rsidTr="007D27C9">
        <w:trPr>
          <w:trHeight w:val="1046"/>
        </w:trPr>
        <w:tc>
          <w:tcPr>
            <w:tcW w:w="534" w:type="dxa"/>
            <w:shd w:val="clear" w:color="auto" w:fill="auto"/>
          </w:tcPr>
          <w:p w:rsidR="007D27C9" w:rsidRPr="007D27C9" w:rsidRDefault="0041199A" w:rsidP="007D27C9">
            <w:pPr>
              <w:tabs>
                <w:tab w:val="left" w:pos="3600"/>
              </w:tabs>
              <w:ind w:left="-108" w:right="-108"/>
            </w:pPr>
            <w:r>
              <w:rPr>
                <w:lang w:val="en-US"/>
              </w:rPr>
              <w:t>4</w:t>
            </w:r>
            <w:r w:rsidR="007D27C9" w:rsidRPr="007D27C9">
              <w:t>.3.1.3</w:t>
            </w:r>
          </w:p>
        </w:tc>
        <w:tc>
          <w:tcPr>
            <w:tcW w:w="4677" w:type="dxa"/>
            <w:shd w:val="clear" w:color="auto" w:fill="auto"/>
          </w:tcPr>
          <w:p w:rsidR="007D27C9" w:rsidRPr="007D27C9" w:rsidRDefault="007D27C9" w:rsidP="007D27C9">
            <w:pPr>
              <w:pStyle w:val="a4"/>
              <w:ind w:left="0" w:right="34"/>
              <w:jc w:val="both"/>
              <w:rPr>
                <w:rFonts w:ascii="Times New Roman" w:hAnsi="Times New Roman" w:cs="Times New Roman"/>
              </w:rPr>
            </w:pPr>
            <w:proofErr w:type="spellStart"/>
            <w:r w:rsidRPr="007D27C9">
              <w:rPr>
                <w:rFonts w:ascii="Times New Roman" w:hAnsi="Times New Roman" w:cs="Times New Roman"/>
                <w:shd w:val="clear" w:color="auto" w:fill="FFFFFF"/>
              </w:rPr>
              <w:t>Надання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допомоги</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вихователям</w:t>
            </w:r>
            <w:proofErr w:type="spellEnd"/>
            <w:r w:rsidRPr="007D27C9">
              <w:rPr>
                <w:rFonts w:ascii="Times New Roman" w:hAnsi="Times New Roman" w:cs="Times New Roman"/>
                <w:shd w:val="clear" w:color="auto" w:fill="FFFFFF"/>
              </w:rPr>
              <w:t xml:space="preserve"> в </w:t>
            </w:r>
            <w:proofErr w:type="spellStart"/>
            <w:r w:rsidRPr="007D27C9">
              <w:rPr>
                <w:rFonts w:ascii="Times New Roman" w:hAnsi="Times New Roman" w:cs="Times New Roman"/>
                <w:shd w:val="clear" w:color="auto" w:fill="FFFFFF"/>
              </w:rPr>
              <w:t>облаштуванні</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тематичного</w:t>
            </w:r>
            <w:proofErr w:type="spellEnd"/>
            <w:r w:rsidRPr="007D27C9">
              <w:rPr>
                <w:rFonts w:ascii="Times New Roman" w:hAnsi="Times New Roman" w:cs="Times New Roman"/>
                <w:shd w:val="clear" w:color="auto" w:fill="FFFFFF"/>
              </w:rPr>
              <w:t xml:space="preserve"> стенда «</w:t>
            </w:r>
            <w:proofErr w:type="spellStart"/>
            <w:r w:rsidRPr="007D27C9">
              <w:rPr>
                <w:rFonts w:ascii="Times New Roman" w:hAnsi="Times New Roman" w:cs="Times New Roman"/>
                <w:shd w:val="clear" w:color="auto" w:fill="FFFFFF"/>
              </w:rPr>
              <w:t>Безпека</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дитини</w:t>
            </w:r>
            <w:proofErr w:type="spellEnd"/>
            <w:r w:rsidRPr="007D27C9">
              <w:rPr>
                <w:rFonts w:ascii="Times New Roman" w:hAnsi="Times New Roman" w:cs="Times New Roman"/>
                <w:shd w:val="clear" w:color="auto" w:fill="FFFFFF"/>
              </w:rPr>
              <w:t>».</w:t>
            </w:r>
          </w:p>
        </w:tc>
        <w:tc>
          <w:tcPr>
            <w:tcW w:w="1417" w:type="dxa"/>
            <w:shd w:val="clear" w:color="auto" w:fill="auto"/>
          </w:tcPr>
          <w:p w:rsidR="007D27C9" w:rsidRPr="007D27C9" w:rsidRDefault="007D27C9" w:rsidP="007D27C9">
            <w:pPr>
              <w:widowControl w:val="0"/>
              <w:autoSpaceDE w:val="0"/>
              <w:autoSpaceDN w:val="0"/>
              <w:adjustRightInd w:val="0"/>
              <w:jc w:val="center"/>
            </w:pPr>
          </w:p>
          <w:p w:rsidR="007D27C9" w:rsidRPr="007D27C9" w:rsidRDefault="007D27C9" w:rsidP="007D27C9">
            <w:pPr>
              <w:widowControl w:val="0"/>
              <w:autoSpaceDE w:val="0"/>
              <w:autoSpaceDN w:val="0"/>
              <w:adjustRightInd w:val="0"/>
              <w:jc w:val="center"/>
            </w:pPr>
            <w:r w:rsidRPr="007D27C9">
              <w:t>Вересень</w:t>
            </w:r>
          </w:p>
          <w:p w:rsidR="007D27C9" w:rsidRPr="007D27C9" w:rsidRDefault="007D27C9" w:rsidP="007D27C9">
            <w:pPr>
              <w:widowControl w:val="0"/>
              <w:autoSpaceDE w:val="0"/>
              <w:autoSpaceDN w:val="0"/>
              <w:adjustRightInd w:val="0"/>
              <w:jc w:val="center"/>
            </w:pPr>
          </w:p>
        </w:tc>
        <w:tc>
          <w:tcPr>
            <w:tcW w:w="2127" w:type="dxa"/>
            <w:shd w:val="clear" w:color="auto" w:fill="auto"/>
          </w:tcPr>
          <w:p w:rsidR="007D27C9" w:rsidRPr="007D27C9" w:rsidRDefault="007D27C9" w:rsidP="007D27C9">
            <w:pPr>
              <w:widowControl w:val="0"/>
              <w:autoSpaceDE w:val="0"/>
              <w:autoSpaceDN w:val="0"/>
              <w:adjustRightInd w:val="0"/>
              <w:ind w:right="-122" w:hanging="107"/>
              <w:jc w:val="center"/>
            </w:pPr>
            <w:r w:rsidRPr="007D27C9">
              <w:t>М.Северіна сестра медична старша</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41199A" w:rsidP="0041199A">
            <w:pPr>
              <w:tabs>
                <w:tab w:val="left" w:pos="3600"/>
              </w:tabs>
              <w:ind w:left="-108" w:right="-108"/>
            </w:pPr>
            <w:r>
              <w:rPr>
                <w:lang w:val="en-US"/>
              </w:rPr>
              <w:t>4</w:t>
            </w:r>
            <w:r>
              <w:t>.</w:t>
            </w:r>
            <w:r w:rsidR="007D27C9" w:rsidRPr="007D27C9">
              <w:t>3.1.4</w:t>
            </w:r>
          </w:p>
        </w:tc>
        <w:tc>
          <w:tcPr>
            <w:tcW w:w="4677" w:type="dxa"/>
            <w:shd w:val="clear" w:color="auto" w:fill="auto"/>
          </w:tcPr>
          <w:p w:rsidR="007D27C9" w:rsidRPr="007D27C9" w:rsidRDefault="007D27C9" w:rsidP="007D27C9">
            <w:pPr>
              <w:pStyle w:val="a4"/>
              <w:ind w:left="0" w:right="33"/>
              <w:jc w:val="both"/>
              <w:rPr>
                <w:rFonts w:ascii="Times New Roman" w:hAnsi="Times New Roman" w:cs="Times New Roman"/>
                <w:shd w:val="clear" w:color="auto" w:fill="FFFFFF"/>
              </w:rPr>
            </w:pPr>
            <w:proofErr w:type="spellStart"/>
            <w:r w:rsidRPr="007D27C9">
              <w:rPr>
                <w:rFonts w:ascii="Times New Roman" w:hAnsi="Times New Roman" w:cs="Times New Roman"/>
                <w:shd w:val="clear" w:color="auto" w:fill="FFFFFF"/>
              </w:rPr>
              <w:t>Відвідування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освітнього</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процесу</w:t>
            </w:r>
            <w:proofErr w:type="spellEnd"/>
            <w:r w:rsidRPr="007D27C9">
              <w:rPr>
                <w:rFonts w:ascii="Times New Roman" w:hAnsi="Times New Roman" w:cs="Times New Roman"/>
                <w:shd w:val="clear" w:color="auto" w:fill="FFFFFF"/>
              </w:rPr>
              <w:t xml:space="preserve"> з  </w:t>
            </w:r>
            <w:proofErr w:type="spellStart"/>
            <w:r w:rsidRPr="007D27C9">
              <w:rPr>
                <w:rFonts w:ascii="Times New Roman" w:hAnsi="Times New Roman" w:cs="Times New Roman"/>
                <w:shd w:val="clear" w:color="auto" w:fill="FFFFFF"/>
              </w:rPr>
              <w:t>питань</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виховання</w:t>
            </w:r>
            <w:proofErr w:type="spellEnd"/>
            <w:r w:rsidRPr="007D27C9">
              <w:rPr>
                <w:rFonts w:ascii="Times New Roman" w:hAnsi="Times New Roman" w:cs="Times New Roman"/>
                <w:shd w:val="clear" w:color="auto" w:fill="FFFFFF"/>
              </w:rPr>
              <w:t xml:space="preserve"> у </w:t>
            </w:r>
            <w:proofErr w:type="spellStart"/>
            <w:r w:rsidRPr="007D27C9">
              <w:rPr>
                <w:rFonts w:ascii="Times New Roman" w:hAnsi="Times New Roman" w:cs="Times New Roman"/>
                <w:shd w:val="clear" w:color="auto" w:fill="FFFFFF"/>
              </w:rPr>
              <w:t>дітей</w:t>
            </w:r>
            <w:proofErr w:type="spellEnd"/>
            <w:r w:rsidRPr="007D27C9">
              <w:rPr>
                <w:rFonts w:ascii="Times New Roman" w:hAnsi="Times New Roman" w:cs="Times New Roman"/>
                <w:shd w:val="clear" w:color="auto" w:fill="FFFFFF"/>
              </w:rPr>
              <w:t xml:space="preserve"> культурно-</w:t>
            </w:r>
            <w:proofErr w:type="spellStart"/>
            <w:r w:rsidRPr="007D27C9">
              <w:rPr>
                <w:rFonts w:ascii="Times New Roman" w:hAnsi="Times New Roman" w:cs="Times New Roman"/>
                <w:shd w:val="clear" w:color="auto" w:fill="FFFFFF"/>
              </w:rPr>
              <w:t>гігієнічних</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навичок</w:t>
            </w:r>
            <w:proofErr w:type="spellEnd"/>
            <w:r w:rsidRPr="007D27C9">
              <w:rPr>
                <w:rFonts w:ascii="Times New Roman" w:hAnsi="Times New Roman" w:cs="Times New Roman"/>
                <w:shd w:val="clear" w:color="auto" w:fill="FFFFFF"/>
              </w:rPr>
              <w:t>.</w:t>
            </w:r>
          </w:p>
        </w:tc>
        <w:tc>
          <w:tcPr>
            <w:tcW w:w="1417" w:type="dxa"/>
            <w:shd w:val="clear" w:color="auto" w:fill="auto"/>
          </w:tcPr>
          <w:p w:rsidR="007D27C9" w:rsidRPr="007D27C9" w:rsidRDefault="007D27C9" w:rsidP="007D27C9">
            <w:pPr>
              <w:widowControl w:val="0"/>
              <w:autoSpaceDE w:val="0"/>
              <w:autoSpaceDN w:val="0"/>
              <w:adjustRightInd w:val="0"/>
              <w:jc w:val="center"/>
            </w:pPr>
          </w:p>
          <w:p w:rsidR="007D27C9" w:rsidRPr="007D27C9" w:rsidRDefault="007D27C9" w:rsidP="007D27C9">
            <w:pPr>
              <w:widowControl w:val="0"/>
              <w:autoSpaceDE w:val="0"/>
              <w:autoSpaceDN w:val="0"/>
              <w:adjustRightInd w:val="0"/>
              <w:jc w:val="center"/>
            </w:pPr>
          </w:p>
          <w:p w:rsidR="007D27C9" w:rsidRPr="007D27C9" w:rsidRDefault="007D27C9" w:rsidP="007D27C9">
            <w:pPr>
              <w:widowControl w:val="0"/>
              <w:autoSpaceDE w:val="0"/>
              <w:autoSpaceDN w:val="0"/>
              <w:adjustRightInd w:val="0"/>
              <w:jc w:val="center"/>
            </w:pPr>
          </w:p>
        </w:tc>
        <w:tc>
          <w:tcPr>
            <w:tcW w:w="2127" w:type="dxa"/>
            <w:shd w:val="clear" w:color="auto" w:fill="auto"/>
          </w:tcPr>
          <w:p w:rsidR="007D27C9" w:rsidRPr="007D27C9" w:rsidRDefault="007D27C9" w:rsidP="007D27C9">
            <w:pPr>
              <w:widowControl w:val="0"/>
              <w:autoSpaceDE w:val="0"/>
              <w:autoSpaceDN w:val="0"/>
              <w:adjustRightInd w:val="0"/>
              <w:ind w:right="-122" w:hanging="107"/>
              <w:jc w:val="center"/>
            </w:pPr>
            <w:r w:rsidRPr="007D27C9">
              <w:t>М. Северіна сестра медична старша</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41199A" w:rsidP="007D27C9">
            <w:pPr>
              <w:tabs>
                <w:tab w:val="left" w:pos="3600"/>
              </w:tabs>
              <w:ind w:left="-108" w:right="-108"/>
            </w:pPr>
            <w:r>
              <w:t>4</w:t>
            </w:r>
            <w:r w:rsidR="007D27C9" w:rsidRPr="007D27C9">
              <w:t>.3.1.5</w:t>
            </w:r>
          </w:p>
        </w:tc>
        <w:tc>
          <w:tcPr>
            <w:tcW w:w="4677" w:type="dxa"/>
            <w:shd w:val="clear" w:color="auto" w:fill="auto"/>
          </w:tcPr>
          <w:p w:rsidR="007D27C9" w:rsidRPr="007D27C9" w:rsidRDefault="007D27C9" w:rsidP="007D27C9">
            <w:pPr>
              <w:pStyle w:val="a4"/>
              <w:ind w:left="0" w:right="34"/>
              <w:jc w:val="both"/>
              <w:rPr>
                <w:rFonts w:ascii="Times New Roman" w:hAnsi="Times New Roman" w:cs="Times New Roman"/>
                <w:shd w:val="clear" w:color="auto" w:fill="FFFFFF"/>
              </w:rPr>
            </w:pPr>
            <w:proofErr w:type="spellStart"/>
            <w:r w:rsidRPr="007D27C9">
              <w:rPr>
                <w:rFonts w:ascii="Times New Roman" w:hAnsi="Times New Roman" w:cs="Times New Roman"/>
                <w:shd w:val="clear" w:color="auto" w:fill="FFFFFF"/>
              </w:rPr>
              <w:t>Забезпечення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своєчасного</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проходження</w:t>
            </w:r>
            <w:proofErr w:type="spellEnd"/>
            <w:r w:rsidRPr="007D27C9">
              <w:rPr>
                <w:rFonts w:ascii="Times New Roman" w:hAnsi="Times New Roman" w:cs="Times New Roman"/>
                <w:shd w:val="clear" w:color="auto" w:fill="FFFFFF"/>
              </w:rPr>
              <w:t xml:space="preserve"> педагогами та техперсоналом </w:t>
            </w:r>
            <w:proofErr w:type="spellStart"/>
            <w:r w:rsidRPr="007D27C9">
              <w:rPr>
                <w:rFonts w:ascii="Times New Roman" w:hAnsi="Times New Roman" w:cs="Times New Roman"/>
                <w:shd w:val="clear" w:color="auto" w:fill="FFFFFF"/>
              </w:rPr>
              <w:t>санмінімуму</w:t>
            </w:r>
            <w:proofErr w:type="spellEnd"/>
            <w:r w:rsidRPr="007D27C9">
              <w:rPr>
                <w:rFonts w:ascii="Times New Roman" w:hAnsi="Times New Roman" w:cs="Times New Roman"/>
                <w:shd w:val="clear" w:color="auto" w:fill="FFFFFF"/>
              </w:rPr>
              <w:t xml:space="preserve">. </w:t>
            </w:r>
          </w:p>
        </w:tc>
        <w:tc>
          <w:tcPr>
            <w:tcW w:w="1417" w:type="dxa"/>
            <w:shd w:val="clear" w:color="auto" w:fill="auto"/>
          </w:tcPr>
          <w:p w:rsidR="007D27C9" w:rsidRPr="007D27C9" w:rsidRDefault="007D27C9" w:rsidP="007D27C9">
            <w:pPr>
              <w:widowControl w:val="0"/>
              <w:autoSpaceDE w:val="0"/>
              <w:autoSpaceDN w:val="0"/>
              <w:adjustRightInd w:val="0"/>
              <w:jc w:val="center"/>
            </w:pPr>
            <w:r w:rsidRPr="007D27C9">
              <w:t>до 08.12.</w:t>
            </w:r>
          </w:p>
        </w:tc>
        <w:tc>
          <w:tcPr>
            <w:tcW w:w="2127" w:type="dxa"/>
            <w:shd w:val="clear" w:color="auto" w:fill="auto"/>
          </w:tcPr>
          <w:p w:rsidR="007D27C9" w:rsidRPr="007D27C9" w:rsidRDefault="007D27C9" w:rsidP="007D27C9">
            <w:pPr>
              <w:widowControl w:val="0"/>
              <w:autoSpaceDE w:val="0"/>
              <w:autoSpaceDN w:val="0"/>
              <w:adjustRightInd w:val="0"/>
              <w:ind w:right="-122" w:hanging="107"/>
              <w:jc w:val="center"/>
            </w:pPr>
            <w:r w:rsidRPr="007D27C9">
              <w:t xml:space="preserve">М. Северіна  </w:t>
            </w:r>
          </w:p>
          <w:p w:rsidR="007D27C9" w:rsidRPr="007D27C9" w:rsidRDefault="007D27C9" w:rsidP="007D27C9">
            <w:pPr>
              <w:widowControl w:val="0"/>
              <w:autoSpaceDE w:val="0"/>
              <w:autoSpaceDN w:val="0"/>
              <w:adjustRightInd w:val="0"/>
              <w:ind w:right="-122" w:hanging="107"/>
              <w:jc w:val="center"/>
            </w:pPr>
            <w:r w:rsidRPr="007D27C9">
              <w:t>сестра медична старша</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C9" w:rsidP="007D27C9">
            <w:pPr>
              <w:widowControl w:val="0"/>
              <w:autoSpaceDE w:val="0"/>
              <w:autoSpaceDN w:val="0"/>
              <w:adjustRightInd w:val="0"/>
              <w:ind w:left="-10" w:firstLine="10"/>
              <w:jc w:val="center"/>
            </w:pPr>
          </w:p>
        </w:tc>
        <w:tc>
          <w:tcPr>
            <w:tcW w:w="4677" w:type="dxa"/>
            <w:shd w:val="clear" w:color="auto" w:fill="auto"/>
          </w:tcPr>
          <w:p w:rsidR="007D27C9" w:rsidRPr="007D27C9" w:rsidRDefault="007D27C9" w:rsidP="007D27C9">
            <w:pPr>
              <w:widowControl w:val="0"/>
              <w:autoSpaceDE w:val="0"/>
              <w:autoSpaceDN w:val="0"/>
              <w:adjustRightInd w:val="0"/>
              <w:jc w:val="both"/>
              <w:rPr>
                <w:b/>
                <w:i/>
              </w:rPr>
            </w:pPr>
            <w:r w:rsidRPr="007D27C9">
              <w:rPr>
                <w:b/>
                <w:i/>
              </w:rPr>
              <w:t xml:space="preserve"> З батьками</w:t>
            </w:r>
          </w:p>
        </w:tc>
        <w:tc>
          <w:tcPr>
            <w:tcW w:w="1417" w:type="dxa"/>
            <w:shd w:val="clear" w:color="auto" w:fill="auto"/>
          </w:tcPr>
          <w:p w:rsidR="007D27C9" w:rsidRPr="007D27C9" w:rsidRDefault="007D27C9" w:rsidP="007D27C9">
            <w:pPr>
              <w:widowControl w:val="0"/>
              <w:autoSpaceDE w:val="0"/>
              <w:autoSpaceDN w:val="0"/>
              <w:adjustRightInd w:val="0"/>
              <w:ind w:left="-108" w:right="-109"/>
              <w:jc w:val="center"/>
            </w:pPr>
          </w:p>
        </w:tc>
        <w:tc>
          <w:tcPr>
            <w:tcW w:w="2127" w:type="dxa"/>
            <w:shd w:val="clear" w:color="auto" w:fill="auto"/>
          </w:tcPr>
          <w:p w:rsidR="007D27C9" w:rsidRPr="007D27C9" w:rsidRDefault="007D27C9" w:rsidP="007D27C9">
            <w:pPr>
              <w:widowControl w:val="0"/>
              <w:autoSpaceDE w:val="0"/>
              <w:autoSpaceDN w:val="0"/>
              <w:adjustRightInd w:val="0"/>
              <w:ind w:right="-122" w:hanging="107"/>
              <w:jc w:val="center"/>
            </w:pPr>
          </w:p>
        </w:tc>
        <w:tc>
          <w:tcPr>
            <w:tcW w:w="992" w:type="dxa"/>
            <w:shd w:val="clear" w:color="auto" w:fill="auto"/>
          </w:tcPr>
          <w:p w:rsidR="007D27C9" w:rsidRPr="007D27C9" w:rsidRDefault="007D27C9" w:rsidP="007D27C9"/>
        </w:tc>
      </w:tr>
      <w:tr w:rsidR="007D27C9" w:rsidRPr="007D27C9" w:rsidTr="008138FE">
        <w:trPr>
          <w:trHeight w:val="2399"/>
        </w:trPr>
        <w:tc>
          <w:tcPr>
            <w:tcW w:w="534" w:type="dxa"/>
            <w:shd w:val="clear" w:color="auto" w:fill="auto"/>
          </w:tcPr>
          <w:p w:rsidR="007D27C9" w:rsidRPr="007D27C9" w:rsidRDefault="0041199A" w:rsidP="007D27C9">
            <w:pPr>
              <w:tabs>
                <w:tab w:val="left" w:pos="3600"/>
              </w:tabs>
              <w:ind w:left="-108" w:right="-108"/>
              <w:rPr>
                <w:color w:val="FF0000"/>
              </w:rPr>
            </w:pPr>
            <w:r>
              <w:lastRenderedPageBreak/>
              <w:t>4</w:t>
            </w:r>
            <w:r w:rsidR="007D27C9" w:rsidRPr="007D27C9">
              <w:t>.3.2.1</w:t>
            </w:r>
          </w:p>
        </w:tc>
        <w:tc>
          <w:tcPr>
            <w:tcW w:w="4677" w:type="dxa"/>
            <w:shd w:val="clear" w:color="auto" w:fill="auto"/>
          </w:tcPr>
          <w:p w:rsidR="007D27C9" w:rsidRPr="007D27C9" w:rsidRDefault="007D27C9" w:rsidP="007D27C9">
            <w:pPr>
              <w:ind w:right="34"/>
              <w:jc w:val="both"/>
              <w:rPr>
                <w:lang w:eastAsia="en-US"/>
              </w:rPr>
            </w:pPr>
            <w:r w:rsidRPr="007D27C9">
              <w:rPr>
                <w:lang w:eastAsia="en-US"/>
              </w:rPr>
              <w:t xml:space="preserve">Забезпечення батьків </w:t>
            </w:r>
            <w:proofErr w:type="spellStart"/>
            <w:r w:rsidRPr="007D27C9">
              <w:rPr>
                <w:lang w:eastAsia="en-US"/>
              </w:rPr>
              <w:t>санітарно-</w:t>
            </w:r>
            <w:proofErr w:type="spellEnd"/>
            <w:r w:rsidRPr="007D27C9">
              <w:rPr>
                <w:lang w:eastAsia="en-US"/>
              </w:rPr>
              <w:t xml:space="preserve"> просвітницькими матеріалами щодо:</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збереження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життя</w:t>
            </w:r>
            <w:proofErr w:type="spellEnd"/>
            <w:r w:rsidRPr="007D27C9">
              <w:rPr>
                <w:rFonts w:ascii="Times New Roman" w:hAnsi="Times New Roman" w:cs="Times New Roman"/>
              </w:rPr>
              <w:t xml:space="preserve"> та </w:t>
            </w:r>
            <w:proofErr w:type="spellStart"/>
            <w:r w:rsidRPr="007D27C9">
              <w:rPr>
                <w:rFonts w:ascii="Times New Roman" w:hAnsi="Times New Roman" w:cs="Times New Roman"/>
              </w:rPr>
              <w:t>здоров’я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 xml:space="preserve"> в </w:t>
            </w:r>
            <w:proofErr w:type="spellStart"/>
            <w:r w:rsidRPr="007D27C9">
              <w:rPr>
                <w:rFonts w:ascii="Times New Roman" w:hAnsi="Times New Roman" w:cs="Times New Roman"/>
              </w:rPr>
              <w:t>умовах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війни</w:t>
            </w:r>
            <w:proofErr w:type="spellEnd"/>
            <w:r w:rsidRPr="007D27C9">
              <w:rPr>
                <w:rFonts w:ascii="Times New Roman" w:hAnsi="Times New Roman" w:cs="Times New Roman"/>
              </w:rPr>
              <w:t xml:space="preserve"> та </w:t>
            </w:r>
            <w:proofErr w:type="spellStart"/>
            <w:r w:rsidRPr="007D27C9">
              <w:rPr>
                <w:rFonts w:ascii="Times New Roman" w:hAnsi="Times New Roman" w:cs="Times New Roman"/>
              </w:rPr>
              <w:t>надзвичайних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ситуацій</w:t>
            </w:r>
            <w:proofErr w:type="spellEnd"/>
            <w:r w:rsidRPr="007D27C9">
              <w:rPr>
                <w:rFonts w:ascii="Times New Roman" w:hAnsi="Times New Roman" w:cs="Times New Roman"/>
              </w:rPr>
              <w:t>;</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санітарно-гігієнічного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виховання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дошкільників</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дотримання</w:t>
            </w:r>
            <w:proofErr w:type="spellEnd"/>
            <w:r w:rsidRPr="007D27C9">
              <w:rPr>
                <w:rFonts w:ascii="Times New Roman" w:hAnsi="Times New Roman" w:cs="Times New Roman"/>
              </w:rPr>
              <w:t xml:space="preserve"> здорового способу </w:t>
            </w:r>
            <w:proofErr w:type="spellStart"/>
            <w:r w:rsidRPr="007D27C9">
              <w:rPr>
                <w:rFonts w:ascii="Times New Roman" w:hAnsi="Times New Roman" w:cs="Times New Roman"/>
              </w:rPr>
              <w:t>життя</w:t>
            </w:r>
            <w:proofErr w:type="spellEnd"/>
            <w:r w:rsidRPr="007D27C9">
              <w:rPr>
                <w:rFonts w:ascii="Times New Roman" w:hAnsi="Times New Roman" w:cs="Times New Roman"/>
              </w:rPr>
              <w:t xml:space="preserve">; </w:t>
            </w:r>
          </w:p>
          <w:p w:rsidR="007D27C9" w:rsidRPr="007D27C9" w:rsidRDefault="007D27C9" w:rsidP="007D27C9">
            <w:pPr>
              <w:pStyle w:val="a4"/>
              <w:numPr>
                <w:ilvl w:val="0"/>
                <w:numId w:val="38"/>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профілактики</w:t>
            </w:r>
            <w:proofErr w:type="spellEnd"/>
            <w:r w:rsidRPr="007D27C9">
              <w:rPr>
                <w:rFonts w:ascii="Times New Roman" w:hAnsi="Times New Roman" w:cs="Times New Roman"/>
              </w:rPr>
              <w:t xml:space="preserve"> ГРВІ.</w:t>
            </w:r>
          </w:p>
          <w:p w:rsidR="007D27C9" w:rsidRPr="007D27C9" w:rsidRDefault="007D27C9" w:rsidP="007D27C9">
            <w:pPr>
              <w:pStyle w:val="a4"/>
              <w:ind w:left="318" w:right="34"/>
              <w:jc w:val="both"/>
              <w:rPr>
                <w:rFonts w:ascii="Times New Roman" w:hAnsi="Times New Roman" w:cs="Times New Roman"/>
              </w:rPr>
            </w:pPr>
          </w:p>
        </w:tc>
        <w:tc>
          <w:tcPr>
            <w:tcW w:w="1417" w:type="dxa"/>
            <w:shd w:val="clear" w:color="auto" w:fill="auto"/>
          </w:tcPr>
          <w:p w:rsidR="007D27C9" w:rsidRPr="007D27C9" w:rsidRDefault="007D27C9" w:rsidP="007D27C9">
            <w:pPr>
              <w:rPr>
                <w:lang w:eastAsia="en-US"/>
              </w:rPr>
            </w:pPr>
            <w:r w:rsidRPr="007D27C9">
              <w:rPr>
                <w:lang w:eastAsia="en-US"/>
              </w:rPr>
              <w:t xml:space="preserve">Не рідше </w:t>
            </w:r>
          </w:p>
          <w:p w:rsidR="007D27C9" w:rsidRPr="007D27C9" w:rsidRDefault="007D27C9" w:rsidP="007D27C9">
            <w:pPr>
              <w:rPr>
                <w:lang w:eastAsia="en-US"/>
              </w:rPr>
            </w:pPr>
            <w:r w:rsidRPr="007D27C9">
              <w:rPr>
                <w:lang w:eastAsia="en-US"/>
              </w:rPr>
              <w:t>1-2 р/міс</w:t>
            </w:r>
          </w:p>
        </w:tc>
        <w:tc>
          <w:tcPr>
            <w:tcW w:w="2127" w:type="dxa"/>
            <w:shd w:val="clear" w:color="auto" w:fill="auto"/>
          </w:tcPr>
          <w:p w:rsidR="007D27C9" w:rsidRPr="007D27C9" w:rsidRDefault="007D27C9" w:rsidP="007D27C9">
            <w:pPr>
              <w:rPr>
                <w:lang w:eastAsia="en-US"/>
              </w:rPr>
            </w:pPr>
            <w:r w:rsidRPr="007D27C9">
              <w:rPr>
                <w:lang w:eastAsia="en-US"/>
              </w:rPr>
              <w:t xml:space="preserve">Директор  </w:t>
            </w:r>
          </w:p>
          <w:p w:rsidR="007D27C9" w:rsidRPr="007D27C9" w:rsidRDefault="007D27C9" w:rsidP="007D27C9">
            <w:pPr>
              <w:rPr>
                <w:lang w:eastAsia="en-US"/>
              </w:rPr>
            </w:pPr>
            <w:r w:rsidRPr="007D27C9">
              <w:rPr>
                <w:lang w:eastAsia="en-US"/>
              </w:rPr>
              <w:t>О. Корж,</w:t>
            </w:r>
          </w:p>
          <w:p w:rsidR="007D27C9" w:rsidRPr="007D27C9" w:rsidRDefault="007D27C9" w:rsidP="007D27C9">
            <w:pPr>
              <w:rPr>
                <w:lang w:eastAsia="en-US"/>
              </w:rPr>
            </w:pPr>
            <w:r w:rsidRPr="007D27C9">
              <w:rPr>
                <w:lang w:eastAsia="en-US"/>
              </w:rPr>
              <w:t>Вихователі,</w:t>
            </w:r>
          </w:p>
          <w:p w:rsidR="007D27C9" w:rsidRPr="007D27C9" w:rsidRDefault="007D27C9" w:rsidP="007D27C9">
            <w:pPr>
              <w:rPr>
                <w:lang w:eastAsia="en-US"/>
              </w:rPr>
            </w:pPr>
            <w:r w:rsidRPr="007D27C9">
              <w:rPr>
                <w:lang w:eastAsia="en-US"/>
              </w:rPr>
              <w:t>сестра м/с</w:t>
            </w:r>
          </w:p>
          <w:p w:rsidR="007D27C9" w:rsidRPr="007D27C9" w:rsidRDefault="007D27C9" w:rsidP="007D27C9">
            <w:pPr>
              <w:rPr>
                <w:lang w:eastAsia="en-US"/>
              </w:rPr>
            </w:pPr>
            <w:r w:rsidRPr="007D27C9">
              <w:rPr>
                <w:lang w:eastAsia="en-US"/>
              </w:rPr>
              <w:t>М. Северіна,</w:t>
            </w:r>
          </w:p>
          <w:p w:rsidR="007D27C9" w:rsidRPr="007D27C9" w:rsidRDefault="007D27C9" w:rsidP="007D27C9">
            <w:pPr>
              <w:rPr>
                <w:lang w:eastAsia="en-US"/>
              </w:rPr>
            </w:pPr>
            <w:r w:rsidRPr="007D27C9">
              <w:rPr>
                <w:lang w:eastAsia="en-US"/>
              </w:rPr>
              <w:t xml:space="preserve">вихователь-методист </w:t>
            </w:r>
          </w:p>
          <w:p w:rsidR="007D27C9" w:rsidRPr="007D27C9" w:rsidRDefault="007D27C9" w:rsidP="007D27C9">
            <w:pPr>
              <w:rPr>
                <w:lang w:eastAsia="en-US"/>
              </w:rPr>
            </w:pPr>
            <w:r w:rsidRPr="007D27C9">
              <w:rPr>
                <w:lang w:eastAsia="en-US"/>
              </w:rPr>
              <w:t xml:space="preserve">В. Яковлєва  </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C9">
            <w:pPr>
              <w:tabs>
                <w:tab w:val="left" w:pos="3600"/>
              </w:tabs>
              <w:ind w:left="-108" w:right="-108"/>
              <w:rPr>
                <w:color w:val="FF0000"/>
              </w:rPr>
            </w:pPr>
            <w:r>
              <w:t>4</w:t>
            </w:r>
            <w:r w:rsidR="007D27C9" w:rsidRPr="007D27C9">
              <w:t>.3.2.2</w:t>
            </w:r>
          </w:p>
        </w:tc>
        <w:tc>
          <w:tcPr>
            <w:tcW w:w="4677" w:type="dxa"/>
            <w:shd w:val="clear" w:color="auto" w:fill="auto"/>
          </w:tcPr>
          <w:p w:rsidR="007D27C9" w:rsidRPr="007D27C9" w:rsidRDefault="007D27C9" w:rsidP="007D27C9">
            <w:pPr>
              <w:ind w:right="34"/>
              <w:jc w:val="both"/>
              <w:rPr>
                <w:lang w:eastAsia="en-US"/>
              </w:rPr>
            </w:pPr>
            <w:r w:rsidRPr="007D27C9">
              <w:rPr>
                <w:lang w:eastAsia="en-US"/>
              </w:rPr>
              <w:t>Ознайомлення батьків з розпорядком  дня у вікових групах (який відповідає гігієнічним нормам щодо тривалості занять, прогулянок, рухової активності, сну, кратності прийому їжі та організації інших видів діяльності дітей) в умовах дії правового режиму воєнного стану.</w:t>
            </w:r>
          </w:p>
        </w:tc>
        <w:tc>
          <w:tcPr>
            <w:tcW w:w="1417" w:type="dxa"/>
            <w:shd w:val="clear" w:color="auto" w:fill="auto"/>
          </w:tcPr>
          <w:p w:rsidR="007D27C9" w:rsidRPr="007D27C9" w:rsidRDefault="007D27C9" w:rsidP="007D27C9">
            <w:pPr>
              <w:rPr>
                <w:lang w:eastAsia="en-US"/>
              </w:rPr>
            </w:pPr>
            <w:r w:rsidRPr="007D27C9">
              <w:rPr>
                <w:lang w:eastAsia="en-US"/>
              </w:rPr>
              <w:t>До 10.09.</w:t>
            </w:r>
          </w:p>
        </w:tc>
        <w:tc>
          <w:tcPr>
            <w:tcW w:w="2127" w:type="dxa"/>
            <w:shd w:val="clear" w:color="auto" w:fill="auto"/>
          </w:tcPr>
          <w:p w:rsidR="007D27C9" w:rsidRPr="007D27C9" w:rsidRDefault="007D27C9" w:rsidP="007D27C9">
            <w:pPr>
              <w:ind w:right="-107"/>
              <w:rPr>
                <w:lang w:eastAsia="en-US"/>
              </w:rPr>
            </w:pPr>
            <w:r w:rsidRPr="007D27C9">
              <w:rPr>
                <w:lang w:eastAsia="en-US"/>
              </w:rPr>
              <w:t xml:space="preserve">Директор </w:t>
            </w:r>
          </w:p>
          <w:p w:rsidR="007D27C9" w:rsidRPr="007D27C9" w:rsidRDefault="007D27C9" w:rsidP="007D27C9">
            <w:pPr>
              <w:ind w:right="-107"/>
              <w:rPr>
                <w:lang w:eastAsia="en-US"/>
              </w:rPr>
            </w:pPr>
            <w:r w:rsidRPr="007D27C9">
              <w:rPr>
                <w:lang w:eastAsia="en-US"/>
              </w:rPr>
              <w:t xml:space="preserve">О. Корж </w:t>
            </w:r>
          </w:p>
          <w:p w:rsidR="007D27C9" w:rsidRPr="007D27C9" w:rsidRDefault="007D27C9" w:rsidP="007D27C9">
            <w:pPr>
              <w:ind w:right="-107"/>
              <w:rPr>
                <w:lang w:eastAsia="en-US"/>
              </w:rPr>
            </w:pPr>
          </w:p>
          <w:p w:rsidR="007D27C9" w:rsidRPr="007D27C9" w:rsidRDefault="007D27C9" w:rsidP="007D27C9">
            <w:pPr>
              <w:ind w:right="-107"/>
              <w:rPr>
                <w:lang w:eastAsia="en-US"/>
              </w:rPr>
            </w:pP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C9">
            <w:pPr>
              <w:tabs>
                <w:tab w:val="left" w:pos="3600"/>
              </w:tabs>
              <w:ind w:left="-108" w:right="-108"/>
              <w:rPr>
                <w:color w:val="FF0000"/>
              </w:rPr>
            </w:pPr>
            <w:r>
              <w:t>4</w:t>
            </w:r>
            <w:r w:rsidR="007D27C9" w:rsidRPr="007D27C9">
              <w:t>.3.2.4</w:t>
            </w:r>
          </w:p>
        </w:tc>
        <w:tc>
          <w:tcPr>
            <w:tcW w:w="4677" w:type="dxa"/>
            <w:shd w:val="clear" w:color="auto" w:fill="auto"/>
          </w:tcPr>
          <w:p w:rsidR="007D27C9" w:rsidRPr="007D27C9" w:rsidRDefault="007D27C9" w:rsidP="007D27C9">
            <w:pPr>
              <w:ind w:right="34"/>
              <w:jc w:val="both"/>
              <w:rPr>
                <w:lang w:eastAsia="en-US"/>
              </w:rPr>
            </w:pPr>
            <w:r w:rsidRPr="007D27C9">
              <w:rPr>
                <w:lang w:eastAsia="en-US"/>
              </w:rPr>
              <w:t>Проведення роз’яснювальної роботи з батьками щодо введення нових норм харчування у ЗДО за принципами НАССР та обмежень щодо вживання дітьми окремих харчових продуктів.</w:t>
            </w:r>
          </w:p>
        </w:tc>
        <w:tc>
          <w:tcPr>
            <w:tcW w:w="1417" w:type="dxa"/>
            <w:shd w:val="clear" w:color="auto" w:fill="auto"/>
          </w:tcPr>
          <w:p w:rsidR="007D27C9" w:rsidRPr="007D27C9" w:rsidRDefault="007D27C9" w:rsidP="007D27C9">
            <w:pPr>
              <w:rPr>
                <w:lang w:eastAsia="en-US"/>
              </w:rPr>
            </w:pPr>
            <w:r w:rsidRPr="007D27C9">
              <w:rPr>
                <w:lang w:eastAsia="en-US"/>
              </w:rPr>
              <w:t xml:space="preserve"> До 30.09.</w:t>
            </w:r>
          </w:p>
        </w:tc>
        <w:tc>
          <w:tcPr>
            <w:tcW w:w="2127" w:type="dxa"/>
            <w:shd w:val="clear" w:color="auto" w:fill="auto"/>
          </w:tcPr>
          <w:p w:rsidR="007D27C9" w:rsidRPr="007D27C9" w:rsidRDefault="007D27C9" w:rsidP="007D27C9">
            <w:pPr>
              <w:ind w:left="-127" w:right="-107"/>
              <w:rPr>
                <w:lang w:eastAsia="en-US"/>
              </w:rPr>
            </w:pPr>
            <w:r w:rsidRPr="007D27C9">
              <w:rPr>
                <w:lang w:eastAsia="en-US"/>
              </w:rPr>
              <w:t xml:space="preserve">  Сестра м/с  </w:t>
            </w:r>
          </w:p>
          <w:p w:rsidR="007D27C9" w:rsidRPr="007D27C9" w:rsidRDefault="007D27C9" w:rsidP="007D27C9">
            <w:pPr>
              <w:ind w:left="-127" w:right="-107"/>
              <w:jc w:val="center"/>
              <w:rPr>
                <w:lang w:eastAsia="en-US"/>
              </w:rPr>
            </w:pPr>
            <w:r w:rsidRPr="007D27C9">
              <w:rPr>
                <w:lang w:eastAsia="en-US"/>
              </w:rPr>
              <w:t xml:space="preserve">М. Северіна  </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30">
            <w:pPr>
              <w:tabs>
                <w:tab w:val="left" w:pos="3600"/>
              </w:tabs>
              <w:ind w:left="-108" w:right="-108"/>
              <w:rPr>
                <w:color w:val="FF0000"/>
              </w:rPr>
            </w:pPr>
            <w:r>
              <w:t>4.</w:t>
            </w:r>
            <w:r w:rsidR="007D27C9" w:rsidRPr="007D27C9">
              <w:t>3.2.5</w:t>
            </w:r>
          </w:p>
        </w:tc>
        <w:tc>
          <w:tcPr>
            <w:tcW w:w="4677" w:type="dxa"/>
            <w:shd w:val="clear" w:color="auto" w:fill="auto"/>
          </w:tcPr>
          <w:p w:rsidR="007D27C9" w:rsidRPr="007D27C9" w:rsidRDefault="007D27C9" w:rsidP="007D27C9">
            <w:pPr>
              <w:ind w:right="34"/>
              <w:jc w:val="both"/>
              <w:rPr>
                <w:lang w:eastAsia="en-US"/>
              </w:rPr>
            </w:pPr>
            <w:r w:rsidRPr="007D27C9">
              <w:rPr>
                <w:lang w:eastAsia="en-US"/>
              </w:rPr>
              <w:t>Підготовка бесід, консультацій, он лайн-порадників для батьків:</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 xml:space="preserve">«Як </w:t>
            </w:r>
            <w:proofErr w:type="spellStart"/>
            <w:r w:rsidRPr="007D27C9">
              <w:rPr>
                <w:rFonts w:ascii="Times New Roman" w:hAnsi="Times New Roman" w:cs="Times New Roman"/>
              </w:rPr>
              <w:t>готувати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дитину</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прийому</w:t>
            </w:r>
            <w:proofErr w:type="spellEnd"/>
            <w:r w:rsidRPr="007D27C9">
              <w:rPr>
                <w:rFonts w:ascii="Times New Roman" w:hAnsi="Times New Roman" w:cs="Times New Roman"/>
              </w:rPr>
              <w:t xml:space="preserve"> у ЗДО в </w:t>
            </w:r>
            <w:proofErr w:type="spellStart"/>
            <w:r w:rsidRPr="007D27C9">
              <w:rPr>
                <w:rFonts w:ascii="Times New Roman" w:hAnsi="Times New Roman" w:cs="Times New Roman"/>
              </w:rPr>
              <w:t>умовах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воєнного</w:t>
            </w:r>
            <w:proofErr w:type="spellEnd"/>
            <w:r w:rsidRPr="007D27C9">
              <w:rPr>
                <w:rFonts w:ascii="Times New Roman" w:hAnsi="Times New Roman" w:cs="Times New Roman"/>
              </w:rPr>
              <w:t xml:space="preserve"> стану»;</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 xml:space="preserve">«Правила для </w:t>
            </w:r>
            <w:proofErr w:type="spellStart"/>
            <w:r w:rsidRPr="007D27C9">
              <w:rPr>
                <w:rFonts w:ascii="Times New Roman" w:hAnsi="Times New Roman" w:cs="Times New Roman"/>
              </w:rPr>
              <w:t>батьків</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яких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будуть</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відвідувати</w:t>
            </w:r>
            <w:proofErr w:type="spellEnd"/>
            <w:r w:rsidRPr="007D27C9">
              <w:rPr>
                <w:rFonts w:ascii="Times New Roman" w:hAnsi="Times New Roman" w:cs="Times New Roman"/>
              </w:rPr>
              <w:t xml:space="preserve"> ЗДО»;</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shd w:val="clear" w:color="auto" w:fill="FFFFFF"/>
              </w:rPr>
              <w:t>«</w:t>
            </w:r>
            <w:proofErr w:type="spellStart"/>
            <w:r w:rsidRPr="007D27C9">
              <w:rPr>
                <w:rFonts w:ascii="Times New Roman" w:hAnsi="Times New Roman" w:cs="Times New Roman"/>
                <w:shd w:val="clear" w:color="auto" w:fill="FFFFFF"/>
              </w:rPr>
              <w:t>Раціональний</w:t>
            </w:r>
            <w:proofErr w:type="spellEnd"/>
            <w:r w:rsidRPr="007D27C9">
              <w:rPr>
                <w:rFonts w:ascii="Times New Roman" w:hAnsi="Times New Roman" w:cs="Times New Roman"/>
                <w:shd w:val="clear" w:color="auto" w:fill="FFFFFF"/>
              </w:rPr>
              <w:t xml:space="preserve"> режим </w:t>
            </w:r>
            <w:proofErr w:type="spellStart"/>
            <w:r w:rsidRPr="007D27C9">
              <w:rPr>
                <w:rFonts w:ascii="Times New Roman" w:hAnsi="Times New Roman" w:cs="Times New Roman"/>
                <w:shd w:val="clear" w:color="auto" w:fill="FFFFFF"/>
              </w:rPr>
              <w:t>харчування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збалансованість</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раціону</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згідно</w:t>
            </w:r>
            <w:proofErr w:type="spellEnd"/>
            <w:r w:rsidRPr="007D27C9">
              <w:rPr>
                <w:rFonts w:ascii="Times New Roman" w:hAnsi="Times New Roman" w:cs="Times New Roman"/>
                <w:shd w:val="clear" w:color="auto" w:fill="FFFFFF"/>
              </w:rPr>
              <w:t xml:space="preserve"> режиму </w:t>
            </w:r>
            <w:proofErr w:type="spellStart"/>
            <w:r w:rsidRPr="007D27C9">
              <w:rPr>
                <w:rFonts w:ascii="Times New Roman" w:hAnsi="Times New Roman" w:cs="Times New Roman"/>
                <w:shd w:val="clear" w:color="auto" w:fill="FFFFFF"/>
              </w:rPr>
              <w:t>роботи</w:t>
            </w:r>
            <w:proofErr w:type="spellEnd"/>
            <w:r w:rsidRPr="007D27C9">
              <w:rPr>
                <w:rFonts w:ascii="Times New Roman" w:hAnsi="Times New Roman" w:cs="Times New Roman"/>
                <w:shd w:val="clear" w:color="auto" w:fill="FFFFFF"/>
              </w:rPr>
              <w:t xml:space="preserve"> в ЗДО»;</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shd w:val="clear" w:color="auto" w:fill="FFFFFF"/>
              </w:rPr>
              <w:t xml:space="preserve"> «</w:t>
            </w:r>
            <w:r w:rsidRPr="007D27C9">
              <w:rPr>
                <w:rFonts w:ascii="Times New Roman" w:hAnsi="Times New Roman" w:cs="Times New Roman"/>
              </w:rPr>
              <w:t xml:space="preserve">Як </w:t>
            </w:r>
            <w:proofErr w:type="spellStart"/>
            <w:r w:rsidRPr="007D27C9">
              <w:rPr>
                <w:rFonts w:ascii="Times New Roman" w:hAnsi="Times New Roman" w:cs="Times New Roman"/>
              </w:rPr>
              <w:t>підготувати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можливих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надзвичайних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ситуацій</w:t>
            </w:r>
            <w:proofErr w:type="spellEnd"/>
            <w:r w:rsidRPr="007D27C9">
              <w:rPr>
                <w:rFonts w:ascii="Times New Roman" w:hAnsi="Times New Roman" w:cs="Times New Roman"/>
              </w:rPr>
              <w:t>?»</w:t>
            </w:r>
          </w:p>
          <w:p w:rsidR="007D27C9" w:rsidRPr="008138FE"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8138FE">
              <w:rPr>
                <w:rFonts w:ascii="Times New Roman" w:hAnsi="Times New Roman" w:cs="Times New Roman"/>
                <w:shd w:val="clear" w:color="auto" w:fill="FFFFFF"/>
              </w:rPr>
              <w:t xml:space="preserve"> «Батькам про </w:t>
            </w:r>
            <w:proofErr w:type="spellStart"/>
            <w:r w:rsidRPr="008138FE">
              <w:rPr>
                <w:rFonts w:ascii="Times New Roman" w:hAnsi="Times New Roman" w:cs="Times New Roman"/>
                <w:shd w:val="clear" w:color="auto" w:fill="FFFFFF"/>
              </w:rPr>
              <w:t>розвиток</w:t>
            </w:r>
            <w:proofErr w:type="spellEnd"/>
            <w:r w:rsidRPr="008138FE">
              <w:rPr>
                <w:rFonts w:ascii="Times New Roman" w:hAnsi="Times New Roman" w:cs="Times New Roman"/>
                <w:shd w:val="clear" w:color="auto" w:fill="FFFFFF"/>
              </w:rPr>
              <w:t xml:space="preserve"> </w:t>
            </w:r>
            <w:proofErr w:type="spellStart"/>
            <w:r w:rsidRPr="008138FE">
              <w:rPr>
                <w:rFonts w:ascii="Times New Roman" w:hAnsi="Times New Roman" w:cs="Times New Roman"/>
                <w:shd w:val="clear" w:color="auto" w:fill="FFFFFF"/>
              </w:rPr>
              <w:t>рухової</w:t>
            </w:r>
            <w:proofErr w:type="spellEnd"/>
            <w:r w:rsidRPr="008138FE">
              <w:rPr>
                <w:rFonts w:ascii="Times New Roman" w:hAnsi="Times New Roman" w:cs="Times New Roman"/>
                <w:shd w:val="clear" w:color="auto" w:fill="FFFFFF"/>
              </w:rPr>
              <w:t xml:space="preserve"> </w:t>
            </w:r>
            <w:proofErr w:type="spellStart"/>
            <w:r w:rsidRPr="008138FE">
              <w:rPr>
                <w:rFonts w:ascii="Times New Roman" w:hAnsi="Times New Roman" w:cs="Times New Roman"/>
                <w:shd w:val="clear" w:color="auto" w:fill="FFFFFF"/>
              </w:rPr>
              <w:t>активності</w:t>
            </w:r>
            <w:proofErr w:type="spellEnd"/>
            <w:r w:rsidRPr="008138FE">
              <w:rPr>
                <w:rFonts w:ascii="Times New Roman" w:hAnsi="Times New Roman" w:cs="Times New Roman"/>
                <w:shd w:val="clear" w:color="auto" w:fill="FFFFFF"/>
              </w:rPr>
              <w:t xml:space="preserve"> </w:t>
            </w:r>
            <w:proofErr w:type="spellStart"/>
            <w:r w:rsidRPr="008138FE">
              <w:rPr>
                <w:rFonts w:ascii="Times New Roman" w:hAnsi="Times New Roman" w:cs="Times New Roman"/>
                <w:shd w:val="clear" w:color="auto" w:fill="FFFFFF"/>
              </w:rPr>
              <w:t>дитини</w:t>
            </w:r>
            <w:proofErr w:type="spellEnd"/>
            <w:r w:rsidRPr="008138FE">
              <w:rPr>
                <w:rFonts w:ascii="Times New Roman" w:hAnsi="Times New Roman" w:cs="Times New Roman"/>
                <w:shd w:val="clear" w:color="auto" w:fill="FFFFFF"/>
              </w:rPr>
              <w:t xml:space="preserve">» </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shd w:val="clear" w:color="auto" w:fill="FFFFFF"/>
              </w:rPr>
              <w:t xml:space="preserve">«Як </w:t>
            </w:r>
            <w:proofErr w:type="spellStart"/>
            <w:r w:rsidRPr="007D27C9">
              <w:rPr>
                <w:rFonts w:ascii="Times New Roman" w:hAnsi="Times New Roman" w:cs="Times New Roman"/>
                <w:shd w:val="clear" w:color="auto" w:fill="FFFFFF"/>
              </w:rPr>
              <w:t>одягати</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дітей</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взимку</w:t>
            </w:r>
            <w:proofErr w:type="spellEnd"/>
            <w:r w:rsidRPr="007D27C9">
              <w:rPr>
                <w:rFonts w:ascii="Times New Roman" w:hAnsi="Times New Roman" w:cs="Times New Roman"/>
                <w:shd w:val="clear" w:color="auto" w:fill="FFFFFF"/>
              </w:rPr>
              <w:t xml:space="preserve">» </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Гаджети</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житті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дитини</w:t>
            </w:r>
            <w:proofErr w:type="spellEnd"/>
            <w:r w:rsidRPr="007D27C9">
              <w:rPr>
                <w:rFonts w:ascii="Times New Roman" w:hAnsi="Times New Roman" w:cs="Times New Roman"/>
              </w:rPr>
              <w:t xml:space="preserve">: за і </w:t>
            </w:r>
            <w:proofErr w:type="spellStart"/>
            <w:r w:rsidRPr="007D27C9">
              <w:rPr>
                <w:rFonts w:ascii="Times New Roman" w:hAnsi="Times New Roman" w:cs="Times New Roman"/>
              </w:rPr>
              <w:t>проти</w:t>
            </w:r>
            <w:proofErr w:type="spellEnd"/>
            <w:r w:rsidRPr="007D27C9">
              <w:rPr>
                <w:rFonts w:ascii="Times New Roman" w:hAnsi="Times New Roman" w:cs="Times New Roman"/>
              </w:rPr>
              <w:t>»;</w:t>
            </w:r>
            <w:r w:rsidRPr="007D27C9">
              <w:rPr>
                <w:rFonts w:ascii="Times New Roman" w:hAnsi="Times New Roman" w:cs="Times New Roman"/>
                <w:shd w:val="clear" w:color="auto" w:fill="FFFFFF"/>
              </w:rPr>
              <w:t xml:space="preserve"> </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 xml:space="preserve"> «</w:t>
            </w:r>
            <w:proofErr w:type="spellStart"/>
            <w:r w:rsidRPr="007D27C9">
              <w:rPr>
                <w:rFonts w:ascii="Times New Roman" w:hAnsi="Times New Roman" w:cs="Times New Roman"/>
              </w:rPr>
              <w:t>Повітряно-тепловий</w:t>
            </w:r>
            <w:proofErr w:type="spellEnd"/>
            <w:r w:rsidRPr="007D27C9">
              <w:rPr>
                <w:rFonts w:ascii="Times New Roman" w:hAnsi="Times New Roman" w:cs="Times New Roman"/>
              </w:rPr>
              <w:t xml:space="preserve"> режим у ЗДО: </w:t>
            </w:r>
            <w:proofErr w:type="spellStart"/>
            <w:r w:rsidRPr="007D27C9">
              <w:rPr>
                <w:rFonts w:ascii="Times New Roman" w:hAnsi="Times New Roman" w:cs="Times New Roman"/>
              </w:rPr>
              <w:t>одягаємо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 xml:space="preserve"> правильно»;</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Гігієнічні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вимоги</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організації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ігор</w:t>
            </w:r>
            <w:proofErr w:type="spellEnd"/>
            <w:r w:rsidRPr="007D27C9">
              <w:rPr>
                <w:rFonts w:ascii="Times New Roman" w:hAnsi="Times New Roman" w:cs="Times New Roman"/>
              </w:rPr>
              <w:t xml:space="preserve"> з </w:t>
            </w:r>
            <w:proofErr w:type="spellStart"/>
            <w:r w:rsidRPr="007D27C9">
              <w:rPr>
                <w:rFonts w:ascii="Times New Roman" w:hAnsi="Times New Roman" w:cs="Times New Roman"/>
              </w:rPr>
              <w:t>піском</w:t>
            </w:r>
            <w:proofErr w:type="spellEnd"/>
            <w:r w:rsidRPr="007D27C9">
              <w:rPr>
                <w:rFonts w:ascii="Times New Roman" w:hAnsi="Times New Roman" w:cs="Times New Roman"/>
              </w:rPr>
              <w:t>»;</w:t>
            </w:r>
          </w:p>
          <w:p w:rsidR="007D27C9" w:rsidRPr="007D27C9" w:rsidRDefault="007D27C9" w:rsidP="007D27C9">
            <w:pPr>
              <w:pStyle w:val="a4"/>
              <w:numPr>
                <w:ilvl w:val="0"/>
                <w:numId w:val="40"/>
              </w:numPr>
              <w:spacing w:after="0" w:line="240" w:lineRule="auto"/>
              <w:ind w:left="318" w:right="34" w:hanging="318"/>
              <w:jc w:val="both"/>
              <w:rPr>
                <w:rFonts w:ascii="Times New Roman" w:hAnsi="Times New Roman" w:cs="Times New Roman"/>
              </w:rPr>
            </w:pPr>
            <w:r w:rsidRPr="007D27C9">
              <w:rPr>
                <w:rFonts w:ascii="Times New Roman" w:hAnsi="Times New Roman" w:cs="Times New Roman"/>
              </w:rPr>
              <w:t xml:space="preserve">«Як </w:t>
            </w:r>
            <w:proofErr w:type="spellStart"/>
            <w:r w:rsidRPr="007D27C9">
              <w:rPr>
                <w:rFonts w:ascii="Times New Roman" w:hAnsi="Times New Roman" w:cs="Times New Roman"/>
              </w:rPr>
              <w:t>оздоровлювати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влітку</w:t>
            </w:r>
            <w:proofErr w:type="spellEnd"/>
            <w:r w:rsidRPr="007D27C9">
              <w:rPr>
                <w:rFonts w:ascii="Times New Roman" w:hAnsi="Times New Roman" w:cs="Times New Roman"/>
              </w:rPr>
              <w:t>?»</w:t>
            </w:r>
          </w:p>
        </w:tc>
        <w:tc>
          <w:tcPr>
            <w:tcW w:w="1417" w:type="dxa"/>
            <w:shd w:val="clear" w:color="auto" w:fill="auto"/>
          </w:tcPr>
          <w:p w:rsidR="007D27C9" w:rsidRPr="007D27C9" w:rsidRDefault="007D27C9" w:rsidP="007D27C9">
            <w:pPr>
              <w:rPr>
                <w:lang w:eastAsia="en-US"/>
              </w:rPr>
            </w:pPr>
            <w:r w:rsidRPr="007D27C9">
              <w:rPr>
                <w:lang w:eastAsia="en-US"/>
              </w:rPr>
              <w:t xml:space="preserve"> </w:t>
            </w:r>
          </w:p>
          <w:p w:rsidR="007D27C9" w:rsidRPr="007D27C9" w:rsidRDefault="007D27C9" w:rsidP="007D27C9">
            <w:pPr>
              <w:rPr>
                <w:lang w:eastAsia="en-US"/>
              </w:rPr>
            </w:pP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Серпень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Вересень</w:t>
            </w:r>
          </w:p>
          <w:p w:rsidR="007D27C9" w:rsidRPr="007D27C9" w:rsidRDefault="007D27C9" w:rsidP="007D27C9">
            <w:pPr>
              <w:rPr>
                <w:lang w:eastAsia="en-US"/>
              </w:rPr>
            </w:pPr>
          </w:p>
          <w:p w:rsidR="007D27C9" w:rsidRPr="007D27C9" w:rsidRDefault="008138FE" w:rsidP="007D27C9">
            <w:pPr>
              <w:rPr>
                <w:lang w:eastAsia="en-US"/>
              </w:rPr>
            </w:pPr>
            <w:r>
              <w:rPr>
                <w:lang w:eastAsia="en-US"/>
              </w:rPr>
              <w:t>Жовтень</w:t>
            </w:r>
          </w:p>
          <w:p w:rsidR="007D27C9" w:rsidRPr="007D27C9" w:rsidRDefault="007D27C9" w:rsidP="007D27C9">
            <w:pPr>
              <w:rPr>
                <w:lang w:eastAsia="en-US"/>
              </w:rPr>
            </w:pPr>
            <w:r w:rsidRPr="007D27C9">
              <w:rPr>
                <w:lang w:eastAsia="en-US"/>
              </w:rPr>
              <w:t>Листопад</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Грудень</w:t>
            </w:r>
          </w:p>
          <w:p w:rsidR="007D27C9" w:rsidRPr="007D27C9" w:rsidRDefault="007D27C9" w:rsidP="007D27C9">
            <w:pPr>
              <w:rPr>
                <w:lang w:eastAsia="en-US"/>
              </w:rPr>
            </w:pPr>
          </w:p>
          <w:p w:rsidR="007D27C9" w:rsidRPr="007D27C9" w:rsidRDefault="008138FE" w:rsidP="007D27C9">
            <w:pPr>
              <w:rPr>
                <w:lang w:eastAsia="en-US"/>
              </w:rPr>
            </w:pPr>
            <w:r>
              <w:rPr>
                <w:lang w:eastAsia="en-US"/>
              </w:rPr>
              <w:t>Січень</w:t>
            </w:r>
          </w:p>
          <w:p w:rsidR="007D27C9" w:rsidRPr="007D27C9" w:rsidRDefault="007D27C9" w:rsidP="007D27C9">
            <w:pPr>
              <w:rPr>
                <w:lang w:eastAsia="en-US"/>
              </w:rPr>
            </w:pPr>
            <w:r w:rsidRPr="007D27C9">
              <w:rPr>
                <w:lang w:eastAsia="en-US"/>
              </w:rPr>
              <w:t>Лютий</w:t>
            </w:r>
          </w:p>
          <w:p w:rsidR="007D27C9" w:rsidRPr="007D27C9" w:rsidRDefault="007D27C9" w:rsidP="007D27C9">
            <w:pPr>
              <w:rPr>
                <w:lang w:eastAsia="en-US"/>
              </w:rPr>
            </w:pPr>
          </w:p>
          <w:p w:rsidR="007D27C9" w:rsidRPr="007D27C9" w:rsidRDefault="008138FE" w:rsidP="007D27C9">
            <w:pPr>
              <w:rPr>
                <w:lang w:eastAsia="en-US"/>
              </w:rPr>
            </w:pPr>
            <w:r>
              <w:rPr>
                <w:lang w:eastAsia="en-US"/>
              </w:rPr>
              <w:t>Березень</w:t>
            </w:r>
          </w:p>
          <w:p w:rsidR="007D27C9" w:rsidRPr="007D27C9" w:rsidRDefault="007D27C9" w:rsidP="007D27C9">
            <w:pPr>
              <w:rPr>
                <w:lang w:eastAsia="en-US"/>
              </w:rPr>
            </w:pPr>
            <w:r w:rsidRPr="007D27C9">
              <w:rPr>
                <w:lang w:eastAsia="en-US"/>
              </w:rPr>
              <w:t>Квітень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Травень</w:t>
            </w:r>
          </w:p>
          <w:p w:rsidR="007D27C9" w:rsidRPr="007D27C9" w:rsidRDefault="007D27C9" w:rsidP="007D27C9">
            <w:pPr>
              <w:rPr>
                <w:lang w:eastAsia="en-US"/>
              </w:rPr>
            </w:pPr>
          </w:p>
          <w:p w:rsidR="007D27C9" w:rsidRPr="007D27C9" w:rsidRDefault="007D27C9" w:rsidP="007D27C9">
            <w:pPr>
              <w:rPr>
                <w:lang w:eastAsia="en-US"/>
              </w:rPr>
            </w:pPr>
          </w:p>
        </w:tc>
        <w:tc>
          <w:tcPr>
            <w:tcW w:w="2127" w:type="dxa"/>
            <w:shd w:val="clear" w:color="auto" w:fill="auto"/>
          </w:tcPr>
          <w:p w:rsidR="007D27C9" w:rsidRPr="007D27C9" w:rsidRDefault="007D27C9" w:rsidP="007D27C9">
            <w:pPr>
              <w:ind w:right="-252"/>
              <w:rPr>
                <w:lang w:eastAsia="en-US"/>
              </w:rPr>
            </w:pPr>
            <w:r w:rsidRPr="007D27C9">
              <w:rPr>
                <w:lang w:eastAsia="en-US"/>
              </w:rPr>
              <w:t xml:space="preserve"> </w:t>
            </w:r>
          </w:p>
          <w:p w:rsidR="007D27C9" w:rsidRPr="007D27C9" w:rsidRDefault="007D27C9" w:rsidP="007D27C9">
            <w:pPr>
              <w:ind w:right="-252"/>
              <w:rPr>
                <w:lang w:eastAsia="en-US"/>
              </w:rPr>
            </w:pPr>
            <w:r w:rsidRPr="007D27C9">
              <w:rPr>
                <w:lang w:eastAsia="en-US"/>
              </w:rPr>
              <w:t xml:space="preserve"> вихователь-методист </w:t>
            </w:r>
          </w:p>
          <w:p w:rsidR="007D27C9" w:rsidRPr="007D27C9" w:rsidRDefault="007D27C9" w:rsidP="007D27C9">
            <w:pPr>
              <w:ind w:right="-252"/>
              <w:rPr>
                <w:lang w:eastAsia="en-US"/>
              </w:rPr>
            </w:pPr>
            <w:r w:rsidRPr="007D27C9">
              <w:rPr>
                <w:lang w:eastAsia="en-US"/>
              </w:rPr>
              <w:t>В. Яковлєва,</w:t>
            </w:r>
          </w:p>
          <w:p w:rsidR="007D27C9" w:rsidRPr="007D27C9" w:rsidRDefault="007D27C9" w:rsidP="007D27C9">
            <w:pPr>
              <w:ind w:left="-123" w:right="-393" w:firstLine="123"/>
              <w:rPr>
                <w:lang w:eastAsia="en-US"/>
              </w:rPr>
            </w:pPr>
            <w:r w:rsidRPr="007D27C9">
              <w:rPr>
                <w:lang w:eastAsia="en-US"/>
              </w:rPr>
              <w:t xml:space="preserve">Сестра м/с  </w:t>
            </w:r>
          </w:p>
          <w:p w:rsidR="007D27C9" w:rsidRPr="007D27C9" w:rsidRDefault="007D27C9" w:rsidP="007D27C9">
            <w:pPr>
              <w:ind w:left="-123" w:right="-393" w:firstLine="123"/>
              <w:rPr>
                <w:lang w:eastAsia="en-US"/>
              </w:rPr>
            </w:pPr>
            <w:r w:rsidRPr="007D27C9">
              <w:rPr>
                <w:lang w:eastAsia="en-US"/>
              </w:rPr>
              <w:t xml:space="preserve">М. Северіна </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C9">
            <w:pPr>
              <w:tabs>
                <w:tab w:val="left" w:pos="3600"/>
              </w:tabs>
              <w:ind w:left="-108" w:right="-108"/>
            </w:pPr>
            <w:r>
              <w:t>4.</w:t>
            </w:r>
            <w:r w:rsidR="007D27C9" w:rsidRPr="007D27C9">
              <w:t>.3.2.6</w:t>
            </w:r>
          </w:p>
        </w:tc>
        <w:tc>
          <w:tcPr>
            <w:tcW w:w="4677" w:type="dxa"/>
            <w:shd w:val="clear" w:color="auto" w:fill="auto"/>
          </w:tcPr>
          <w:p w:rsidR="007D27C9" w:rsidRPr="007D27C9" w:rsidRDefault="007D27C9" w:rsidP="007D27C9">
            <w:pPr>
              <w:pStyle w:val="a4"/>
              <w:ind w:left="0" w:right="34" w:firstLine="34"/>
              <w:jc w:val="both"/>
              <w:rPr>
                <w:rFonts w:ascii="Times New Roman" w:hAnsi="Times New Roman" w:cs="Times New Roman"/>
                <w:shd w:val="clear" w:color="auto" w:fill="FFFFFF"/>
              </w:rPr>
            </w:pPr>
            <w:proofErr w:type="spellStart"/>
            <w:r w:rsidRPr="007D27C9">
              <w:rPr>
                <w:rFonts w:ascii="Times New Roman" w:hAnsi="Times New Roman" w:cs="Times New Roman"/>
                <w:shd w:val="clear" w:color="auto" w:fill="FFFFFF"/>
              </w:rPr>
              <w:t>Проведення</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ввідного</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гігієнічного</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інструктажу</w:t>
            </w:r>
            <w:proofErr w:type="spellEnd"/>
            <w:r w:rsidRPr="007D27C9">
              <w:rPr>
                <w:rFonts w:ascii="Times New Roman" w:hAnsi="Times New Roman" w:cs="Times New Roman"/>
                <w:shd w:val="clear" w:color="auto" w:fill="FFFFFF"/>
              </w:rPr>
              <w:t xml:space="preserve"> для </w:t>
            </w:r>
            <w:proofErr w:type="spellStart"/>
            <w:r w:rsidRPr="007D27C9">
              <w:rPr>
                <w:rFonts w:ascii="Times New Roman" w:hAnsi="Times New Roman" w:cs="Times New Roman"/>
                <w:shd w:val="clear" w:color="auto" w:fill="FFFFFF"/>
              </w:rPr>
              <w:t>батьків</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діти</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яких</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вперше</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поступають</w:t>
            </w:r>
            <w:proofErr w:type="spellEnd"/>
            <w:r w:rsidRPr="007D27C9">
              <w:rPr>
                <w:rFonts w:ascii="Times New Roman" w:hAnsi="Times New Roman" w:cs="Times New Roman"/>
                <w:shd w:val="clear" w:color="auto" w:fill="FFFFFF"/>
              </w:rPr>
              <w:t xml:space="preserve"> у ЗДО.</w:t>
            </w:r>
          </w:p>
        </w:tc>
        <w:tc>
          <w:tcPr>
            <w:tcW w:w="1417" w:type="dxa"/>
            <w:shd w:val="clear" w:color="auto" w:fill="auto"/>
          </w:tcPr>
          <w:p w:rsidR="007D27C9" w:rsidRPr="007D27C9" w:rsidRDefault="007D27C9" w:rsidP="007D27C9">
            <w:pPr>
              <w:rPr>
                <w:lang w:eastAsia="en-US"/>
              </w:rPr>
            </w:pPr>
            <w:r w:rsidRPr="007D27C9">
              <w:rPr>
                <w:lang w:eastAsia="en-US"/>
              </w:rPr>
              <w:t>За потребою</w:t>
            </w:r>
          </w:p>
        </w:tc>
        <w:tc>
          <w:tcPr>
            <w:tcW w:w="2127" w:type="dxa"/>
            <w:shd w:val="clear" w:color="auto" w:fill="auto"/>
          </w:tcPr>
          <w:p w:rsidR="007D27C9" w:rsidRPr="007D27C9" w:rsidRDefault="007D27C9" w:rsidP="007D27C9">
            <w:pPr>
              <w:ind w:left="-123" w:right="-393" w:firstLine="123"/>
              <w:rPr>
                <w:lang w:eastAsia="en-US"/>
              </w:rPr>
            </w:pPr>
            <w:r w:rsidRPr="007D27C9">
              <w:rPr>
                <w:lang w:eastAsia="en-US"/>
              </w:rPr>
              <w:t xml:space="preserve">Сестра м/с </w:t>
            </w:r>
          </w:p>
          <w:p w:rsidR="007D27C9" w:rsidRPr="007D27C9" w:rsidRDefault="007D27C9" w:rsidP="007D27C9">
            <w:pPr>
              <w:ind w:left="-123" w:right="-393" w:firstLine="123"/>
              <w:rPr>
                <w:lang w:eastAsia="en-US"/>
              </w:rPr>
            </w:pPr>
            <w:r w:rsidRPr="007D27C9">
              <w:rPr>
                <w:lang w:eastAsia="en-US"/>
              </w:rPr>
              <w:t>М. Северіна</w:t>
            </w:r>
          </w:p>
        </w:tc>
        <w:tc>
          <w:tcPr>
            <w:tcW w:w="992" w:type="dxa"/>
            <w:shd w:val="clear" w:color="auto" w:fill="auto"/>
          </w:tcPr>
          <w:p w:rsidR="007D27C9" w:rsidRPr="007D27C9" w:rsidRDefault="007D27C9" w:rsidP="007D27C9"/>
        </w:tc>
      </w:tr>
      <w:tr w:rsidR="007D27C9" w:rsidRPr="007D27C9" w:rsidTr="007D27C9">
        <w:trPr>
          <w:trHeight w:val="527"/>
        </w:trPr>
        <w:tc>
          <w:tcPr>
            <w:tcW w:w="534" w:type="dxa"/>
            <w:shd w:val="clear" w:color="auto" w:fill="auto"/>
          </w:tcPr>
          <w:p w:rsidR="007D27C9" w:rsidRPr="007D27C9" w:rsidRDefault="007D27C9" w:rsidP="007D27C9">
            <w:pPr>
              <w:tabs>
                <w:tab w:val="left" w:pos="3600"/>
              </w:tabs>
              <w:rPr>
                <w:b/>
                <w:color w:val="FF0000"/>
              </w:rPr>
            </w:pPr>
          </w:p>
        </w:tc>
        <w:tc>
          <w:tcPr>
            <w:tcW w:w="4677" w:type="dxa"/>
            <w:shd w:val="clear" w:color="auto" w:fill="auto"/>
          </w:tcPr>
          <w:p w:rsidR="007D27C9" w:rsidRPr="007D27C9" w:rsidRDefault="007D27C9" w:rsidP="007D27C9">
            <w:pPr>
              <w:jc w:val="center"/>
              <w:rPr>
                <w:b/>
                <w:i/>
                <w:lang w:eastAsia="en-US"/>
              </w:rPr>
            </w:pPr>
          </w:p>
          <w:p w:rsidR="007D27C9" w:rsidRPr="007D27C9" w:rsidRDefault="007D27C9" w:rsidP="007D27C9">
            <w:pPr>
              <w:jc w:val="center"/>
              <w:rPr>
                <w:b/>
                <w:i/>
                <w:color w:val="000000" w:themeColor="text1"/>
                <w:lang w:eastAsia="en-US"/>
              </w:rPr>
            </w:pPr>
            <w:r w:rsidRPr="007D27C9">
              <w:rPr>
                <w:b/>
                <w:i/>
                <w:color w:val="000000" w:themeColor="text1"/>
                <w:lang w:eastAsia="en-US"/>
              </w:rPr>
              <w:t>З помічниками вихователів:</w:t>
            </w:r>
          </w:p>
          <w:p w:rsidR="007D27C9" w:rsidRPr="007D27C9" w:rsidRDefault="007D27C9" w:rsidP="007D27C9">
            <w:pPr>
              <w:jc w:val="center"/>
              <w:rPr>
                <w:lang w:eastAsia="en-US"/>
              </w:rPr>
            </w:pPr>
          </w:p>
        </w:tc>
        <w:tc>
          <w:tcPr>
            <w:tcW w:w="1417" w:type="dxa"/>
            <w:shd w:val="clear" w:color="auto" w:fill="auto"/>
          </w:tcPr>
          <w:p w:rsidR="007D27C9" w:rsidRPr="007D27C9" w:rsidRDefault="007D27C9" w:rsidP="007D27C9">
            <w:pPr>
              <w:rPr>
                <w:lang w:eastAsia="en-US"/>
              </w:rPr>
            </w:pPr>
          </w:p>
        </w:tc>
        <w:tc>
          <w:tcPr>
            <w:tcW w:w="2127" w:type="dxa"/>
            <w:shd w:val="clear" w:color="auto" w:fill="auto"/>
          </w:tcPr>
          <w:p w:rsidR="007D27C9" w:rsidRPr="007D27C9" w:rsidRDefault="007D27C9" w:rsidP="007D27C9">
            <w:pPr>
              <w:ind w:left="-123" w:right="-393" w:firstLine="123"/>
              <w:rPr>
                <w:lang w:eastAsia="en-US"/>
              </w:rPr>
            </w:pP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C9">
            <w:pPr>
              <w:tabs>
                <w:tab w:val="left" w:pos="3600"/>
              </w:tabs>
              <w:ind w:left="-108" w:right="-108"/>
              <w:rPr>
                <w:color w:val="FF0000"/>
              </w:rPr>
            </w:pPr>
            <w:r>
              <w:t>4</w:t>
            </w:r>
            <w:r w:rsidR="007D27C9" w:rsidRPr="007D27C9">
              <w:t>.3.3.1</w:t>
            </w:r>
          </w:p>
        </w:tc>
        <w:tc>
          <w:tcPr>
            <w:tcW w:w="4677" w:type="dxa"/>
            <w:shd w:val="clear" w:color="auto" w:fill="auto"/>
          </w:tcPr>
          <w:p w:rsidR="007D27C9" w:rsidRPr="007D27C9" w:rsidRDefault="007D27C9" w:rsidP="007D27C9">
            <w:pPr>
              <w:ind w:right="34"/>
              <w:jc w:val="both"/>
              <w:rPr>
                <w:lang w:eastAsia="en-US"/>
              </w:rPr>
            </w:pPr>
            <w:r w:rsidRPr="007D27C9">
              <w:rPr>
                <w:lang w:eastAsia="en-US"/>
              </w:rPr>
              <w:t xml:space="preserve">Проведення </w:t>
            </w:r>
            <w:proofErr w:type="spellStart"/>
            <w:r w:rsidRPr="007D27C9">
              <w:rPr>
                <w:lang w:eastAsia="en-US"/>
              </w:rPr>
              <w:t>офлайн</w:t>
            </w:r>
            <w:proofErr w:type="spellEnd"/>
            <w:r w:rsidRPr="007D27C9">
              <w:rPr>
                <w:lang w:eastAsia="en-US"/>
              </w:rPr>
              <w:t>/</w:t>
            </w:r>
            <w:proofErr w:type="spellStart"/>
            <w:r w:rsidRPr="007D27C9">
              <w:rPr>
                <w:lang w:eastAsia="en-US"/>
              </w:rPr>
              <w:t>онлайн</w:t>
            </w:r>
            <w:proofErr w:type="spellEnd"/>
            <w:r w:rsidRPr="007D27C9">
              <w:rPr>
                <w:lang w:eastAsia="en-US"/>
              </w:rPr>
              <w:t xml:space="preserve"> консультацій, бесід з помічниками вихователів:</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lastRenderedPageBreak/>
              <w:t xml:space="preserve">«Як </w:t>
            </w:r>
            <w:proofErr w:type="spellStart"/>
            <w:r w:rsidRPr="007D27C9">
              <w:rPr>
                <w:rFonts w:ascii="Times New Roman" w:hAnsi="Times New Roman" w:cs="Times New Roman"/>
              </w:rPr>
              <w:t>боротися</w:t>
            </w:r>
            <w:proofErr w:type="spellEnd"/>
            <w:r w:rsidRPr="007D27C9">
              <w:rPr>
                <w:rFonts w:ascii="Times New Roman" w:hAnsi="Times New Roman" w:cs="Times New Roman"/>
              </w:rPr>
              <w:t xml:space="preserve"> з </w:t>
            </w:r>
            <w:proofErr w:type="spellStart"/>
            <w:r w:rsidRPr="007D27C9">
              <w:rPr>
                <w:rFonts w:ascii="Times New Roman" w:hAnsi="Times New Roman" w:cs="Times New Roman"/>
              </w:rPr>
              <w:t>перевтомою</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психологічна</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підтримка</w:t>
            </w:r>
            <w:proofErr w:type="spellEnd"/>
            <w:r w:rsidRPr="007D27C9">
              <w:rPr>
                <w:rFonts w:ascii="Times New Roman" w:hAnsi="Times New Roman" w:cs="Times New Roman"/>
              </w:rPr>
              <w:t xml:space="preserve"> в </w:t>
            </w:r>
            <w:proofErr w:type="spellStart"/>
            <w:r w:rsidRPr="007D27C9">
              <w:rPr>
                <w:rFonts w:ascii="Times New Roman" w:hAnsi="Times New Roman" w:cs="Times New Roman"/>
              </w:rPr>
              <w:t>умовах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війни</w:t>
            </w:r>
            <w:proofErr w:type="spellEnd"/>
            <w:r w:rsidRPr="007D27C9">
              <w:rPr>
                <w:rFonts w:ascii="Times New Roman" w:hAnsi="Times New Roman" w:cs="Times New Roman"/>
              </w:rPr>
              <w:t xml:space="preserve">» </w:t>
            </w:r>
          </w:p>
          <w:p w:rsidR="007D27C9" w:rsidRPr="007D27C9" w:rsidRDefault="007D27C9" w:rsidP="007D27C9">
            <w:pPr>
              <w:pStyle w:val="a4"/>
              <w:ind w:left="318" w:right="34"/>
              <w:jc w:val="both"/>
              <w:rPr>
                <w:rFonts w:ascii="Times New Roman" w:hAnsi="Times New Roman" w:cs="Times New Roman"/>
              </w:rPr>
            </w:pPr>
            <w:proofErr w:type="spellStart"/>
            <w:r w:rsidRPr="007D27C9">
              <w:rPr>
                <w:rFonts w:ascii="Times New Roman" w:hAnsi="Times New Roman" w:cs="Times New Roman"/>
              </w:rPr>
              <w:t>Особливості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нових</w:t>
            </w:r>
            <w:proofErr w:type="spellEnd"/>
            <w:r w:rsidRPr="007D27C9">
              <w:rPr>
                <w:rFonts w:ascii="Times New Roman" w:hAnsi="Times New Roman" w:cs="Times New Roman"/>
              </w:rPr>
              <w:t xml:space="preserve"> норм </w:t>
            </w:r>
            <w:proofErr w:type="spellStart"/>
            <w:r w:rsidRPr="007D27C9">
              <w:rPr>
                <w:rFonts w:ascii="Times New Roman" w:hAnsi="Times New Roman" w:cs="Times New Roman"/>
              </w:rPr>
              <w:t>харчування</w:t>
            </w:r>
            <w:proofErr w:type="spellEnd"/>
            <w:r w:rsidRPr="007D27C9">
              <w:rPr>
                <w:rFonts w:ascii="Times New Roman" w:hAnsi="Times New Roman" w:cs="Times New Roman"/>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Вимоги</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організації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туалетно-гігієнічних</w:t>
            </w:r>
            <w:proofErr w:type="spellEnd"/>
            <w:r w:rsidRPr="007D27C9">
              <w:rPr>
                <w:rFonts w:ascii="Times New Roman" w:hAnsi="Times New Roman" w:cs="Times New Roman"/>
              </w:rPr>
              <w:t xml:space="preserve"> процедур та </w:t>
            </w:r>
            <w:proofErr w:type="spellStart"/>
            <w:r w:rsidRPr="007D27C9">
              <w:rPr>
                <w:rFonts w:ascii="Times New Roman" w:hAnsi="Times New Roman" w:cs="Times New Roman"/>
              </w:rPr>
              <w:t>безпеки</w:t>
            </w:r>
            <w:proofErr w:type="spellEnd"/>
            <w:r w:rsidRPr="007D27C9">
              <w:rPr>
                <w:rFonts w:ascii="Times New Roman" w:hAnsi="Times New Roman" w:cs="Times New Roman"/>
              </w:rPr>
              <w:t xml:space="preserve"> за шкалою </w:t>
            </w:r>
            <w:r w:rsidRPr="007D27C9">
              <w:rPr>
                <w:rFonts w:ascii="Times New Roman" w:hAnsi="Times New Roman" w:cs="Times New Roman"/>
                <w:lang w:val="en-US"/>
              </w:rPr>
              <w:t>ECERS</w:t>
            </w:r>
            <w:r w:rsidRPr="007D27C9">
              <w:rPr>
                <w:rFonts w:ascii="Times New Roman" w:hAnsi="Times New Roman" w:cs="Times New Roman"/>
              </w:rPr>
              <w:t>-3»;</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Сучасний</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помічник</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вихователя</w:t>
            </w:r>
            <w:proofErr w:type="spellEnd"/>
            <w:r w:rsidRPr="007D27C9">
              <w:rPr>
                <w:rFonts w:ascii="Times New Roman" w:hAnsi="Times New Roman" w:cs="Times New Roman"/>
              </w:rPr>
              <w:t xml:space="preserve"> – </w:t>
            </w:r>
            <w:proofErr w:type="spellStart"/>
            <w:r w:rsidRPr="007D27C9">
              <w:rPr>
                <w:rFonts w:ascii="Times New Roman" w:hAnsi="Times New Roman" w:cs="Times New Roman"/>
              </w:rPr>
              <w:t>який</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він</w:t>
            </w:r>
            <w:proofErr w:type="spellEnd"/>
            <w:r w:rsidRPr="007D27C9">
              <w:rPr>
                <w:rFonts w:ascii="Times New Roman" w:hAnsi="Times New Roman" w:cs="Times New Roman"/>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proofErr w:type="spellStart"/>
            <w:r w:rsidRPr="007D27C9">
              <w:rPr>
                <w:rFonts w:ascii="Times New Roman" w:hAnsi="Times New Roman" w:cs="Times New Roman"/>
              </w:rPr>
              <w:t>Санітарно-гігієнічний</w:t>
            </w:r>
            <w:proofErr w:type="spellEnd"/>
            <w:r w:rsidRPr="007D27C9">
              <w:rPr>
                <w:rFonts w:ascii="Times New Roman" w:hAnsi="Times New Roman" w:cs="Times New Roman"/>
              </w:rPr>
              <w:t xml:space="preserve"> режим у </w:t>
            </w:r>
            <w:proofErr w:type="spellStart"/>
            <w:r w:rsidRPr="007D27C9">
              <w:rPr>
                <w:rFonts w:ascii="Times New Roman" w:hAnsi="Times New Roman" w:cs="Times New Roman"/>
              </w:rPr>
              <w:t>групових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приміщеннях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основні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вимоги</w:t>
            </w:r>
            <w:proofErr w:type="spellEnd"/>
            <w:r w:rsidRPr="007D27C9">
              <w:rPr>
                <w:rFonts w:ascii="Times New Roman" w:hAnsi="Times New Roman" w:cs="Times New Roman"/>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 xml:space="preserve">«Правила </w:t>
            </w:r>
            <w:proofErr w:type="spellStart"/>
            <w:r w:rsidRPr="007D27C9">
              <w:rPr>
                <w:rFonts w:ascii="Times New Roman" w:hAnsi="Times New Roman" w:cs="Times New Roman"/>
              </w:rPr>
              <w:t>миття</w:t>
            </w:r>
            <w:proofErr w:type="spellEnd"/>
            <w:r w:rsidRPr="007D27C9">
              <w:rPr>
                <w:rFonts w:ascii="Times New Roman" w:hAnsi="Times New Roman" w:cs="Times New Roman"/>
              </w:rPr>
              <w:t xml:space="preserve"> посуду: </w:t>
            </w:r>
            <w:proofErr w:type="spellStart"/>
            <w:r w:rsidRPr="007D27C9">
              <w:rPr>
                <w:rFonts w:ascii="Times New Roman" w:hAnsi="Times New Roman" w:cs="Times New Roman"/>
              </w:rPr>
              <w:t>основні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вимоги</w:t>
            </w:r>
            <w:proofErr w:type="spellEnd"/>
            <w:r w:rsidRPr="007D27C9">
              <w:rPr>
                <w:rFonts w:ascii="Times New Roman" w:hAnsi="Times New Roman" w:cs="Times New Roman"/>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Гігієнічні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вимоги</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окремих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режимних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моментів</w:t>
            </w:r>
            <w:proofErr w:type="spellEnd"/>
            <w:r w:rsidRPr="007D27C9">
              <w:rPr>
                <w:rFonts w:ascii="Times New Roman" w:hAnsi="Times New Roman" w:cs="Times New Roman"/>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shd w:val="clear" w:color="auto" w:fill="FFFFFF"/>
              </w:rPr>
              <w:t xml:space="preserve">«Роль </w:t>
            </w:r>
            <w:proofErr w:type="spellStart"/>
            <w:r w:rsidRPr="007D27C9">
              <w:rPr>
                <w:rFonts w:ascii="Times New Roman" w:hAnsi="Times New Roman" w:cs="Times New Roman"/>
                <w:shd w:val="clear" w:color="auto" w:fill="FFFFFF"/>
              </w:rPr>
              <w:t>помічника</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вихователя</w:t>
            </w:r>
            <w:proofErr w:type="spellEnd"/>
            <w:r w:rsidRPr="007D27C9">
              <w:rPr>
                <w:rFonts w:ascii="Times New Roman" w:hAnsi="Times New Roman" w:cs="Times New Roman"/>
                <w:shd w:val="clear" w:color="auto" w:fill="FFFFFF"/>
              </w:rPr>
              <w:t xml:space="preserve"> у </w:t>
            </w:r>
            <w:proofErr w:type="spellStart"/>
            <w:r w:rsidRPr="007D27C9">
              <w:rPr>
                <w:rFonts w:ascii="Times New Roman" w:hAnsi="Times New Roman" w:cs="Times New Roman"/>
                <w:shd w:val="clear" w:color="auto" w:fill="FFFFFF"/>
              </w:rPr>
              <w:t>проведенні</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загартовувальних</w:t>
            </w:r>
            <w:proofErr w:type="spellEnd"/>
            <w:r w:rsidRPr="007D27C9">
              <w:rPr>
                <w:rFonts w:ascii="Times New Roman" w:hAnsi="Times New Roman" w:cs="Times New Roman"/>
                <w:shd w:val="clear" w:color="auto" w:fill="FFFFFF"/>
              </w:rPr>
              <w:t xml:space="preserve"> процедур з </w:t>
            </w:r>
            <w:proofErr w:type="spellStart"/>
            <w:r w:rsidRPr="007D27C9">
              <w:rPr>
                <w:rFonts w:ascii="Times New Roman" w:hAnsi="Times New Roman" w:cs="Times New Roman"/>
                <w:shd w:val="clear" w:color="auto" w:fill="FFFFFF"/>
              </w:rPr>
              <w:t>дітьми</w:t>
            </w:r>
            <w:proofErr w:type="spellEnd"/>
            <w:r w:rsidRPr="007D27C9">
              <w:rPr>
                <w:rFonts w:ascii="Times New Roman" w:hAnsi="Times New Roman" w:cs="Times New Roman"/>
                <w:shd w:val="clear" w:color="auto" w:fill="FFFFFF"/>
              </w:rPr>
              <w:t xml:space="preserve"> та </w:t>
            </w:r>
            <w:proofErr w:type="spellStart"/>
            <w:r w:rsidRPr="007D27C9">
              <w:rPr>
                <w:rFonts w:ascii="Times New Roman" w:hAnsi="Times New Roman" w:cs="Times New Roman"/>
                <w:shd w:val="clear" w:color="auto" w:fill="FFFFFF"/>
              </w:rPr>
              <w:t>інших</w:t>
            </w:r>
            <w:proofErr w:type="spellEnd"/>
            <w:r w:rsidRPr="007D27C9">
              <w:rPr>
                <w:rFonts w:ascii="Times New Roman" w:hAnsi="Times New Roman" w:cs="Times New Roman"/>
                <w:shd w:val="clear" w:color="auto" w:fill="FFFFFF"/>
              </w:rPr>
              <w:t xml:space="preserve"> форм </w:t>
            </w:r>
            <w:proofErr w:type="spellStart"/>
            <w:r w:rsidRPr="007D27C9">
              <w:rPr>
                <w:rFonts w:ascii="Times New Roman" w:hAnsi="Times New Roman" w:cs="Times New Roman"/>
                <w:shd w:val="clear" w:color="auto" w:fill="FFFFFF"/>
              </w:rPr>
              <w:t>фізкультурно-оздоровчої</w:t>
            </w:r>
            <w:proofErr w:type="spellEnd"/>
            <w:r w:rsidRPr="007D27C9">
              <w:rPr>
                <w:rFonts w:ascii="Times New Roman" w:hAnsi="Times New Roman" w:cs="Times New Roman"/>
                <w:shd w:val="clear" w:color="auto" w:fill="FFFFFF"/>
              </w:rPr>
              <w:t xml:space="preserve"> </w:t>
            </w:r>
            <w:proofErr w:type="spellStart"/>
            <w:r w:rsidRPr="007D27C9">
              <w:rPr>
                <w:rFonts w:ascii="Times New Roman" w:hAnsi="Times New Roman" w:cs="Times New Roman"/>
                <w:shd w:val="clear" w:color="auto" w:fill="FFFFFF"/>
              </w:rPr>
              <w:t>роботи</w:t>
            </w:r>
            <w:proofErr w:type="spellEnd"/>
            <w:r w:rsidRPr="007D27C9">
              <w:rPr>
                <w:rFonts w:ascii="Times New Roman" w:hAnsi="Times New Roman" w:cs="Times New Roman"/>
                <w:shd w:val="clear" w:color="auto" w:fill="FFFFFF"/>
              </w:rPr>
              <w:t xml:space="preserve"> у </w:t>
            </w:r>
            <w:proofErr w:type="spellStart"/>
            <w:r w:rsidRPr="007D27C9">
              <w:rPr>
                <w:rFonts w:ascii="Times New Roman" w:hAnsi="Times New Roman" w:cs="Times New Roman"/>
                <w:shd w:val="clear" w:color="auto" w:fill="FFFFFF"/>
              </w:rPr>
              <w:t>групі</w:t>
            </w:r>
            <w:proofErr w:type="spellEnd"/>
            <w:r w:rsidRPr="007D27C9">
              <w:rPr>
                <w:rFonts w:ascii="Times New Roman" w:hAnsi="Times New Roman" w:cs="Times New Roman"/>
                <w:shd w:val="clear" w:color="auto" w:fill="FFFFFF"/>
              </w:rPr>
              <w:t>»;</w:t>
            </w:r>
          </w:p>
          <w:p w:rsidR="007D27C9" w:rsidRPr="007D27C9" w:rsidRDefault="007D27C9"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w:t>
            </w:r>
            <w:proofErr w:type="spellStart"/>
            <w:r w:rsidRPr="007D27C9">
              <w:rPr>
                <w:rFonts w:ascii="Times New Roman" w:hAnsi="Times New Roman" w:cs="Times New Roman"/>
              </w:rPr>
              <w:t>Обов’язки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помічника</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вихователя</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вихованні</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гігієнічних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навичок</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дітей</w:t>
            </w:r>
            <w:proofErr w:type="spellEnd"/>
            <w:r w:rsidRPr="007D27C9">
              <w:rPr>
                <w:rFonts w:ascii="Times New Roman" w:hAnsi="Times New Roman" w:cs="Times New Roman"/>
              </w:rPr>
              <w:t>»;</w:t>
            </w:r>
          </w:p>
          <w:p w:rsidR="007D27C9" w:rsidRPr="007D27C9" w:rsidRDefault="008138FE" w:rsidP="007D27C9">
            <w:pPr>
              <w:pStyle w:val="a4"/>
              <w:numPr>
                <w:ilvl w:val="0"/>
                <w:numId w:val="41"/>
              </w:numPr>
              <w:spacing w:after="0" w:line="240" w:lineRule="auto"/>
              <w:ind w:left="318" w:right="34" w:hanging="284"/>
              <w:jc w:val="both"/>
              <w:rPr>
                <w:rFonts w:ascii="Times New Roman" w:hAnsi="Times New Roman" w:cs="Times New Roman"/>
              </w:rPr>
            </w:pPr>
            <w:r w:rsidRPr="007D27C9">
              <w:rPr>
                <w:rFonts w:ascii="Times New Roman" w:hAnsi="Times New Roman" w:cs="Times New Roman"/>
              </w:rPr>
              <w:t xml:space="preserve"> </w:t>
            </w:r>
            <w:r w:rsidR="007D27C9" w:rsidRPr="007D27C9">
              <w:rPr>
                <w:rFonts w:ascii="Times New Roman" w:hAnsi="Times New Roman" w:cs="Times New Roman"/>
              </w:rPr>
              <w:t>«</w:t>
            </w:r>
            <w:proofErr w:type="spellStart"/>
            <w:r w:rsidR="007D27C9" w:rsidRPr="007D27C9">
              <w:rPr>
                <w:rFonts w:ascii="Times New Roman" w:hAnsi="Times New Roman" w:cs="Times New Roman"/>
              </w:rPr>
              <w:t>Оздоровлення</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дітей</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влітку</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функціональні</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обов’язки</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помічника</w:t>
            </w:r>
            <w:proofErr w:type="spellEnd"/>
            <w:r w:rsidR="007D27C9" w:rsidRPr="007D27C9">
              <w:rPr>
                <w:rFonts w:ascii="Times New Roman" w:hAnsi="Times New Roman" w:cs="Times New Roman"/>
              </w:rPr>
              <w:t xml:space="preserve"> </w:t>
            </w:r>
            <w:proofErr w:type="spellStart"/>
            <w:r w:rsidR="007D27C9" w:rsidRPr="007D27C9">
              <w:rPr>
                <w:rFonts w:ascii="Times New Roman" w:hAnsi="Times New Roman" w:cs="Times New Roman"/>
              </w:rPr>
              <w:t>вихователя</w:t>
            </w:r>
            <w:proofErr w:type="spellEnd"/>
            <w:r w:rsidR="007D27C9" w:rsidRPr="007D27C9">
              <w:rPr>
                <w:rFonts w:ascii="Times New Roman" w:hAnsi="Times New Roman" w:cs="Times New Roman"/>
              </w:rPr>
              <w:t>».</w:t>
            </w:r>
          </w:p>
        </w:tc>
        <w:tc>
          <w:tcPr>
            <w:tcW w:w="1417" w:type="dxa"/>
            <w:shd w:val="clear" w:color="auto" w:fill="auto"/>
          </w:tcPr>
          <w:p w:rsidR="007D27C9" w:rsidRPr="007D27C9" w:rsidRDefault="008138FE" w:rsidP="007D27C9">
            <w:pPr>
              <w:rPr>
                <w:lang w:eastAsia="en-US"/>
              </w:rPr>
            </w:pPr>
            <w:r>
              <w:rPr>
                <w:lang w:eastAsia="en-US"/>
              </w:rPr>
              <w:lastRenderedPageBreak/>
              <w:t xml:space="preserve"> </w:t>
            </w:r>
          </w:p>
          <w:p w:rsidR="007D27C9" w:rsidRPr="007D27C9" w:rsidRDefault="007D27C9" w:rsidP="007D27C9">
            <w:pPr>
              <w:rPr>
                <w:lang w:eastAsia="en-US"/>
              </w:rPr>
            </w:pPr>
          </w:p>
          <w:p w:rsidR="008138FE" w:rsidRDefault="008138FE" w:rsidP="007D27C9">
            <w:pPr>
              <w:rPr>
                <w:lang w:eastAsia="en-US"/>
              </w:rPr>
            </w:pPr>
          </w:p>
          <w:p w:rsidR="007D27C9" w:rsidRPr="007D27C9" w:rsidRDefault="008138FE" w:rsidP="007D27C9">
            <w:pPr>
              <w:rPr>
                <w:lang w:eastAsia="en-US"/>
              </w:rPr>
            </w:pPr>
            <w:r>
              <w:rPr>
                <w:lang w:eastAsia="en-US"/>
              </w:rPr>
              <w:t>Серпень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Вересень</w:t>
            </w:r>
          </w:p>
          <w:p w:rsidR="007D27C9" w:rsidRPr="007D27C9" w:rsidRDefault="007D27C9" w:rsidP="007D27C9">
            <w:pPr>
              <w:rPr>
                <w:lang w:eastAsia="en-US"/>
              </w:rPr>
            </w:pPr>
          </w:p>
          <w:p w:rsidR="007D27C9" w:rsidRPr="007D27C9" w:rsidRDefault="008138FE" w:rsidP="007D27C9">
            <w:pPr>
              <w:rPr>
                <w:lang w:eastAsia="en-US"/>
              </w:rPr>
            </w:pPr>
            <w:r>
              <w:rPr>
                <w:lang w:eastAsia="en-US"/>
              </w:rPr>
              <w:t>Жовтень</w:t>
            </w:r>
          </w:p>
          <w:p w:rsidR="007D27C9" w:rsidRPr="007D27C9" w:rsidRDefault="007D27C9" w:rsidP="007D27C9">
            <w:pPr>
              <w:rPr>
                <w:lang w:eastAsia="en-US"/>
              </w:rPr>
            </w:pPr>
          </w:p>
          <w:p w:rsidR="007D27C9" w:rsidRPr="007D27C9" w:rsidRDefault="008138FE" w:rsidP="007D27C9">
            <w:pPr>
              <w:rPr>
                <w:lang w:eastAsia="en-US"/>
              </w:rPr>
            </w:pPr>
            <w:r>
              <w:rPr>
                <w:lang w:eastAsia="en-US"/>
              </w:rPr>
              <w:t xml:space="preserve"> Листопад</w:t>
            </w:r>
          </w:p>
          <w:p w:rsidR="007D27C9" w:rsidRPr="007D27C9" w:rsidRDefault="007D27C9" w:rsidP="007D27C9">
            <w:pPr>
              <w:rPr>
                <w:lang w:eastAsia="en-US"/>
              </w:rPr>
            </w:pP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Січень</w:t>
            </w:r>
          </w:p>
          <w:p w:rsidR="007D27C9" w:rsidRPr="007D27C9" w:rsidRDefault="007D27C9" w:rsidP="007D27C9">
            <w:pPr>
              <w:rPr>
                <w:lang w:eastAsia="en-US"/>
              </w:rPr>
            </w:pPr>
          </w:p>
          <w:p w:rsidR="007D27C9" w:rsidRPr="007D27C9" w:rsidRDefault="007D27C9" w:rsidP="007D27C9">
            <w:pPr>
              <w:rPr>
                <w:lang w:eastAsia="en-US"/>
              </w:rPr>
            </w:pPr>
          </w:p>
          <w:p w:rsidR="007D27C9" w:rsidRPr="007D27C9" w:rsidRDefault="008138FE" w:rsidP="007D27C9">
            <w:pPr>
              <w:rPr>
                <w:lang w:eastAsia="en-US"/>
              </w:rPr>
            </w:pPr>
            <w:r>
              <w:rPr>
                <w:lang w:eastAsia="en-US"/>
              </w:rPr>
              <w:t>Лютий</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Березень</w:t>
            </w:r>
          </w:p>
          <w:p w:rsidR="007D27C9" w:rsidRPr="007D27C9" w:rsidRDefault="007D27C9" w:rsidP="007D27C9">
            <w:pPr>
              <w:rPr>
                <w:lang w:eastAsia="en-US"/>
              </w:rPr>
            </w:pPr>
          </w:p>
          <w:p w:rsidR="007D27C9" w:rsidRPr="007D27C9" w:rsidRDefault="007D27C9" w:rsidP="007D27C9">
            <w:pPr>
              <w:rPr>
                <w:lang w:eastAsia="en-US"/>
              </w:rPr>
            </w:pPr>
          </w:p>
          <w:p w:rsidR="008138FE" w:rsidRDefault="008138FE" w:rsidP="007D27C9">
            <w:pPr>
              <w:rPr>
                <w:lang w:eastAsia="en-US"/>
              </w:rPr>
            </w:pPr>
          </w:p>
          <w:p w:rsidR="007D27C9" w:rsidRPr="007D27C9" w:rsidRDefault="007D27C9" w:rsidP="007D27C9">
            <w:pPr>
              <w:rPr>
                <w:lang w:eastAsia="en-US"/>
              </w:rPr>
            </w:pPr>
            <w:r w:rsidRPr="007D27C9">
              <w:rPr>
                <w:lang w:eastAsia="en-US"/>
              </w:rPr>
              <w:t>Квітень</w:t>
            </w:r>
          </w:p>
          <w:p w:rsidR="007D27C9" w:rsidRPr="007D27C9" w:rsidRDefault="007D27C9" w:rsidP="007D27C9">
            <w:pPr>
              <w:rPr>
                <w:lang w:eastAsia="en-US"/>
              </w:rPr>
            </w:pPr>
          </w:p>
          <w:p w:rsidR="007D27C9" w:rsidRPr="007D27C9" w:rsidRDefault="007D27C9" w:rsidP="007D27C9">
            <w:pPr>
              <w:rPr>
                <w:lang w:eastAsia="en-US"/>
              </w:rPr>
            </w:pPr>
            <w:r w:rsidRPr="007D27C9">
              <w:rPr>
                <w:lang w:eastAsia="en-US"/>
              </w:rPr>
              <w:t>Травень</w:t>
            </w:r>
          </w:p>
        </w:tc>
        <w:tc>
          <w:tcPr>
            <w:tcW w:w="2127" w:type="dxa"/>
            <w:shd w:val="clear" w:color="auto" w:fill="auto"/>
          </w:tcPr>
          <w:p w:rsidR="007D27C9" w:rsidRPr="007D27C9" w:rsidRDefault="007D27C9" w:rsidP="007D27C9">
            <w:pPr>
              <w:ind w:left="-127" w:right="-107" w:firstLine="127"/>
              <w:rPr>
                <w:lang w:eastAsia="en-US"/>
              </w:rPr>
            </w:pPr>
          </w:p>
          <w:p w:rsidR="007D27C9" w:rsidRPr="007D27C9" w:rsidRDefault="007D27C9" w:rsidP="007D27C9">
            <w:pPr>
              <w:ind w:left="-123" w:right="-393" w:firstLine="123"/>
              <w:rPr>
                <w:lang w:eastAsia="en-US"/>
              </w:rPr>
            </w:pPr>
            <w:r w:rsidRPr="007D27C9">
              <w:rPr>
                <w:lang w:eastAsia="en-US"/>
              </w:rPr>
              <w:t xml:space="preserve">Сестра м/с </w:t>
            </w:r>
          </w:p>
          <w:p w:rsidR="007D27C9" w:rsidRPr="007D27C9" w:rsidRDefault="007D27C9" w:rsidP="007D27C9">
            <w:pPr>
              <w:rPr>
                <w:lang w:eastAsia="en-US"/>
              </w:rPr>
            </w:pPr>
            <w:r w:rsidRPr="007D27C9">
              <w:rPr>
                <w:lang w:eastAsia="en-US"/>
              </w:rPr>
              <w:lastRenderedPageBreak/>
              <w:t>М. Северіна</w:t>
            </w:r>
          </w:p>
          <w:p w:rsidR="007D27C9" w:rsidRPr="007D27C9" w:rsidRDefault="007D27C9" w:rsidP="007D27C9">
            <w:pPr>
              <w:ind w:left="-127" w:right="-107" w:firstLine="127"/>
              <w:rPr>
                <w:lang w:eastAsia="en-US"/>
              </w:rPr>
            </w:pPr>
          </w:p>
        </w:tc>
        <w:tc>
          <w:tcPr>
            <w:tcW w:w="992" w:type="dxa"/>
            <w:shd w:val="clear" w:color="auto" w:fill="auto"/>
          </w:tcPr>
          <w:p w:rsidR="007D27C9" w:rsidRPr="007D27C9" w:rsidRDefault="007D27C9" w:rsidP="007D27C9"/>
        </w:tc>
      </w:tr>
      <w:tr w:rsidR="007D27C9" w:rsidRPr="007D27C9" w:rsidTr="008138FE">
        <w:trPr>
          <w:trHeight w:val="541"/>
        </w:trPr>
        <w:tc>
          <w:tcPr>
            <w:tcW w:w="534" w:type="dxa"/>
            <w:shd w:val="clear" w:color="auto" w:fill="auto"/>
          </w:tcPr>
          <w:p w:rsidR="007D27C9" w:rsidRPr="007D27C9" w:rsidRDefault="007D27C9" w:rsidP="007D27C9">
            <w:pPr>
              <w:jc w:val="center"/>
              <w:rPr>
                <w:b/>
                <w:lang w:eastAsia="en-US"/>
              </w:rPr>
            </w:pPr>
          </w:p>
        </w:tc>
        <w:tc>
          <w:tcPr>
            <w:tcW w:w="4677" w:type="dxa"/>
            <w:shd w:val="clear" w:color="auto" w:fill="auto"/>
          </w:tcPr>
          <w:p w:rsidR="007D27C9" w:rsidRPr="007D27C9" w:rsidRDefault="007D27C9" w:rsidP="007D27C9">
            <w:pPr>
              <w:jc w:val="center"/>
              <w:rPr>
                <w:b/>
                <w:i/>
                <w:lang w:eastAsia="en-US"/>
              </w:rPr>
            </w:pPr>
          </w:p>
          <w:p w:rsidR="007D27C9" w:rsidRPr="007D27C9" w:rsidRDefault="007D27C9" w:rsidP="007D27C9">
            <w:pPr>
              <w:jc w:val="center"/>
              <w:rPr>
                <w:b/>
                <w:i/>
                <w:lang w:eastAsia="en-US"/>
              </w:rPr>
            </w:pPr>
            <w:r w:rsidRPr="007D27C9">
              <w:rPr>
                <w:b/>
                <w:i/>
                <w:lang w:eastAsia="en-US"/>
              </w:rPr>
              <w:t>З дітьми:</w:t>
            </w:r>
          </w:p>
          <w:p w:rsidR="007D27C9" w:rsidRPr="007D27C9" w:rsidRDefault="007D27C9" w:rsidP="007D27C9">
            <w:pPr>
              <w:jc w:val="center"/>
              <w:rPr>
                <w:lang w:eastAsia="en-US"/>
              </w:rPr>
            </w:pPr>
          </w:p>
        </w:tc>
        <w:tc>
          <w:tcPr>
            <w:tcW w:w="1417" w:type="dxa"/>
            <w:shd w:val="clear" w:color="auto" w:fill="auto"/>
          </w:tcPr>
          <w:p w:rsidR="007D27C9" w:rsidRPr="007D27C9" w:rsidRDefault="007D27C9" w:rsidP="007D27C9">
            <w:pPr>
              <w:rPr>
                <w:lang w:eastAsia="en-US"/>
              </w:rPr>
            </w:pPr>
          </w:p>
        </w:tc>
        <w:tc>
          <w:tcPr>
            <w:tcW w:w="2127" w:type="dxa"/>
            <w:shd w:val="clear" w:color="auto" w:fill="auto"/>
          </w:tcPr>
          <w:p w:rsidR="007D27C9" w:rsidRPr="007D27C9" w:rsidRDefault="007D27C9" w:rsidP="007D27C9">
            <w:pPr>
              <w:ind w:left="-127" w:right="-107" w:firstLine="127"/>
              <w:rPr>
                <w:lang w:eastAsia="en-US"/>
              </w:rPr>
            </w:pP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30">
            <w:pPr>
              <w:tabs>
                <w:tab w:val="left" w:pos="3600"/>
              </w:tabs>
              <w:ind w:left="-108" w:right="-108"/>
            </w:pPr>
            <w:r>
              <w:t>4.</w:t>
            </w:r>
            <w:r w:rsidR="007D27C9" w:rsidRPr="007D27C9">
              <w:t>3.4.1</w:t>
            </w:r>
          </w:p>
        </w:tc>
        <w:tc>
          <w:tcPr>
            <w:tcW w:w="4677" w:type="dxa"/>
            <w:shd w:val="clear" w:color="auto" w:fill="auto"/>
          </w:tcPr>
          <w:p w:rsidR="007D27C9" w:rsidRPr="007D27C9" w:rsidRDefault="007D27C9" w:rsidP="007D27C9">
            <w:pPr>
              <w:pStyle w:val="a4"/>
              <w:ind w:left="0" w:right="34"/>
              <w:jc w:val="both"/>
              <w:rPr>
                <w:rFonts w:ascii="Times New Roman" w:hAnsi="Times New Roman" w:cs="Times New Roman"/>
              </w:rPr>
            </w:pPr>
            <w:proofErr w:type="spellStart"/>
            <w:r w:rsidRPr="007D27C9">
              <w:rPr>
                <w:rFonts w:ascii="Times New Roman" w:hAnsi="Times New Roman" w:cs="Times New Roman"/>
              </w:rPr>
              <w:t>Продовжувати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санітарно-просвітницьку</w:t>
            </w:r>
            <w:proofErr w:type="spellEnd"/>
            <w:r w:rsidRPr="007D27C9">
              <w:rPr>
                <w:rFonts w:ascii="Times New Roman" w:hAnsi="Times New Roman" w:cs="Times New Roman"/>
              </w:rPr>
              <w:t xml:space="preserve"> роботу з </w:t>
            </w:r>
            <w:proofErr w:type="spellStart"/>
            <w:r w:rsidRPr="007D27C9">
              <w:rPr>
                <w:rFonts w:ascii="Times New Roman" w:hAnsi="Times New Roman" w:cs="Times New Roman"/>
              </w:rPr>
              <w:t>дітьми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щодо</w:t>
            </w:r>
            <w:proofErr w:type="spellEnd"/>
            <w:r w:rsidRPr="007D27C9">
              <w:rPr>
                <w:rFonts w:ascii="Times New Roman" w:hAnsi="Times New Roman" w:cs="Times New Roman"/>
              </w:rPr>
              <w:t>:</w:t>
            </w:r>
          </w:p>
          <w:p w:rsidR="007D27C9" w:rsidRPr="007D27C9" w:rsidRDefault="007D27C9" w:rsidP="007D27C9">
            <w:pPr>
              <w:pStyle w:val="a4"/>
              <w:numPr>
                <w:ilvl w:val="0"/>
                <w:numId w:val="40"/>
              </w:numPr>
              <w:spacing w:after="0" w:line="240" w:lineRule="auto"/>
              <w:ind w:left="176" w:right="34" w:hanging="176"/>
              <w:jc w:val="both"/>
              <w:rPr>
                <w:rFonts w:ascii="Times New Roman" w:hAnsi="Times New Roman" w:cs="Times New Roman"/>
              </w:rPr>
            </w:pPr>
            <w:proofErr w:type="spellStart"/>
            <w:r w:rsidRPr="007D27C9">
              <w:rPr>
                <w:rFonts w:ascii="Times New Roman" w:hAnsi="Times New Roman" w:cs="Times New Roman"/>
              </w:rPr>
              <w:t>безпеки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життя</w:t>
            </w:r>
            <w:proofErr w:type="spellEnd"/>
            <w:r w:rsidRPr="007D27C9">
              <w:rPr>
                <w:rFonts w:ascii="Times New Roman" w:hAnsi="Times New Roman" w:cs="Times New Roman"/>
              </w:rPr>
              <w:t xml:space="preserve"> і </w:t>
            </w:r>
            <w:proofErr w:type="spellStart"/>
            <w:r w:rsidRPr="007D27C9">
              <w:rPr>
                <w:rFonts w:ascii="Times New Roman" w:hAnsi="Times New Roman" w:cs="Times New Roman"/>
              </w:rPr>
              <w:t>здоров’я</w:t>
            </w:r>
            <w:proofErr w:type="spellEnd"/>
            <w:r w:rsidRPr="007D27C9">
              <w:rPr>
                <w:rFonts w:ascii="Times New Roman" w:hAnsi="Times New Roman" w:cs="Times New Roman"/>
              </w:rPr>
              <w:t>;</w:t>
            </w:r>
          </w:p>
          <w:p w:rsidR="007D27C9" w:rsidRPr="007D27C9" w:rsidRDefault="007D27C9" w:rsidP="007D27C9">
            <w:pPr>
              <w:pStyle w:val="a4"/>
              <w:numPr>
                <w:ilvl w:val="0"/>
                <w:numId w:val="40"/>
              </w:numPr>
              <w:spacing w:after="0" w:line="240" w:lineRule="auto"/>
              <w:ind w:left="176" w:right="34" w:hanging="176"/>
              <w:jc w:val="both"/>
              <w:rPr>
                <w:rFonts w:ascii="Times New Roman" w:hAnsi="Times New Roman" w:cs="Times New Roman"/>
              </w:rPr>
            </w:pPr>
            <w:proofErr w:type="spellStart"/>
            <w:r w:rsidRPr="007D27C9">
              <w:rPr>
                <w:rFonts w:ascii="Times New Roman" w:hAnsi="Times New Roman" w:cs="Times New Roman"/>
              </w:rPr>
              <w:t>зміцнення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знань</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дитини</w:t>
            </w:r>
            <w:proofErr w:type="spellEnd"/>
            <w:r w:rsidRPr="007D27C9">
              <w:rPr>
                <w:rFonts w:ascii="Times New Roman" w:hAnsi="Times New Roman" w:cs="Times New Roman"/>
              </w:rPr>
              <w:t xml:space="preserve"> про </w:t>
            </w:r>
            <w:proofErr w:type="spellStart"/>
            <w:r w:rsidRPr="007D27C9">
              <w:rPr>
                <w:rFonts w:ascii="Times New Roman" w:hAnsi="Times New Roman" w:cs="Times New Roman"/>
              </w:rPr>
              <w:t>її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організм</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будову</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функції</w:t>
            </w:r>
            <w:proofErr w:type="spellEnd"/>
            <w:r w:rsidRPr="007D27C9">
              <w:rPr>
                <w:rFonts w:ascii="Times New Roman" w:hAnsi="Times New Roman" w:cs="Times New Roman"/>
              </w:rPr>
              <w:t>);</w:t>
            </w:r>
          </w:p>
          <w:p w:rsidR="007D27C9" w:rsidRPr="007D27C9" w:rsidRDefault="007D27C9" w:rsidP="007D27C9">
            <w:pPr>
              <w:pStyle w:val="a4"/>
              <w:numPr>
                <w:ilvl w:val="0"/>
                <w:numId w:val="40"/>
              </w:numPr>
              <w:spacing w:after="0" w:line="240" w:lineRule="auto"/>
              <w:ind w:left="176" w:right="34" w:hanging="176"/>
              <w:jc w:val="both"/>
              <w:rPr>
                <w:rFonts w:ascii="Times New Roman" w:hAnsi="Times New Roman" w:cs="Times New Roman"/>
              </w:rPr>
            </w:pPr>
            <w:proofErr w:type="spellStart"/>
            <w:r w:rsidRPr="007D27C9">
              <w:rPr>
                <w:rFonts w:ascii="Times New Roman" w:hAnsi="Times New Roman" w:cs="Times New Roman"/>
              </w:rPr>
              <w:t>особистої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гігієни</w:t>
            </w:r>
            <w:proofErr w:type="spellEnd"/>
            <w:r w:rsidRPr="007D27C9">
              <w:rPr>
                <w:rFonts w:ascii="Times New Roman" w:hAnsi="Times New Roman" w:cs="Times New Roman"/>
              </w:rPr>
              <w:t>;</w:t>
            </w:r>
          </w:p>
          <w:p w:rsidR="007D27C9" w:rsidRPr="007D27C9" w:rsidRDefault="007D27C9" w:rsidP="007D27C9">
            <w:pPr>
              <w:pStyle w:val="a4"/>
              <w:numPr>
                <w:ilvl w:val="0"/>
                <w:numId w:val="40"/>
              </w:numPr>
              <w:spacing w:after="0" w:line="240" w:lineRule="auto"/>
              <w:ind w:left="176" w:right="34" w:hanging="176"/>
              <w:jc w:val="both"/>
              <w:rPr>
                <w:rFonts w:ascii="Times New Roman" w:hAnsi="Times New Roman" w:cs="Times New Roman"/>
              </w:rPr>
            </w:pPr>
            <w:proofErr w:type="spellStart"/>
            <w:r w:rsidRPr="007D27C9">
              <w:rPr>
                <w:rFonts w:ascii="Times New Roman" w:hAnsi="Times New Roman" w:cs="Times New Roman"/>
              </w:rPr>
              <w:t>профілактики</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різних</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захворювань</w:t>
            </w:r>
            <w:proofErr w:type="spellEnd"/>
            <w:r w:rsidRPr="007D27C9">
              <w:rPr>
                <w:rFonts w:ascii="Times New Roman" w:hAnsi="Times New Roman" w:cs="Times New Roman"/>
              </w:rPr>
              <w:t>.</w:t>
            </w:r>
          </w:p>
        </w:tc>
        <w:tc>
          <w:tcPr>
            <w:tcW w:w="1417" w:type="dxa"/>
            <w:shd w:val="clear" w:color="auto" w:fill="auto"/>
          </w:tcPr>
          <w:p w:rsidR="007D27C9" w:rsidRPr="007D27C9" w:rsidRDefault="007D27C9" w:rsidP="007D27C9">
            <w:pPr>
              <w:rPr>
                <w:lang w:eastAsia="en-US"/>
              </w:rPr>
            </w:pPr>
            <w:r w:rsidRPr="007D27C9">
              <w:rPr>
                <w:lang w:eastAsia="en-US"/>
              </w:rPr>
              <w:t>2р/міс</w:t>
            </w:r>
          </w:p>
        </w:tc>
        <w:tc>
          <w:tcPr>
            <w:tcW w:w="2127" w:type="dxa"/>
            <w:shd w:val="clear" w:color="auto" w:fill="auto"/>
          </w:tcPr>
          <w:p w:rsidR="007D27C9" w:rsidRPr="007D27C9" w:rsidRDefault="007D27C9" w:rsidP="007D27C9">
            <w:pPr>
              <w:ind w:left="-123" w:right="-393" w:firstLine="123"/>
              <w:rPr>
                <w:lang w:eastAsia="en-US"/>
              </w:rPr>
            </w:pPr>
            <w:r w:rsidRPr="007D27C9">
              <w:rPr>
                <w:lang w:eastAsia="en-US"/>
              </w:rPr>
              <w:t xml:space="preserve">Сестра м/с </w:t>
            </w:r>
          </w:p>
          <w:p w:rsidR="007D27C9" w:rsidRPr="007D27C9" w:rsidRDefault="007D27C9" w:rsidP="007D27C9">
            <w:pPr>
              <w:ind w:left="-123" w:right="-393" w:firstLine="123"/>
              <w:rPr>
                <w:lang w:eastAsia="en-US"/>
              </w:rPr>
            </w:pPr>
            <w:r w:rsidRPr="007D27C9">
              <w:rPr>
                <w:lang w:eastAsia="en-US"/>
              </w:rPr>
              <w:t>М. Северіна</w:t>
            </w:r>
          </w:p>
          <w:p w:rsidR="007D27C9" w:rsidRPr="007D27C9" w:rsidRDefault="007D27C9" w:rsidP="007D27C9">
            <w:pPr>
              <w:ind w:left="19" w:right="-107" w:hanging="19"/>
              <w:rPr>
                <w:lang w:eastAsia="en-US"/>
              </w:rPr>
            </w:pPr>
            <w:r w:rsidRPr="007D27C9">
              <w:rPr>
                <w:lang w:eastAsia="en-US"/>
              </w:rPr>
              <w:t>вихователі усіх вікових груп</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30" w:rsidP="007D27C9">
            <w:pPr>
              <w:tabs>
                <w:tab w:val="left" w:pos="3600"/>
              </w:tabs>
              <w:ind w:left="-108" w:right="-108"/>
            </w:pPr>
            <w:r>
              <w:t>4</w:t>
            </w:r>
            <w:r w:rsidR="007D27C9" w:rsidRPr="007D27C9">
              <w:t>.3.4.2</w:t>
            </w:r>
          </w:p>
        </w:tc>
        <w:tc>
          <w:tcPr>
            <w:tcW w:w="4677" w:type="dxa"/>
            <w:shd w:val="clear" w:color="auto" w:fill="auto"/>
          </w:tcPr>
          <w:p w:rsidR="007D27C9" w:rsidRPr="007D27C9" w:rsidRDefault="007D27C9" w:rsidP="007D27C9">
            <w:pPr>
              <w:ind w:right="34"/>
              <w:jc w:val="both"/>
              <w:rPr>
                <w:lang w:eastAsia="en-US"/>
              </w:rPr>
            </w:pPr>
            <w:r w:rsidRPr="007D27C9">
              <w:rPr>
                <w:lang w:eastAsia="en-US"/>
              </w:rPr>
              <w:t xml:space="preserve">Організовувати спеціальні заняття з основ здоров’я (валеології та безпеки життєдіяльності) з дітьми усіх вікових груп ЗДО з метою формування у дошкільників </w:t>
            </w:r>
            <w:proofErr w:type="spellStart"/>
            <w:r w:rsidRPr="007D27C9">
              <w:rPr>
                <w:lang w:eastAsia="en-US"/>
              </w:rPr>
              <w:t>валеологічного</w:t>
            </w:r>
            <w:proofErr w:type="spellEnd"/>
            <w:r w:rsidRPr="007D27C9">
              <w:rPr>
                <w:lang w:eastAsia="en-US"/>
              </w:rPr>
              <w:t xml:space="preserve"> світогляду та основ безпеки життєдіяльності.</w:t>
            </w:r>
          </w:p>
        </w:tc>
        <w:tc>
          <w:tcPr>
            <w:tcW w:w="1417" w:type="dxa"/>
            <w:shd w:val="clear" w:color="auto" w:fill="auto"/>
          </w:tcPr>
          <w:p w:rsidR="007D27C9" w:rsidRPr="007D27C9" w:rsidRDefault="007D27C9" w:rsidP="007D27C9">
            <w:pPr>
              <w:rPr>
                <w:lang w:eastAsia="en-US"/>
              </w:rPr>
            </w:pPr>
            <w:r w:rsidRPr="007D27C9">
              <w:rPr>
                <w:lang w:eastAsia="en-US"/>
              </w:rPr>
              <w:t>Упродовж</w:t>
            </w:r>
          </w:p>
          <w:p w:rsidR="007D27C9" w:rsidRPr="007D27C9" w:rsidRDefault="007D27C9" w:rsidP="007D27C9">
            <w:pPr>
              <w:rPr>
                <w:lang w:eastAsia="en-US"/>
              </w:rPr>
            </w:pPr>
            <w:r w:rsidRPr="007D27C9">
              <w:rPr>
                <w:lang w:eastAsia="en-US"/>
              </w:rPr>
              <w:t>року</w:t>
            </w:r>
          </w:p>
          <w:p w:rsidR="007D27C9" w:rsidRPr="007D27C9" w:rsidRDefault="007D27C9" w:rsidP="007D27C9">
            <w:pPr>
              <w:rPr>
                <w:lang w:eastAsia="en-US"/>
              </w:rPr>
            </w:pPr>
            <w:r w:rsidRPr="007D27C9">
              <w:rPr>
                <w:lang w:eastAsia="en-US"/>
              </w:rPr>
              <w:t>2р/міс</w:t>
            </w:r>
          </w:p>
        </w:tc>
        <w:tc>
          <w:tcPr>
            <w:tcW w:w="2127" w:type="dxa"/>
            <w:shd w:val="clear" w:color="auto" w:fill="auto"/>
          </w:tcPr>
          <w:p w:rsidR="007D27C9" w:rsidRPr="007D27C9" w:rsidRDefault="007D27C9" w:rsidP="007D27C9">
            <w:pPr>
              <w:ind w:left="19" w:right="-107"/>
              <w:rPr>
                <w:lang w:eastAsia="en-US"/>
              </w:rPr>
            </w:pPr>
            <w:r w:rsidRPr="007D27C9">
              <w:rPr>
                <w:lang w:eastAsia="en-US"/>
              </w:rPr>
              <w:t>Вихователі усіх вікових груп</w:t>
            </w:r>
          </w:p>
        </w:tc>
        <w:tc>
          <w:tcPr>
            <w:tcW w:w="992" w:type="dxa"/>
            <w:shd w:val="clear" w:color="auto" w:fill="auto"/>
          </w:tcPr>
          <w:p w:rsidR="007D27C9" w:rsidRPr="007D27C9" w:rsidRDefault="007D27C9" w:rsidP="007D27C9"/>
        </w:tc>
      </w:tr>
      <w:tr w:rsidR="007D27C9" w:rsidRPr="007D27C9" w:rsidTr="007D27C9">
        <w:tc>
          <w:tcPr>
            <w:tcW w:w="534" w:type="dxa"/>
            <w:shd w:val="clear" w:color="auto" w:fill="auto"/>
          </w:tcPr>
          <w:p w:rsidR="007D27C9" w:rsidRPr="007D27C9" w:rsidRDefault="007D27C9" w:rsidP="007D27C9">
            <w:pPr>
              <w:tabs>
                <w:tab w:val="left" w:pos="3600"/>
              </w:tabs>
              <w:ind w:left="-108" w:right="-108"/>
            </w:pPr>
            <w:r w:rsidRPr="007D27C9">
              <w:t>5.3.4.5</w:t>
            </w:r>
          </w:p>
        </w:tc>
        <w:tc>
          <w:tcPr>
            <w:tcW w:w="4677" w:type="dxa"/>
            <w:shd w:val="clear" w:color="auto" w:fill="auto"/>
          </w:tcPr>
          <w:p w:rsidR="007D27C9" w:rsidRPr="007D27C9" w:rsidRDefault="007D27C9" w:rsidP="007D27C9">
            <w:pPr>
              <w:pStyle w:val="a4"/>
              <w:ind w:left="0" w:right="34" w:firstLine="34"/>
              <w:jc w:val="both"/>
              <w:rPr>
                <w:rFonts w:ascii="Times New Roman" w:hAnsi="Times New Roman" w:cs="Times New Roman"/>
              </w:rPr>
            </w:pPr>
            <w:proofErr w:type="spellStart"/>
            <w:r w:rsidRPr="007D27C9">
              <w:rPr>
                <w:rFonts w:ascii="Times New Roman" w:hAnsi="Times New Roman" w:cs="Times New Roman"/>
              </w:rPr>
              <w:t>Здійснення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інтегрованого</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підходу</w:t>
            </w:r>
            <w:proofErr w:type="spellEnd"/>
            <w:r w:rsidRPr="007D27C9">
              <w:rPr>
                <w:rFonts w:ascii="Times New Roman" w:hAnsi="Times New Roman" w:cs="Times New Roman"/>
              </w:rPr>
              <w:t xml:space="preserve"> до </w:t>
            </w:r>
            <w:proofErr w:type="spellStart"/>
            <w:r w:rsidRPr="007D27C9">
              <w:rPr>
                <w:rFonts w:ascii="Times New Roman" w:hAnsi="Times New Roman" w:cs="Times New Roman"/>
              </w:rPr>
              <w:t>санітарно-просвітницької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роботи</w:t>
            </w:r>
            <w:proofErr w:type="spellEnd"/>
            <w:r w:rsidRPr="007D27C9">
              <w:rPr>
                <w:rFonts w:ascii="Times New Roman" w:hAnsi="Times New Roman" w:cs="Times New Roman"/>
              </w:rPr>
              <w:t xml:space="preserve"> з </w:t>
            </w:r>
            <w:proofErr w:type="spellStart"/>
            <w:r w:rsidRPr="007D27C9">
              <w:rPr>
                <w:rFonts w:ascii="Times New Roman" w:hAnsi="Times New Roman" w:cs="Times New Roman"/>
              </w:rPr>
              <w:t>дітьми</w:t>
            </w:r>
            <w:proofErr w:type="spellEnd"/>
            <w:r w:rsidRPr="007D27C9">
              <w:rPr>
                <w:rFonts w:ascii="Times New Roman" w:hAnsi="Times New Roman" w:cs="Times New Roman"/>
              </w:rPr>
              <w:t xml:space="preserve"> у </w:t>
            </w:r>
            <w:proofErr w:type="spellStart"/>
            <w:r w:rsidRPr="007D27C9">
              <w:rPr>
                <w:rFonts w:ascii="Times New Roman" w:hAnsi="Times New Roman" w:cs="Times New Roman"/>
              </w:rPr>
              <w:t>різних</w:t>
            </w:r>
            <w:proofErr w:type="spellEnd"/>
            <w:r w:rsidRPr="007D27C9">
              <w:rPr>
                <w:rFonts w:ascii="Times New Roman" w:hAnsi="Times New Roman" w:cs="Times New Roman"/>
              </w:rPr>
              <w:t xml:space="preserve"> видах </w:t>
            </w:r>
            <w:proofErr w:type="spellStart"/>
            <w:r w:rsidRPr="007D27C9">
              <w:rPr>
                <w:rFonts w:ascii="Times New Roman" w:hAnsi="Times New Roman" w:cs="Times New Roman"/>
              </w:rPr>
              <w:t>діяльності</w:t>
            </w:r>
            <w:proofErr w:type="spellEnd"/>
            <w:r w:rsidRPr="007D27C9">
              <w:rPr>
                <w:rFonts w:ascii="Times New Roman" w:hAnsi="Times New Roman" w:cs="Times New Roman"/>
              </w:rPr>
              <w:t xml:space="preserve"> з </w:t>
            </w:r>
            <w:proofErr w:type="spellStart"/>
            <w:r w:rsidRPr="007D27C9">
              <w:rPr>
                <w:rFonts w:ascii="Times New Roman" w:hAnsi="Times New Roman" w:cs="Times New Roman"/>
              </w:rPr>
              <w:t>активним</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використанням</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дидактичної</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наочності</w:t>
            </w:r>
            <w:proofErr w:type="spellEnd"/>
            <w:r w:rsidRPr="007D27C9">
              <w:rPr>
                <w:rFonts w:ascii="Times New Roman" w:hAnsi="Times New Roman" w:cs="Times New Roman"/>
              </w:rPr>
              <w:t xml:space="preserve"> та практичного </w:t>
            </w:r>
            <w:proofErr w:type="spellStart"/>
            <w:r w:rsidRPr="007D27C9">
              <w:rPr>
                <w:rFonts w:ascii="Times New Roman" w:hAnsi="Times New Roman" w:cs="Times New Roman"/>
              </w:rPr>
              <w:t>вправляння</w:t>
            </w:r>
            <w:proofErr w:type="spellEnd"/>
            <w:r w:rsidRPr="007D27C9">
              <w:rPr>
                <w:rFonts w:ascii="Times New Roman" w:hAnsi="Times New Roman" w:cs="Times New Roman"/>
              </w:rPr>
              <w:t xml:space="preserve"> </w:t>
            </w:r>
            <w:proofErr w:type="spellStart"/>
            <w:r w:rsidRPr="007D27C9">
              <w:rPr>
                <w:rFonts w:ascii="Times New Roman" w:hAnsi="Times New Roman" w:cs="Times New Roman"/>
              </w:rPr>
              <w:t>дітей</w:t>
            </w:r>
            <w:proofErr w:type="spellEnd"/>
            <w:r w:rsidRPr="007D27C9">
              <w:rPr>
                <w:rFonts w:ascii="Times New Roman" w:hAnsi="Times New Roman" w:cs="Times New Roman"/>
              </w:rPr>
              <w:t>.</w:t>
            </w:r>
          </w:p>
        </w:tc>
        <w:tc>
          <w:tcPr>
            <w:tcW w:w="1417" w:type="dxa"/>
            <w:shd w:val="clear" w:color="auto" w:fill="auto"/>
          </w:tcPr>
          <w:p w:rsidR="007D27C9" w:rsidRPr="007D27C9" w:rsidRDefault="007D27C9" w:rsidP="007D27C9">
            <w:pPr>
              <w:rPr>
                <w:lang w:eastAsia="en-US"/>
              </w:rPr>
            </w:pPr>
            <w:r w:rsidRPr="007D27C9">
              <w:rPr>
                <w:lang w:eastAsia="en-US"/>
              </w:rPr>
              <w:t>Упродовж</w:t>
            </w:r>
          </w:p>
          <w:p w:rsidR="007D27C9" w:rsidRPr="007D27C9" w:rsidRDefault="007D27C9" w:rsidP="007D27C9">
            <w:pPr>
              <w:rPr>
                <w:lang w:eastAsia="en-US"/>
              </w:rPr>
            </w:pPr>
            <w:r w:rsidRPr="007D27C9">
              <w:rPr>
                <w:lang w:eastAsia="en-US"/>
              </w:rPr>
              <w:t>року</w:t>
            </w:r>
          </w:p>
        </w:tc>
        <w:tc>
          <w:tcPr>
            <w:tcW w:w="2127" w:type="dxa"/>
            <w:shd w:val="clear" w:color="auto" w:fill="auto"/>
          </w:tcPr>
          <w:p w:rsidR="007D27C9" w:rsidRPr="007D27C9" w:rsidRDefault="007D27C9" w:rsidP="007D27C9">
            <w:pPr>
              <w:ind w:left="19" w:right="-107"/>
              <w:rPr>
                <w:lang w:eastAsia="en-US"/>
              </w:rPr>
            </w:pPr>
            <w:r w:rsidRPr="007D27C9">
              <w:rPr>
                <w:lang w:eastAsia="en-US"/>
              </w:rPr>
              <w:t>Вихователі усіх вікових груп</w:t>
            </w:r>
          </w:p>
        </w:tc>
        <w:tc>
          <w:tcPr>
            <w:tcW w:w="992" w:type="dxa"/>
            <w:shd w:val="clear" w:color="auto" w:fill="auto"/>
          </w:tcPr>
          <w:p w:rsidR="007D27C9" w:rsidRPr="007D27C9" w:rsidRDefault="007D27C9" w:rsidP="007D27C9"/>
        </w:tc>
      </w:tr>
    </w:tbl>
    <w:p w:rsidR="007D27C9" w:rsidRPr="007D27C9" w:rsidRDefault="007D27C9" w:rsidP="007D27C9">
      <w:pPr>
        <w:jc w:val="center"/>
        <w:rPr>
          <w:b/>
        </w:rPr>
      </w:pPr>
    </w:p>
    <w:p w:rsidR="007D27C9" w:rsidRPr="007D27C9" w:rsidRDefault="007D27C9" w:rsidP="007D27C9">
      <w:pPr>
        <w:jc w:val="center"/>
        <w:rPr>
          <w:b/>
        </w:rPr>
      </w:pPr>
    </w:p>
    <w:p w:rsidR="007D27C9" w:rsidRPr="007D27C9" w:rsidRDefault="007D27C9" w:rsidP="007D27C9">
      <w:pPr>
        <w:jc w:val="center"/>
        <w:rPr>
          <w:b/>
        </w:rPr>
      </w:pPr>
    </w:p>
    <w:p w:rsidR="007D27C9" w:rsidRPr="007D27C9" w:rsidRDefault="007D27C9" w:rsidP="007D27C9">
      <w:pPr>
        <w:jc w:val="center"/>
        <w:rPr>
          <w:b/>
        </w:rPr>
      </w:pPr>
    </w:p>
    <w:p w:rsidR="007D27C9" w:rsidRPr="007D27C9" w:rsidRDefault="007D27C9" w:rsidP="007D27C9">
      <w:pPr>
        <w:jc w:val="center"/>
        <w:rPr>
          <w:b/>
        </w:rPr>
      </w:pPr>
    </w:p>
    <w:p w:rsidR="00926195" w:rsidRPr="007D27C9" w:rsidRDefault="00926195" w:rsidP="00926195">
      <w:pPr>
        <w:rPr>
          <w:color w:val="F79646" w:themeColor="accent6"/>
        </w:rPr>
      </w:pPr>
    </w:p>
    <w:p w:rsidR="0041199A" w:rsidRDefault="0041199A" w:rsidP="0041199A">
      <w:pPr>
        <w:jc w:val="center"/>
        <w:rPr>
          <w:rFonts w:eastAsia="Batang"/>
          <w:b/>
          <w:sz w:val="28"/>
          <w:szCs w:val="28"/>
          <w:u w:val="single"/>
        </w:rPr>
      </w:pPr>
    </w:p>
    <w:p w:rsidR="0041199A" w:rsidRPr="00186FA7" w:rsidRDefault="0041199A" w:rsidP="0041199A">
      <w:pPr>
        <w:jc w:val="center"/>
        <w:rPr>
          <w:rFonts w:eastAsia="Batang"/>
          <w:b/>
          <w:sz w:val="28"/>
          <w:szCs w:val="28"/>
          <w:u w:val="single"/>
        </w:rPr>
      </w:pPr>
      <w:r w:rsidRPr="00186FA7">
        <w:rPr>
          <w:rFonts w:eastAsia="Batang"/>
          <w:b/>
          <w:sz w:val="28"/>
          <w:szCs w:val="28"/>
          <w:u w:val="single"/>
        </w:rPr>
        <w:lastRenderedPageBreak/>
        <w:t xml:space="preserve">IV. 4 Інструктажі з питань охорони праці, безпеки життєдіяльності </w:t>
      </w:r>
    </w:p>
    <w:p w:rsidR="0041199A" w:rsidRPr="00186FA7" w:rsidRDefault="0041199A" w:rsidP="0041199A">
      <w:pPr>
        <w:jc w:val="center"/>
        <w:rPr>
          <w:rFonts w:eastAsia="Batang"/>
          <w:b/>
          <w:sz w:val="28"/>
          <w:szCs w:val="28"/>
          <w:u w:val="single"/>
        </w:rPr>
      </w:pPr>
    </w:p>
    <w:p w:rsidR="0041199A" w:rsidRPr="00186FA7" w:rsidRDefault="0041199A" w:rsidP="0041199A">
      <w:pPr>
        <w:rPr>
          <w:rFonts w:eastAsia="Batang"/>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AFB"/>
        <w:tblCellMar>
          <w:top w:w="15" w:type="dxa"/>
          <w:left w:w="15" w:type="dxa"/>
          <w:bottom w:w="15" w:type="dxa"/>
          <w:right w:w="15" w:type="dxa"/>
        </w:tblCellMar>
        <w:tblLook w:val="04A0" w:firstRow="1" w:lastRow="0" w:firstColumn="1" w:lastColumn="0" w:noHBand="0" w:noVBand="1"/>
      </w:tblPr>
      <w:tblGrid>
        <w:gridCol w:w="930"/>
        <w:gridCol w:w="3161"/>
        <w:gridCol w:w="2161"/>
        <w:gridCol w:w="1921"/>
        <w:gridCol w:w="1934"/>
      </w:tblGrid>
      <w:tr w:rsidR="0041199A" w:rsidRPr="00186FA7" w:rsidTr="007D2730">
        <w:trPr>
          <w:trHeight w:val="680"/>
        </w:trPr>
        <w:tc>
          <w:tcPr>
            <w:tcW w:w="0" w:type="auto"/>
            <w:shd w:val="clear" w:color="auto" w:fill="FEFEFE"/>
            <w:tcMar>
              <w:top w:w="150" w:type="dxa"/>
              <w:left w:w="150" w:type="dxa"/>
              <w:bottom w:w="150" w:type="dxa"/>
              <w:right w:w="150" w:type="dxa"/>
            </w:tcMar>
            <w:vAlign w:val="center"/>
            <w:hideMark/>
          </w:tcPr>
          <w:p w:rsidR="0041199A" w:rsidRPr="00551614" w:rsidRDefault="0041199A" w:rsidP="007D2730">
            <w:r w:rsidRPr="00186FA7">
              <w:rPr>
                <w:lang w:val="ru-RU"/>
              </w:rPr>
              <w:t> </w:t>
            </w:r>
            <w:r w:rsidRPr="00186FA7">
              <w:t xml:space="preserve">№ </w:t>
            </w:r>
            <w:r w:rsidRPr="00551614">
              <w:rPr>
                <w:bCs/>
              </w:rPr>
              <w:t>п/</w:t>
            </w:r>
            <w:proofErr w:type="spellStart"/>
            <w:r w:rsidRPr="00551614">
              <w:rPr>
                <w:bCs/>
              </w:rPr>
              <w:t>п</w:t>
            </w:r>
            <w:proofErr w:type="spellEnd"/>
          </w:p>
        </w:tc>
        <w:tc>
          <w:tcPr>
            <w:tcW w:w="0" w:type="auto"/>
            <w:shd w:val="clear" w:color="auto" w:fill="FEFEFE"/>
            <w:tcMar>
              <w:top w:w="150" w:type="dxa"/>
              <w:left w:w="150" w:type="dxa"/>
              <w:bottom w:w="150" w:type="dxa"/>
              <w:right w:w="150" w:type="dxa"/>
            </w:tcMar>
            <w:vAlign w:val="center"/>
            <w:hideMark/>
          </w:tcPr>
          <w:p w:rsidR="0041199A" w:rsidRPr="00186FA7" w:rsidRDefault="0041199A" w:rsidP="007D2730">
            <w:pPr>
              <w:jc w:val="center"/>
            </w:pPr>
            <w:r w:rsidRPr="00551614">
              <w:rPr>
                <w:bCs/>
              </w:rPr>
              <w:t>З</w:t>
            </w:r>
            <w:r w:rsidRPr="00186FA7">
              <w:rPr>
                <w:bCs/>
              </w:rPr>
              <w:t>міст роботи</w:t>
            </w:r>
          </w:p>
        </w:tc>
        <w:tc>
          <w:tcPr>
            <w:tcW w:w="0" w:type="auto"/>
            <w:shd w:val="clear" w:color="auto" w:fill="FEFEFE"/>
            <w:tcMar>
              <w:top w:w="150" w:type="dxa"/>
              <w:left w:w="150" w:type="dxa"/>
              <w:bottom w:w="150" w:type="dxa"/>
              <w:right w:w="150" w:type="dxa"/>
            </w:tcMar>
            <w:vAlign w:val="center"/>
            <w:hideMark/>
          </w:tcPr>
          <w:p w:rsidR="0041199A" w:rsidRPr="00551614" w:rsidRDefault="0041199A" w:rsidP="007D2730">
            <w:r w:rsidRPr="00551614">
              <w:rPr>
                <w:bCs/>
              </w:rPr>
              <w:t>Термін</w:t>
            </w:r>
            <w:r w:rsidRPr="00186FA7">
              <w:rPr>
                <w:lang w:val="ru-RU"/>
              </w:rPr>
              <w:t> </w:t>
            </w:r>
            <w:r w:rsidRPr="00551614">
              <w:rPr>
                <w:bCs/>
              </w:rPr>
              <w:t>виконання</w:t>
            </w:r>
          </w:p>
        </w:tc>
        <w:tc>
          <w:tcPr>
            <w:tcW w:w="0" w:type="auto"/>
            <w:shd w:val="clear" w:color="auto" w:fill="FEFEFE"/>
            <w:tcMar>
              <w:top w:w="150" w:type="dxa"/>
              <w:left w:w="150" w:type="dxa"/>
              <w:bottom w:w="150" w:type="dxa"/>
              <w:right w:w="150" w:type="dxa"/>
            </w:tcMar>
            <w:vAlign w:val="center"/>
            <w:hideMark/>
          </w:tcPr>
          <w:p w:rsidR="0041199A" w:rsidRPr="00186FA7" w:rsidRDefault="0041199A" w:rsidP="007D2730">
            <w:pPr>
              <w:rPr>
                <w:lang w:val="ru-RU"/>
              </w:rPr>
            </w:pPr>
            <w:proofErr w:type="spellStart"/>
            <w:r w:rsidRPr="00186FA7">
              <w:rPr>
                <w:bCs/>
                <w:lang w:val="ru-RU"/>
              </w:rPr>
              <w:t>Відповідальний</w:t>
            </w:r>
            <w:proofErr w:type="spellEnd"/>
            <w:r w:rsidRPr="00186FA7">
              <w:rPr>
                <w:bCs/>
                <w:lang w:val="ru-RU"/>
              </w:rPr>
              <w:t xml:space="preserve"> за </w:t>
            </w:r>
            <w:proofErr w:type="spellStart"/>
            <w:r w:rsidRPr="00186FA7">
              <w:rPr>
                <w:bCs/>
                <w:lang w:val="ru-RU"/>
              </w:rPr>
              <w:t>виконання</w:t>
            </w:r>
            <w:proofErr w:type="spellEnd"/>
          </w:p>
        </w:tc>
        <w:tc>
          <w:tcPr>
            <w:tcW w:w="1998" w:type="dxa"/>
            <w:shd w:val="clear" w:color="auto" w:fill="FEFEFE"/>
            <w:tcMar>
              <w:top w:w="150" w:type="dxa"/>
              <w:left w:w="150" w:type="dxa"/>
              <w:bottom w:w="150" w:type="dxa"/>
              <w:right w:w="150" w:type="dxa"/>
            </w:tcMar>
            <w:vAlign w:val="center"/>
            <w:hideMark/>
          </w:tcPr>
          <w:p w:rsidR="0041199A" w:rsidRPr="00186FA7" w:rsidRDefault="0041199A" w:rsidP="007D2730">
            <w:pPr>
              <w:rPr>
                <w:lang w:val="ru-RU"/>
              </w:rPr>
            </w:pPr>
            <w:proofErr w:type="spellStart"/>
            <w:r w:rsidRPr="00186FA7">
              <w:rPr>
                <w:bCs/>
                <w:lang w:val="ru-RU"/>
              </w:rPr>
              <w:t>Відмітка</w:t>
            </w:r>
            <w:proofErr w:type="spellEnd"/>
            <w:r w:rsidRPr="00186FA7">
              <w:rPr>
                <w:bCs/>
                <w:lang w:val="ru-RU"/>
              </w:rPr>
              <w:t xml:space="preserve"> про </w:t>
            </w:r>
            <w:proofErr w:type="spellStart"/>
            <w:r w:rsidRPr="00186FA7">
              <w:rPr>
                <w:bCs/>
                <w:lang w:val="ru-RU"/>
              </w:rPr>
              <w:t>вик</w:t>
            </w:r>
            <w:r>
              <w:rPr>
                <w:bCs/>
                <w:lang w:val="ru-RU"/>
              </w:rPr>
              <w:t>онання</w:t>
            </w:r>
            <w:proofErr w:type="spellEnd"/>
            <w:r w:rsidRPr="00186FA7">
              <w:rPr>
                <w:bCs/>
                <w:lang w:val="ru-RU"/>
              </w:rPr>
              <w:t>.</w:t>
            </w:r>
          </w:p>
        </w:tc>
      </w:tr>
      <w:tr w:rsidR="0041199A" w:rsidRPr="00186FA7" w:rsidTr="007D2730">
        <w:tc>
          <w:tcPr>
            <w:tcW w:w="0" w:type="auto"/>
            <w:shd w:val="clear" w:color="auto" w:fill="auto"/>
            <w:tcMar>
              <w:top w:w="150" w:type="dxa"/>
              <w:left w:w="150" w:type="dxa"/>
              <w:bottom w:w="150" w:type="dxa"/>
              <w:right w:w="150" w:type="dxa"/>
            </w:tcMar>
            <w:vAlign w:val="center"/>
            <w:hideMark/>
          </w:tcPr>
          <w:p w:rsidR="0041199A" w:rsidRPr="00186FA7" w:rsidRDefault="0041199A" w:rsidP="007D2730">
            <w:r w:rsidRPr="00186FA7">
              <w:rPr>
                <w:lang w:val="ru-RU"/>
              </w:rPr>
              <w:t>1</w:t>
            </w:r>
          </w:p>
        </w:tc>
        <w:tc>
          <w:tcPr>
            <w:tcW w:w="0" w:type="auto"/>
            <w:shd w:val="clear" w:color="auto" w:fill="auto"/>
            <w:tcMar>
              <w:top w:w="150" w:type="dxa"/>
              <w:left w:w="150" w:type="dxa"/>
              <w:bottom w:w="150" w:type="dxa"/>
              <w:right w:w="150" w:type="dxa"/>
            </w:tcMar>
            <w:vAlign w:val="center"/>
            <w:hideMark/>
          </w:tcPr>
          <w:p w:rsidR="0041199A" w:rsidRPr="00AE1652" w:rsidRDefault="0041199A" w:rsidP="007D2730">
            <w:proofErr w:type="spellStart"/>
            <w:r w:rsidRPr="00AE1652">
              <w:rPr>
                <w:lang w:val="ru-RU"/>
              </w:rPr>
              <w:t>Проводити</w:t>
            </w:r>
            <w:proofErr w:type="spellEnd"/>
            <w:r w:rsidRPr="00AE1652">
              <w:rPr>
                <w:lang w:val="ru-RU"/>
              </w:rPr>
              <w:t xml:space="preserve"> </w:t>
            </w:r>
            <w:proofErr w:type="spellStart"/>
            <w:r w:rsidRPr="00AE1652">
              <w:rPr>
                <w:lang w:val="ru-RU"/>
              </w:rPr>
              <w:t>інструктажі</w:t>
            </w:r>
            <w:proofErr w:type="spellEnd"/>
            <w:r w:rsidRPr="00AE1652">
              <w:rPr>
                <w:lang w:val="ru-RU"/>
              </w:rPr>
              <w:t xml:space="preserve"> по ПТБ, ППБ, </w:t>
            </w:r>
            <w:proofErr w:type="spellStart"/>
            <w:r w:rsidRPr="00AE1652">
              <w:rPr>
                <w:lang w:val="ru-RU"/>
              </w:rPr>
              <w:t>наданню</w:t>
            </w:r>
            <w:proofErr w:type="spellEnd"/>
            <w:r w:rsidRPr="00AE1652">
              <w:rPr>
                <w:lang w:val="ru-RU"/>
              </w:rPr>
              <w:t xml:space="preserve"> </w:t>
            </w:r>
            <w:proofErr w:type="spellStart"/>
            <w:r w:rsidRPr="00AE1652">
              <w:rPr>
                <w:lang w:val="ru-RU"/>
              </w:rPr>
              <w:t>першої</w:t>
            </w:r>
            <w:proofErr w:type="spellEnd"/>
            <w:r w:rsidRPr="00AE1652">
              <w:rPr>
                <w:lang w:val="ru-RU"/>
              </w:rPr>
              <w:t xml:space="preserve"> </w:t>
            </w:r>
            <w:proofErr w:type="spellStart"/>
            <w:r w:rsidRPr="00AE1652">
              <w:rPr>
                <w:lang w:val="ru-RU"/>
              </w:rPr>
              <w:t>медичної</w:t>
            </w:r>
            <w:proofErr w:type="spellEnd"/>
            <w:r w:rsidRPr="00AE1652">
              <w:rPr>
                <w:lang w:val="ru-RU"/>
              </w:rPr>
              <w:t xml:space="preserve"> </w:t>
            </w:r>
            <w:proofErr w:type="spellStart"/>
            <w:r w:rsidRPr="00AE1652">
              <w:rPr>
                <w:lang w:val="ru-RU"/>
              </w:rPr>
              <w:t>допомоги</w:t>
            </w:r>
            <w:proofErr w:type="spellEnd"/>
            <w:r w:rsidRPr="00AE1652">
              <w:rPr>
                <w:lang w:val="ru-RU"/>
              </w:rPr>
              <w:t xml:space="preserve">, ЦО, правил </w:t>
            </w:r>
            <w:proofErr w:type="spellStart"/>
            <w:r w:rsidRPr="00AE1652">
              <w:rPr>
                <w:lang w:val="ru-RU"/>
              </w:rPr>
              <w:t>поведінки</w:t>
            </w:r>
            <w:proofErr w:type="spellEnd"/>
            <w:r w:rsidRPr="00AE1652">
              <w:rPr>
                <w:lang w:val="ru-RU"/>
              </w:rPr>
              <w:t xml:space="preserve"> в </w:t>
            </w:r>
            <w:proofErr w:type="spellStart"/>
            <w:r w:rsidRPr="00AE1652">
              <w:rPr>
                <w:lang w:val="ru-RU"/>
              </w:rPr>
              <w:t>умовах</w:t>
            </w:r>
            <w:proofErr w:type="spellEnd"/>
            <w:r w:rsidRPr="00AE1652">
              <w:rPr>
                <w:lang w:val="ru-RU"/>
              </w:rPr>
              <w:t xml:space="preserve"> </w:t>
            </w:r>
            <w:proofErr w:type="spellStart"/>
            <w:r w:rsidRPr="00AE1652">
              <w:rPr>
                <w:lang w:val="ru-RU"/>
              </w:rPr>
              <w:t>надзвичайних</w:t>
            </w:r>
            <w:proofErr w:type="spellEnd"/>
            <w:r w:rsidRPr="00AE1652">
              <w:rPr>
                <w:lang w:val="ru-RU"/>
              </w:rPr>
              <w:t xml:space="preserve"> </w:t>
            </w:r>
            <w:proofErr w:type="spellStart"/>
            <w:r w:rsidRPr="00AE1652">
              <w:rPr>
                <w:lang w:val="ru-RU"/>
              </w:rPr>
              <w:t>ситуацій</w:t>
            </w:r>
            <w:proofErr w:type="spellEnd"/>
            <w:r w:rsidRPr="00AE1652">
              <w:rPr>
                <w:lang w:val="ru-RU"/>
              </w:rPr>
              <w:t xml:space="preserve"> (</w:t>
            </w:r>
            <w:proofErr w:type="spellStart"/>
            <w:r w:rsidRPr="00AE1652">
              <w:rPr>
                <w:lang w:val="ru-RU"/>
              </w:rPr>
              <w:t>воєнного</w:t>
            </w:r>
            <w:proofErr w:type="spellEnd"/>
            <w:r w:rsidRPr="00AE1652">
              <w:rPr>
                <w:lang w:val="ru-RU"/>
              </w:rPr>
              <w:t xml:space="preserve"> стану).</w:t>
            </w:r>
          </w:p>
        </w:tc>
        <w:tc>
          <w:tcPr>
            <w:tcW w:w="0" w:type="auto"/>
            <w:shd w:val="clear" w:color="auto" w:fill="auto"/>
            <w:tcMar>
              <w:top w:w="150" w:type="dxa"/>
              <w:left w:w="150" w:type="dxa"/>
              <w:bottom w:w="150" w:type="dxa"/>
              <w:right w:w="150" w:type="dxa"/>
            </w:tcMar>
            <w:vAlign w:val="center"/>
            <w:hideMark/>
          </w:tcPr>
          <w:p w:rsidR="0041199A" w:rsidRPr="00AE1652" w:rsidRDefault="0041199A" w:rsidP="007D2730">
            <w:pPr>
              <w:rPr>
                <w:lang w:val="ru-RU"/>
              </w:rPr>
            </w:pPr>
            <w:r>
              <w:rPr>
                <w:lang w:val="ru-RU"/>
              </w:rPr>
              <w:t>систематич</w:t>
            </w:r>
            <w:r w:rsidRPr="00AE1652">
              <w:rPr>
                <w:lang w:val="ru-RU"/>
              </w:rPr>
              <w:t xml:space="preserve">но, </w:t>
            </w:r>
            <w:proofErr w:type="spellStart"/>
            <w:r w:rsidRPr="00AE1652">
              <w:rPr>
                <w:lang w:val="ru-RU"/>
              </w:rPr>
              <w:t>згідно</w:t>
            </w:r>
            <w:proofErr w:type="spellEnd"/>
            <w:r w:rsidRPr="00AE1652">
              <w:rPr>
                <w:lang w:val="ru-RU"/>
              </w:rPr>
              <w:t xml:space="preserve"> плану</w:t>
            </w:r>
          </w:p>
        </w:tc>
        <w:tc>
          <w:tcPr>
            <w:tcW w:w="0" w:type="auto"/>
            <w:shd w:val="clear" w:color="auto" w:fill="auto"/>
            <w:tcMar>
              <w:top w:w="150" w:type="dxa"/>
              <w:left w:w="150" w:type="dxa"/>
              <w:bottom w:w="150" w:type="dxa"/>
              <w:right w:w="150" w:type="dxa"/>
            </w:tcMar>
            <w:vAlign w:val="center"/>
            <w:hideMark/>
          </w:tcPr>
          <w:p w:rsidR="0041199A" w:rsidRPr="00AE1652" w:rsidRDefault="0041199A" w:rsidP="007D2730">
            <w:pPr>
              <w:rPr>
                <w:lang w:val="ru-RU"/>
              </w:rPr>
            </w:pPr>
            <w:proofErr w:type="spellStart"/>
            <w:r w:rsidRPr="00AE1652">
              <w:rPr>
                <w:lang w:val="ru-RU"/>
              </w:rPr>
              <w:t>відповідальні</w:t>
            </w:r>
            <w:proofErr w:type="spellEnd"/>
            <w:r w:rsidRPr="00AE1652">
              <w:rPr>
                <w:lang w:val="ru-RU"/>
              </w:rPr>
              <w:t xml:space="preserve"> за ТБ та ПБ</w:t>
            </w:r>
          </w:p>
        </w:tc>
        <w:tc>
          <w:tcPr>
            <w:tcW w:w="1998" w:type="dxa"/>
            <w:shd w:val="clear" w:color="auto" w:fill="auto"/>
            <w:tcMar>
              <w:top w:w="150" w:type="dxa"/>
              <w:left w:w="150" w:type="dxa"/>
              <w:bottom w:w="150" w:type="dxa"/>
              <w:right w:w="150" w:type="dxa"/>
            </w:tcMar>
            <w:vAlign w:val="center"/>
            <w:hideMark/>
          </w:tcPr>
          <w:p w:rsidR="0041199A" w:rsidRPr="00186FA7" w:rsidRDefault="0041199A" w:rsidP="007D2730">
            <w:pPr>
              <w:rPr>
                <w:lang w:val="ru-RU"/>
              </w:rPr>
            </w:pPr>
            <w:r w:rsidRPr="00186FA7">
              <w:rPr>
                <w:lang w:val="ru-RU"/>
              </w:rPr>
              <w:t> </w:t>
            </w:r>
          </w:p>
        </w:tc>
      </w:tr>
      <w:tr w:rsidR="0041199A" w:rsidRPr="00186FA7" w:rsidTr="007D2730">
        <w:tc>
          <w:tcPr>
            <w:tcW w:w="0" w:type="auto"/>
            <w:shd w:val="clear" w:color="auto" w:fill="FEFEFE"/>
            <w:tcMar>
              <w:top w:w="150" w:type="dxa"/>
              <w:left w:w="150" w:type="dxa"/>
              <w:bottom w:w="150" w:type="dxa"/>
              <w:right w:w="150" w:type="dxa"/>
            </w:tcMar>
            <w:hideMark/>
          </w:tcPr>
          <w:p w:rsidR="0041199A" w:rsidRPr="001415CB" w:rsidRDefault="0041199A" w:rsidP="007D2730">
            <w:pPr>
              <w:tabs>
                <w:tab w:val="left" w:pos="3600"/>
              </w:tabs>
              <w:rPr>
                <w:sz w:val="28"/>
                <w:szCs w:val="28"/>
                <w:lang w:eastAsia="en-US"/>
              </w:rPr>
            </w:pPr>
            <w:r>
              <w:rPr>
                <w:sz w:val="28"/>
                <w:szCs w:val="28"/>
                <w:lang w:eastAsia="en-US"/>
              </w:rPr>
              <w:t>4.4</w:t>
            </w:r>
            <w:r w:rsidRPr="001415CB">
              <w:rPr>
                <w:sz w:val="28"/>
                <w:szCs w:val="28"/>
                <w:lang w:eastAsia="en-US"/>
              </w:rPr>
              <w:t>.1.</w:t>
            </w:r>
          </w:p>
        </w:tc>
        <w:tc>
          <w:tcPr>
            <w:tcW w:w="0" w:type="auto"/>
            <w:shd w:val="clear" w:color="auto" w:fill="FEFEFE"/>
            <w:tcMar>
              <w:top w:w="150" w:type="dxa"/>
              <w:left w:w="150" w:type="dxa"/>
              <w:bottom w:w="150" w:type="dxa"/>
              <w:right w:w="150" w:type="dxa"/>
            </w:tcMar>
            <w:hideMark/>
          </w:tcPr>
          <w:p w:rsidR="0041199A" w:rsidRPr="00AE1652" w:rsidRDefault="0041199A" w:rsidP="007D2730">
            <w:pPr>
              <w:ind w:right="34"/>
              <w:jc w:val="both"/>
              <w:rPr>
                <w:lang w:eastAsia="en-US"/>
              </w:rPr>
            </w:pPr>
            <w:r w:rsidRPr="00AE1652">
              <w:rPr>
                <w:lang w:eastAsia="en-US"/>
              </w:rPr>
              <w:t>Оновлення інструкцій з охорони праці та безпеки життєдіяльності для усіх служб у відповідності до вимог правового режиму воєнного стану в Україні.</w:t>
            </w:r>
          </w:p>
        </w:tc>
        <w:tc>
          <w:tcPr>
            <w:tcW w:w="0" w:type="auto"/>
            <w:shd w:val="clear" w:color="auto" w:fill="FEFEFE"/>
            <w:tcMar>
              <w:top w:w="150" w:type="dxa"/>
              <w:left w:w="150" w:type="dxa"/>
              <w:bottom w:w="150" w:type="dxa"/>
              <w:right w:w="150" w:type="dxa"/>
            </w:tcMar>
            <w:hideMark/>
          </w:tcPr>
          <w:p w:rsidR="0041199A" w:rsidRPr="00AE1652" w:rsidRDefault="0041199A" w:rsidP="007D2730">
            <w:pPr>
              <w:rPr>
                <w:lang w:eastAsia="en-US"/>
              </w:rPr>
            </w:pPr>
            <w:r w:rsidRPr="00AE1652">
              <w:rPr>
                <w:lang w:eastAsia="en-US"/>
              </w:rPr>
              <w:t>Червень</w:t>
            </w:r>
          </w:p>
        </w:tc>
        <w:tc>
          <w:tcPr>
            <w:tcW w:w="0" w:type="auto"/>
            <w:shd w:val="clear" w:color="auto" w:fill="FEFEFE"/>
            <w:tcMar>
              <w:top w:w="150" w:type="dxa"/>
              <w:left w:w="150" w:type="dxa"/>
              <w:bottom w:w="150" w:type="dxa"/>
              <w:right w:w="150" w:type="dxa"/>
            </w:tcMar>
            <w:hideMark/>
          </w:tcPr>
          <w:p w:rsidR="0041199A" w:rsidRPr="00AE1652" w:rsidRDefault="0041199A" w:rsidP="007D2730">
            <w:pPr>
              <w:ind w:right="-108"/>
              <w:rPr>
                <w:lang w:eastAsia="en-US"/>
              </w:rPr>
            </w:pPr>
            <w:r w:rsidRPr="00AE1652">
              <w:rPr>
                <w:lang w:eastAsia="en-US"/>
              </w:rPr>
              <w:t xml:space="preserve"> Директор </w:t>
            </w:r>
            <w:r w:rsidRPr="00AE1652">
              <w:rPr>
                <w:lang w:eastAsia="en-US"/>
              </w:rPr>
              <w:br/>
            </w:r>
            <w:r>
              <w:rPr>
                <w:lang w:eastAsia="en-US"/>
              </w:rPr>
              <w:t>О. Корж</w:t>
            </w:r>
          </w:p>
        </w:tc>
        <w:tc>
          <w:tcPr>
            <w:tcW w:w="1998" w:type="dxa"/>
            <w:shd w:val="clear" w:color="auto" w:fill="FEFEFE"/>
            <w:tcMar>
              <w:top w:w="150" w:type="dxa"/>
              <w:left w:w="150" w:type="dxa"/>
              <w:bottom w:w="150" w:type="dxa"/>
              <w:right w:w="150" w:type="dxa"/>
            </w:tcMar>
            <w:vAlign w:val="center"/>
            <w:hideMark/>
          </w:tcPr>
          <w:p w:rsidR="0041199A" w:rsidRPr="00186FA7" w:rsidRDefault="0041199A" w:rsidP="007D2730">
            <w:pPr>
              <w:rPr>
                <w:lang w:val="ru-RU"/>
              </w:rPr>
            </w:pPr>
            <w:r w:rsidRPr="00186FA7">
              <w:rPr>
                <w:lang w:val="ru-RU"/>
              </w:rPr>
              <w:t> </w:t>
            </w:r>
          </w:p>
        </w:tc>
      </w:tr>
      <w:tr w:rsidR="0041199A" w:rsidRPr="00186FA7" w:rsidTr="007D2730">
        <w:tc>
          <w:tcPr>
            <w:tcW w:w="0" w:type="auto"/>
            <w:shd w:val="clear" w:color="auto" w:fill="auto"/>
            <w:tcMar>
              <w:top w:w="150" w:type="dxa"/>
              <w:left w:w="150" w:type="dxa"/>
              <w:bottom w:w="150" w:type="dxa"/>
              <w:right w:w="150" w:type="dxa"/>
            </w:tcMar>
            <w:hideMark/>
          </w:tcPr>
          <w:p w:rsidR="0041199A" w:rsidRPr="001415CB" w:rsidRDefault="0041199A" w:rsidP="007D2730">
            <w:pPr>
              <w:tabs>
                <w:tab w:val="left" w:pos="3600"/>
              </w:tabs>
              <w:rPr>
                <w:sz w:val="28"/>
                <w:szCs w:val="28"/>
                <w:lang w:eastAsia="en-US"/>
              </w:rPr>
            </w:pPr>
            <w:r>
              <w:rPr>
                <w:sz w:val="28"/>
                <w:szCs w:val="28"/>
                <w:lang w:eastAsia="en-US"/>
              </w:rPr>
              <w:t>4.4.2.</w:t>
            </w:r>
          </w:p>
        </w:tc>
        <w:tc>
          <w:tcPr>
            <w:tcW w:w="0" w:type="auto"/>
            <w:shd w:val="clear" w:color="auto" w:fill="auto"/>
            <w:tcMar>
              <w:top w:w="150" w:type="dxa"/>
              <w:left w:w="150" w:type="dxa"/>
              <w:bottom w:w="150" w:type="dxa"/>
              <w:right w:w="150" w:type="dxa"/>
            </w:tcMar>
            <w:hideMark/>
          </w:tcPr>
          <w:p w:rsidR="0041199A" w:rsidRPr="00AE1652" w:rsidRDefault="0041199A" w:rsidP="007D2730">
            <w:pPr>
              <w:ind w:right="34"/>
              <w:jc w:val="both"/>
              <w:rPr>
                <w:lang w:eastAsia="en-US"/>
              </w:rPr>
            </w:pPr>
            <w:r w:rsidRPr="00AE1652">
              <w:rPr>
                <w:lang w:eastAsia="en-US"/>
              </w:rPr>
              <w:t>Проведення інструктажів з охорони праці та безпеки життєдіяльності перед початком роботи і почергового відкриття груп у ЗДО в умовах воєнного стану в Україні.</w:t>
            </w:r>
          </w:p>
        </w:tc>
        <w:tc>
          <w:tcPr>
            <w:tcW w:w="0" w:type="auto"/>
            <w:shd w:val="clear" w:color="auto" w:fill="auto"/>
            <w:tcMar>
              <w:top w:w="150" w:type="dxa"/>
              <w:left w:w="150" w:type="dxa"/>
              <w:bottom w:w="150" w:type="dxa"/>
              <w:right w:w="150" w:type="dxa"/>
            </w:tcMar>
            <w:hideMark/>
          </w:tcPr>
          <w:p w:rsidR="0041199A" w:rsidRPr="00AE1652" w:rsidRDefault="0041199A" w:rsidP="007D2730">
            <w:pPr>
              <w:rPr>
                <w:lang w:eastAsia="en-US"/>
              </w:rPr>
            </w:pPr>
            <w:r w:rsidRPr="00AE1652">
              <w:rPr>
                <w:lang w:eastAsia="en-US"/>
              </w:rPr>
              <w:t>Червень – серпень</w:t>
            </w:r>
          </w:p>
        </w:tc>
        <w:tc>
          <w:tcPr>
            <w:tcW w:w="0" w:type="auto"/>
            <w:shd w:val="clear" w:color="auto" w:fill="auto"/>
            <w:tcMar>
              <w:top w:w="150" w:type="dxa"/>
              <w:left w:w="150" w:type="dxa"/>
              <w:bottom w:w="150" w:type="dxa"/>
              <w:right w:w="150" w:type="dxa"/>
            </w:tcMar>
            <w:hideMark/>
          </w:tcPr>
          <w:p w:rsidR="0041199A" w:rsidRPr="00AE1652" w:rsidRDefault="0041199A" w:rsidP="007D2730">
            <w:pPr>
              <w:rPr>
                <w:lang w:eastAsia="en-US"/>
              </w:rPr>
            </w:pPr>
            <w:r w:rsidRPr="00AE1652">
              <w:rPr>
                <w:lang w:eastAsia="en-US"/>
              </w:rPr>
              <w:t xml:space="preserve">Директор </w:t>
            </w:r>
            <w:r w:rsidRPr="00AE1652">
              <w:rPr>
                <w:lang w:eastAsia="en-US"/>
              </w:rPr>
              <w:br/>
            </w:r>
            <w:r>
              <w:rPr>
                <w:lang w:eastAsia="en-US"/>
              </w:rPr>
              <w:t>О. Корж</w:t>
            </w:r>
          </w:p>
        </w:tc>
        <w:tc>
          <w:tcPr>
            <w:tcW w:w="1998" w:type="dxa"/>
            <w:shd w:val="clear" w:color="auto" w:fill="auto"/>
            <w:tcMar>
              <w:top w:w="150" w:type="dxa"/>
              <w:left w:w="150" w:type="dxa"/>
              <w:bottom w:w="150" w:type="dxa"/>
              <w:right w:w="150" w:type="dxa"/>
            </w:tcMar>
            <w:vAlign w:val="center"/>
            <w:hideMark/>
          </w:tcPr>
          <w:p w:rsidR="0041199A" w:rsidRPr="00186FA7" w:rsidRDefault="0041199A" w:rsidP="007D2730">
            <w:pPr>
              <w:rPr>
                <w:lang w:val="ru-RU"/>
              </w:rPr>
            </w:pPr>
            <w:r w:rsidRPr="00186FA7">
              <w:rPr>
                <w:lang w:val="ru-RU"/>
              </w:rPr>
              <w:t> </w:t>
            </w:r>
          </w:p>
        </w:tc>
      </w:tr>
      <w:tr w:rsidR="0041199A" w:rsidRPr="00186FA7" w:rsidTr="007D2730">
        <w:tc>
          <w:tcPr>
            <w:tcW w:w="0" w:type="auto"/>
            <w:shd w:val="clear" w:color="auto" w:fill="FEFEFE"/>
            <w:tcMar>
              <w:top w:w="150" w:type="dxa"/>
              <w:left w:w="150" w:type="dxa"/>
              <w:bottom w:w="150" w:type="dxa"/>
              <w:right w:w="150" w:type="dxa"/>
            </w:tcMar>
            <w:hideMark/>
          </w:tcPr>
          <w:p w:rsidR="0041199A" w:rsidRPr="001415CB" w:rsidRDefault="0041199A" w:rsidP="007D2730">
            <w:pPr>
              <w:tabs>
                <w:tab w:val="left" w:pos="3600"/>
              </w:tabs>
              <w:rPr>
                <w:sz w:val="28"/>
                <w:szCs w:val="28"/>
                <w:lang w:eastAsia="en-US"/>
              </w:rPr>
            </w:pPr>
            <w:r>
              <w:rPr>
                <w:sz w:val="28"/>
                <w:szCs w:val="28"/>
                <w:lang w:eastAsia="en-US"/>
              </w:rPr>
              <w:t>4.4.3.</w:t>
            </w:r>
          </w:p>
        </w:tc>
        <w:tc>
          <w:tcPr>
            <w:tcW w:w="0" w:type="auto"/>
            <w:shd w:val="clear" w:color="auto" w:fill="FEFEFE"/>
            <w:tcMar>
              <w:top w:w="150" w:type="dxa"/>
              <w:left w:w="150" w:type="dxa"/>
              <w:bottom w:w="150" w:type="dxa"/>
              <w:right w:w="150" w:type="dxa"/>
            </w:tcMar>
            <w:hideMark/>
          </w:tcPr>
          <w:p w:rsidR="0041199A" w:rsidRPr="00AE1652" w:rsidRDefault="0041199A" w:rsidP="007D2730">
            <w:pPr>
              <w:widowControl w:val="0"/>
              <w:autoSpaceDE w:val="0"/>
              <w:autoSpaceDN w:val="0"/>
              <w:spacing w:before="5"/>
              <w:jc w:val="both"/>
              <w:rPr>
                <w:lang w:eastAsia="en-US"/>
              </w:rPr>
            </w:pPr>
            <w:r w:rsidRPr="00AE1652">
              <w:rPr>
                <w:lang w:eastAsia="en-US"/>
              </w:rPr>
              <w:t>Проведення цільового інструктажу</w:t>
            </w:r>
          </w:p>
          <w:p w:rsidR="0041199A" w:rsidRPr="00AE1652" w:rsidRDefault="0041199A" w:rsidP="007D2730">
            <w:pPr>
              <w:widowControl w:val="0"/>
              <w:autoSpaceDE w:val="0"/>
              <w:autoSpaceDN w:val="0"/>
              <w:spacing w:before="5"/>
              <w:jc w:val="both"/>
              <w:rPr>
                <w:lang w:eastAsia="en-US"/>
              </w:rPr>
            </w:pPr>
            <w:r w:rsidRPr="00AE1652">
              <w:rPr>
                <w:lang w:eastAsia="en-US"/>
              </w:rPr>
              <w:t>для педагогічних працівників на випадок надзвичайної ситуації в умовах воєнного стану в Україні.</w:t>
            </w:r>
          </w:p>
        </w:tc>
        <w:tc>
          <w:tcPr>
            <w:tcW w:w="0" w:type="auto"/>
            <w:shd w:val="clear" w:color="auto" w:fill="FEFEFE"/>
            <w:tcMar>
              <w:top w:w="150" w:type="dxa"/>
              <w:left w:w="150" w:type="dxa"/>
              <w:bottom w:w="150" w:type="dxa"/>
              <w:right w:w="150" w:type="dxa"/>
            </w:tcMar>
            <w:hideMark/>
          </w:tcPr>
          <w:p w:rsidR="0041199A" w:rsidRPr="00AE1652" w:rsidRDefault="0041199A" w:rsidP="007D2730">
            <w:pPr>
              <w:rPr>
                <w:lang w:eastAsia="en-US"/>
              </w:rPr>
            </w:pPr>
            <w:r w:rsidRPr="00AE1652">
              <w:rPr>
                <w:lang w:eastAsia="en-US"/>
              </w:rPr>
              <w:t>До 01.09.</w:t>
            </w:r>
          </w:p>
        </w:tc>
        <w:tc>
          <w:tcPr>
            <w:tcW w:w="0" w:type="auto"/>
            <w:shd w:val="clear" w:color="auto" w:fill="FEFEFE"/>
            <w:tcMar>
              <w:top w:w="150" w:type="dxa"/>
              <w:left w:w="150" w:type="dxa"/>
              <w:bottom w:w="150" w:type="dxa"/>
              <w:right w:w="150" w:type="dxa"/>
            </w:tcMar>
            <w:hideMark/>
          </w:tcPr>
          <w:p w:rsidR="0041199A" w:rsidRPr="00AE1652" w:rsidRDefault="0041199A" w:rsidP="007D2730">
            <w:pPr>
              <w:rPr>
                <w:lang w:eastAsia="en-US"/>
              </w:rPr>
            </w:pPr>
            <w:r w:rsidRPr="00AE1652">
              <w:rPr>
                <w:lang w:eastAsia="en-US"/>
              </w:rPr>
              <w:t>Директор</w:t>
            </w:r>
          </w:p>
          <w:p w:rsidR="0041199A" w:rsidRPr="00AE1652" w:rsidRDefault="0041199A" w:rsidP="007D2730">
            <w:pPr>
              <w:rPr>
                <w:lang w:eastAsia="en-US"/>
              </w:rPr>
            </w:pPr>
            <w:r>
              <w:rPr>
                <w:lang w:eastAsia="en-US"/>
              </w:rPr>
              <w:t>О. Корж</w:t>
            </w:r>
            <w:r w:rsidRPr="00AE1652">
              <w:rPr>
                <w:lang w:eastAsia="en-US"/>
              </w:rPr>
              <w:t>,</w:t>
            </w:r>
          </w:p>
          <w:p w:rsidR="0041199A" w:rsidRPr="00AE1652" w:rsidRDefault="0041199A" w:rsidP="007D2730">
            <w:pPr>
              <w:rPr>
                <w:lang w:eastAsia="en-US"/>
              </w:rPr>
            </w:pPr>
            <w:r w:rsidRPr="00AE1652">
              <w:rPr>
                <w:lang w:eastAsia="en-US"/>
              </w:rPr>
              <w:t>вихователь-методист</w:t>
            </w:r>
          </w:p>
          <w:p w:rsidR="0041199A" w:rsidRPr="00AE1652" w:rsidRDefault="0041199A" w:rsidP="007D2730">
            <w:pPr>
              <w:rPr>
                <w:lang w:eastAsia="en-US"/>
              </w:rPr>
            </w:pPr>
            <w:r>
              <w:rPr>
                <w:lang w:eastAsia="en-US"/>
              </w:rPr>
              <w:t>В. Яковлєва</w:t>
            </w:r>
          </w:p>
        </w:tc>
        <w:tc>
          <w:tcPr>
            <w:tcW w:w="1998" w:type="dxa"/>
            <w:shd w:val="clear" w:color="auto" w:fill="FEFEFE"/>
            <w:tcMar>
              <w:top w:w="150" w:type="dxa"/>
              <w:left w:w="150" w:type="dxa"/>
              <w:bottom w:w="150" w:type="dxa"/>
              <w:right w:w="150" w:type="dxa"/>
            </w:tcMar>
            <w:vAlign w:val="center"/>
            <w:hideMark/>
          </w:tcPr>
          <w:p w:rsidR="0041199A" w:rsidRPr="00186FA7" w:rsidRDefault="0041199A" w:rsidP="007D2730">
            <w:pPr>
              <w:rPr>
                <w:lang w:val="ru-RU"/>
              </w:rPr>
            </w:pPr>
            <w:r w:rsidRPr="00186FA7">
              <w:rPr>
                <w:lang w:val="ru-RU"/>
              </w:rPr>
              <w:t> </w:t>
            </w:r>
          </w:p>
        </w:tc>
      </w:tr>
      <w:tr w:rsidR="0041199A" w:rsidRPr="00186FA7" w:rsidTr="007D2730">
        <w:tc>
          <w:tcPr>
            <w:tcW w:w="0" w:type="auto"/>
            <w:shd w:val="clear" w:color="auto" w:fill="FEFEFE"/>
            <w:tcMar>
              <w:top w:w="150" w:type="dxa"/>
              <w:left w:w="150" w:type="dxa"/>
              <w:bottom w:w="150" w:type="dxa"/>
              <w:right w:w="150" w:type="dxa"/>
            </w:tcMar>
          </w:tcPr>
          <w:p w:rsidR="0041199A" w:rsidRPr="001415CB" w:rsidRDefault="0041199A" w:rsidP="007D2730">
            <w:pPr>
              <w:tabs>
                <w:tab w:val="left" w:pos="3600"/>
              </w:tabs>
              <w:rPr>
                <w:sz w:val="28"/>
                <w:szCs w:val="28"/>
                <w:lang w:eastAsia="en-US"/>
              </w:rPr>
            </w:pPr>
            <w:r>
              <w:rPr>
                <w:sz w:val="28"/>
                <w:szCs w:val="28"/>
                <w:lang w:eastAsia="en-US"/>
              </w:rPr>
              <w:t>4.4.4.</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Проведення вступного інструктажу з охорони праці та безпеки життєдіяльності при прийомі працівників на роботу.</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За потребою</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Директор</w:t>
            </w:r>
          </w:p>
          <w:p w:rsidR="0041199A" w:rsidRPr="00AE1652" w:rsidRDefault="0041199A" w:rsidP="007D2730">
            <w:pPr>
              <w:rPr>
                <w:lang w:eastAsia="en-US"/>
              </w:rPr>
            </w:pPr>
            <w:r>
              <w:rPr>
                <w:lang w:eastAsia="en-US"/>
              </w:rPr>
              <w:t>О. Корж</w:t>
            </w:r>
          </w:p>
        </w:tc>
        <w:tc>
          <w:tcPr>
            <w:tcW w:w="1998" w:type="dxa"/>
            <w:shd w:val="clear" w:color="auto" w:fill="FEFEFE"/>
            <w:tcMar>
              <w:top w:w="150" w:type="dxa"/>
              <w:left w:w="150" w:type="dxa"/>
              <w:bottom w:w="150" w:type="dxa"/>
              <w:right w:w="150" w:type="dxa"/>
            </w:tcMar>
            <w:vAlign w:val="center"/>
          </w:tcPr>
          <w:p w:rsidR="0041199A" w:rsidRPr="00762A29" w:rsidRDefault="0041199A" w:rsidP="007D2730"/>
        </w:tc>
      </w:tr>
      <w:tr w:rsidR="0041199A" w:rsidRPr="00186FA7" w:rsidTr="007D2730">
        <w:tc>
          <w:tcPr>
            <w:tcW w:w="0" w:type="auto"/>
            <w:shd w:val="clear" w:color="auto" w:fill="FEFEFE"/>
            <w:tcMar>
              <w:top w:w="150" w:type="dxa"/>
              <w:left w:w="150" w:type="dxa"/>
              <w:bottom w:w="150" w:type="dxa"/>
              <w:right w:w="150" w:type="dxa"/>
            </w:tcMar>
          </w:tcPr>
          <w:p w:rsidR="0041199A" w:rsidRDefault="0041199A" w:rsidP="007D2730">
            <w:pPr>
              <w:tabs>
                <w:tab w:val="left" w:pos="3600"/>
              </w:tabs>
              <w:rPr>
                <w:sz w:val="28"/>
                <w:szCs w:val="28"/>
                <w:lang w:eastAsia="en-US"/>
              </w:rPr>
            </w:pPr>
            <w:r>
              <w:rPr>
                <w:sz w:val="28"/>
                <w:szCs w:val="28"/>
                <w:lang w:eastAsia="en-US"/>
              </w:rPr>
              <w:t>4.4.5.</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Ведення журналів реєстрації інструктажів з питань охорони праці та безпеки життєдіяльності на робочому місці:</w:t>
            </w:r>
          </w:p>
          <w:p w:rsidR="0041199A" w:rsidRPr="0041199A" w:rsidRDefault="0041199A" w:rsidP="0041199A">
            <w:pPr>
              <w:pStyle w:val="a4"/>
              <w:numPr>
                <w:ilvl w:val="0"/>
                <w:numId w:val="40"/>
              </w:numPr>
              <w:spacing w:after="0" w:line="240" w:lineRule="auto"/>
              <w:ind w:right="34"/>
              <w:jc w:val="both"/>
              <w:rPr>
                <w:rFonts w:ascii="Times New Roman" w:hAnsi="Times New Roman" w:cs="Times New Roman"/>
                <w:sz w:val="24"/>
                <w:szCs w:val="24"/>
              </w:rPr>
            </w:pPr>
            <w:proofErr w:type="spellStart"/>
            <w:r w:rsidRPr="0041199A">
              <w:rPr>
                <w:rFonts w:ascii="Times New Roman" w:hAnsi="Times New Roman" w:cs="Times New Roman"/>
                <w:sz w:val="24"/>
                <w:szCs w:val="24"/>
              </w:rPr>
              <w:t>педагогічних</w:t>
            </w:r>
            <w:proofErr w:type="spellEnd"/>
            <w:r w:rsidRPr="0041199A">
              <w:rPr>
                <w:rFonts w:ascii="Times New Roman" w:hAnsi="Times New Roman" w:cs="Times New Roman"/>
                <w:sz w:val="24"/>
                <w:szCs w:val="24"/>
              </w:rPr>
              <w:t xml:space="preserve"> </w:t>
            </w:r>
            <w:proofErr w:type="spellStart"/>
            <w:r w:rsidRPr="0041199A">
              <w:rPr>
                <w:rFonts w:ascii="Times New Roman" w:hAnsi="Times New Roman" w:cs="Times New Roman"/>
                <w:sz w:val="24"/>
                <w:szCs w:val="24"/>
              </w:rPr>
              <w:lastRenderedPageBreak/>
              <w:t>працівників</w:t>
            </w:r>
            <w:proofErr w:type="spellEnd"/>
          </w:p>
          <w:p w:rsidR="0041199A" w:rsidRPr="00AE1652" w:rsidRDefault="0041199A" w:rsidP="0041199A">
            <w:pPr>
              <w:pStyle w:val="a4"/>
              <w:numPr>
                <w:ilvl w:val="0"/>
                <w:numId w:val="40"/>
              </w:numPr>
              <w:spacing w:after="0" w:line="240" w:lineRule="auto"/>
              <w:ind w:right="34"/>
              <w:jc w:val="both"/>
            </w:pPr>
            <w:proofErr w:type="spellStart"/>
            <w:r w:rsidRPr="0041199A">
              <w:rPr>
                <w:rFonts w:ascii="Times New Roman" w:hAnsi="Times New Roman" w:cs="Times New Roman"/>
                <w:sz w:val="24"/>
                <w:szCs w:val="24"/>
              </w:rPr>
              <w:t>обслуговуючого</w:t>
            </w:r>
            <w:proofErr w:type="spellEnd"/>
            <w:r w:rsidRPr="0041199A">
              <w:rPr>
                <w:rFonts w:ascii="Times New Roman" w:hAnsi="Times New Roman" w:cs="Times New Roman"/>
                <w:sz w:val="24"/>
                <w:szCs w:val="24"/>
              </w:rPr>
              <w:t xml:space="preserve"> персоналу</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Pr>
                <w:lang w:eastAsia="en-US"/>
              </w:rPr>
              <w:lastRenderedPageBreak/>
              <w:t>2 р/</w:t>
            </w:r>
            <w:r w:rsidRPr="00AE1652">
              <w:rPr>
                <w:lang w:eastAsia="en-US"/>
              </w:rPr>
              <w:t>рік та за потребою</w:t>
            </w:r>
          </w:p>
        </w:tc>
        <w:tc>
          <w:tcPr>
            <w:tcW w:w="0" w:type="auto"/>
            <w:shd w:val="clear" w:color="auto" w:fill="FEFEFE"/>
            <w:tcMar>
              <w:top w:w="150" w:type="dxa"/>
              <w:left w:w="150" w:type="dxa"/>
              <w:bottom w:w="150" w:type="dxa"/>
              <w:right w:w="150" w:type="dxa"/>
            </w:tcMar>
          </w:tcPr>
          <w:p w:rsidR="0041199A" w:rsidRPr="00AE1652" w:rsidRDefault="0041199A" w:rsidP="007D2730">
            <w:pPr>
              <w:ind w:right="-251"/>
              <w:rPr>
                <w:lang w:eastAsia="en-US"/>
              </w:rPr>
            </w:pPr>
            <w:r w:rsidRPr="00AE1652">
              <w:rPr>
                <w:lang w:eastAsia="en-US"/>
              </w:rPr>
              <w:t xml:space="preserve">Вихователь-методист </w:t>
            </w:r>
          </w:p>
          <w:p w:rsidR="0041199A" w:rsidRPr="00AE1652" w:rsidRDefault="0041199A" w:rsidP="007D2730">
            <w:pPr>
              <w:ind w:right="-251"/>
              <w:rPr>
                <w:lang w:eastAsia="en-US"/>
              </w:rPr>
            </w:pPr>
            <w:r>
              <w:rPr>
                <w:lang w:eastAsia="en-US"/>
              </w:rPr>
              <w:t>В. Яковлєва</w:t>
            </w:r>
            <w:r w:rsidRPr="00AE1652">
              <w:rPr>
                <w:lang w:eastAsia="en-US"/>
              </w:rPr>
              <w:t xml:space="preserve">,             </w:t>
            </w:r>
          </w:p>
          <w:p w:rsidR="0041199A" w:rsidRDefault="0041199A" w:rsidP="007D2730">
            <w:pPr>
              <w:ind w:firstLine="34"/>
            </w:pPr>
            <w:r>
              <w:t>Завгосп</w:t>
            </w:r>
          </w:p>
          <w:p w:rsidR="0041199A" w:rsidRPr="00AE1652" w:rsidRDefault="0041199A" w:rsidP="007D2730">
            <w:pPr>
              <w:ind w:firstLine="34"/>
              <w:rPr>
                <w:lang w:eastAsia="en-US"/>
              </w:rPr>
            </w:pPr>
            <w:r>
              <w:t xml:space="preserve"> Л. </w:t>
            </w:r>
            <w:proofErr w:type="spellStart"/>
            <w:r>
              <w:t>Соколенко</w:t>
            </w:r>
            <w:proofErr w:type="spellEnd"/>
          </w:p>
        </w:tc>
        <w:tc>
          <w:tcPr>
            <w:tcW w:w="1998" w:type="dxa"/>
            <w:shd w:val="clear" w:color="auto" w:fill="FEFEFE"/>
            <w:tcMar>
              <w:top w:w="150" w:type="dxa"/>
              <w:left w:w="150" w:type="dxa"/>
              <w:bottom w:w="150" w:type="dxa"/>
              <w:right w:w="150" w:type="dxa"/>
            </w:tcMar>
            <w:vAlign w:val="center"/>
          </w:tcPr>
          <w:p w:rsidR="0041199A" w:rsidRPr="00186FA7" w:rsidRDefault="0041199A" w:rsidP="007D2730">
            <w:pPr>
              <w:rPr>
                <w:lang w:val="ru-RU"/>
              </w:rPr>
            </w:pPr>
          </w:p>
        </w:tc>
      </w:tr>
      <w:tr w:rsidR="0041199A" w:rsidRPr="00186FA7" w:rsidTr="007D2730">
        <w:tc>
          <w:tcPr>
            <w:tcW w:w="0" w:type="auto"/>
            <w:shd w:val="clear" w:color="auto" w:fill="FEFEFE"/>
            <w:tcMar>
              <w:top w:w="150" w:type="dxa"/>
              <w:left w:w="150" w:type="dxa"/>
              <w:bottom w:w="150" w:type="dxa"/>
              <w:right w:w="150" w:type="dxa"/>
            </w:tcMar>
          </w:tcPr>
          <w:p w:rsidR="0041199A" w:rsidRPr="001415CB" w:rsidRDefault="0041199A" w:rsidP="007D2730">
            <w:pPr>
              <w:tabs>
                <w:tab w:val="left" w:pos="3600"/>
              </w:tabs>
              <w:rPr>
                <w:sz w:val="28"/>
                <w:szCs w:val="28"/>
                <w:lang w:eastAsia="en-US"/>
              </w:rPr>
            </w:pPr>
            <w:r>
              <w:rPr>
                <w:sz w:val="28"/>
                <w:szCs w:val="28"/>
                <w:lang w:eastAsia="en-US"/>
              </w:rPr>
              <w:lastRenderedPageBreak/>
              <w:t>4.4.6.</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Забезпечення наявності посадових інструкцій із розділом «Охорона праці та безпека життєдіяльності» для педагогічних працівників та інструкцій з ОП І БЖД на робочих місцях інших працівників.</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 xml:space="preserve">Постійно </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 xml:space="preserve">Директор </w:t>
            </w:r>
            <w:r w:rsidRPr="00AE1652">
              <w:rPr>
                <w:lang w:eastAsia="en-US"/>
              </w:rPr>
              <w:br/>
            </w:r>
            <w:r>
              <w:rPr>
                <w:lang w:eastAsia="en-US"/>
              </w:rPr>
              <w:t>О. Корж</w:t>
            </w:r>
          </w:p>
        </w:tc>
        <w:tc>
          <w:tcPr>
            <w:tcW w:w="1998" w:type="dxa"/>
            <w:shd w:val="clear" w:color="auto" w:fill="FEFEFE"/>
            <w:tcMar>
              <w:top w:w="150" w:type="dxa"/>
              <w:left w:w="150" w:type="dxa"/>
              <w:bottom w:w="150" w:type="dxa"/>
              <w:right w:w="150" w:type="dxa"/>
            </w:tcMar>
            <w:vAlign w:val="center"/>
          </w:tcPr>
          <w:p w:rsidR="0041199A" w:rsidRPr="00186FA7" w:rsidRDefault="0041199A" w:rsidP="007D2730">
            <w:pPr>
              <w:rPr>
                <w:lang w:val="ru-RU"/>
              </w:rPr>
            </w:pPr>
          </w:p>
        </w:tc>
      </w:tr>
      <w:tr w:rsidR="0041199A" w:rsidRPr="00186FA7" w:rsidTr="007D2730">
        <w:tc>
          <w:tcPr>
            <w:tcW w:w="0" w:type="auto"/>
            <w:shd w:val="clear" w:color="auto" w:fill="FEFEFE"/>
            <w:tcMar>
              <w:top w:w="150" w:type="dxa"/>
              <w:left w:w="150" w:type="dxa"/>
              <w:bottom w:w="150" w:type="dxa"/>
              <w:right w:w="150" w:type="dxa"/>
            </w:tcMar>
          </w:tcPr>
          <w:p w:rsidR="0041199A" w:rsidRPr="001415CB" w:rsidRDefault="0041199A" w:rsidP="007D2730">
            <w:pPr>
              <w:tabs>
                <w:tab w:val="left" w:pos="3600"/>
              </w:tabs>
              <w:rPr>
                <w:sz w:val="28"/>
                <w:szCs w:val="28"/>
                <w:lang w:eastAsia="en-US"/>
              </w:rPr>
            </w:pPr>
            <w:r>
              <w:rPr>
                <w:sz w:val="28"/>
                <w:szCs w:val="28"/>
                <w:lang w:eastAsia="en-US"/>
              </w:rPr>
              <w:t>4.4.7.</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Проведення навчань з охорони праці та безпеки життєдіяльності, цивільного захисту.</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 xml:space="preserve">Вересень </w:t>
            </w:r>
          </w:p>
        </w:tc>
        <w:tc>
          <w:tcPr>
            <w:tcW w:w="0" w:type="auto"/>
            <w:shd w:val="clear" w:color="auto" w:fill="FEFEFE"/>
            <w:tcMar>
              <w:top w:w="150" w:type="dxa"/>
              <w:left w:w="150" w:type="dxa"/>
              <w:bottom w:w="150" w:type="dxa"/>
              <w:right w:w="150" w:type="dxa"/>
            </w:tcMar>
          </w:tcPr>
          <w:p w:rsidR="0041199A" w:rsidRDefault="0041199A" w:rsidP="007D2730">
            <w:pPr>
              <w:rPr>
                <w:lang w:eastAsia="en-US"/>
              </w:rPr>
            </w:pPr>
            <w:r>
              <w:rPr>
                <w:lang w:eastAsia="en-US"/>
              </w:rPr>
              <w:t xml:space="preserve">Директор </w:t>
            </w:r>
          </w:p>
          <w:p w:rsidR="0041199A" w:rsidRDefault="0041199A" w:rsidP="007D2730">
            <w:pPr>
              <w:rPr>
                <w:lang w:eastAsia="en-US"/>
              </w:rPr>
            </w:pPr>
            <w:r w:rsidRPr="00AE1652">
              <w:rPr>
                <w:lang w:eastAsia="en-US"/>
              </w:rPr>
              <w:t xml:space="preserve"> </w:t>
            </w:r>
            <w:r>
              <w:rPr>
                <w:lang w:eastAsia="en-US"/>
              </w:rPr>
              <w:t>О. Корж</w:t>
            </w:r>
          </w:p>
          <w:p w:rsidR="0041199A" w:rsidRPr="00AE1652" w:rsidRDefault="0041199A" w:rsidP="007D2730">
            <w:pPr>
              <w:rPr>
                <w:lang w:eastAsia="en-US"/>
              </w:rPr>
            </w:pPr>
            <w:r w:rsidRPr="00AE1652">
              <w:rPr>
                <w:lang w:eastAsia="en-US"/>
              </w:rPr>
              <w:t>відповідальна особа  з ЦЗ</w:t>
            </w:r>
          </w:p>
        </w:tc>
        <w:tc>
          <w:tcPr>
            <w:tcW w:w="1998" w:type="dxa"/>
            <w:shd w:val="clear" w:color="auto" w:fill="FEFEFE"/>
            <w:tcMar>
              <w:top w:w="150" w:type="dxa"/>
              <w:left w:w="150" w:type="dxa"/>
              <w:bottom w:w="150" w:type="dxa"/>
              <w:right w:w="150" w:type="dxa"/>
            </w:tcMar>
            <w:vAlign w:val="center"/>
          </w:tcPr>
          <w:p w:rsidR="0041199A" w:rsidRPr="00186FA7" w:rsidRDefault="0041199A" w:rsidP="007D2730">
            <w:pPr>
              <w:rPr>
                <w:lang w:val="ru-RU"/>
              </w:rPr>
            </w:pPr>
          </w:p>
        </w:tc>
      </w:tr>
      <w:tr w:rsidR="0041199A" w:rsidRPr="00186FA7" w:rsidTr="007D2730">
        <w:tc>
          <w:tcPr>
            <w:tcW w:w="0" w:type="auto"/>
            <w:shd w:val="clear" w:color="auto" w:fill="FEFEFE"/>
            <w:tcMar>
              <w:top w:w="150" w:type="dxa"/>
              <w:left w:w="150" w:type="dxa"/>
              <w:bottom w:w="150" w:type="dxa"/>
              <w:right w:w="150" w:type="dxa"/>
            </w:tcMar>
          </w:tcPr>
          <w:p w:rsidR="0041199A" w:rsidRPr="00A82EAD" w:rsidRDefault="0041199A" w:rsidP="007D2730">
            <w:pPr>
              <w:tabs>
                <w:tab w:val="left" w:pos="3600"/>
              </w:tabs>
              <w:ind w:right="-111"/>
              <w:rPr>
                <w:sz w:val="28"/>
                <w:szCs w:val="28"/>
                <w:lang w:eastAsia="en-US"/>
              </w:rPr>
            </w:pPr>
            <w:r>
              <w:rPr>
                <w:sz w:val="28"/>
                <w:szCs w:val="28"/>
                <w:lang w:eastAsia="en-US"/>
              </w:rPr>
              <w:t>4.4</w:t>
            </w:r>
            <w:r w:rsidRPr="00A82EAD">
              <w:rPr>
                <w:sz w:val="28"/>
                <w:szCs w:val="28"/>
                <w:lang w:eastAsia="en-US"/>
              </w:rPr>
              <w:t>.</w:t>
            </w:r>
            <w:r>
              <w:rPr>
                <w:sz w:val="28"/>
                <w:szCs w:val="28"/>
                <w:lang w:eastAsia="en-US"/>
              </w:rPr>
              <w:t>8.</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Видання наказу про попередження дитячого травматизму.</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Вересень</w:t>
            </w:r>
            <w:r>
              <w:rPr>
                <w:lang w:eastAsia="en-US"/>
              </w:rPr>
              <w:t xml:space="preserve">, </w:t>
            </w:r>
            <w:r w:rsidRPr="00AE1652">
              <w:rPr>
                <w:lang w:eastAsia="en-US"/>
              </w:rPr>
              <w:t xml:space="preserve"> квітень  </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Директор</w:t>
            </w:r>
          </w:p>
          <w:p w:rsidR="0041199A" w:rsidRPr="00AE1652" w:rsidRDefault="0041199A" w:rsidP="007D2730">
            <w:pPr>
              <w:rPr>
                <w:lang w:eastAsia="en-US"/>
              </w:rPr>
            </w:pPr>
            <w:r>
              <w:rPr>
                <w:lang w:eastAsia="en-US"/>
              </w:rPr>
              <w:t>О. Корж</w:t>
            </w:r>
          </w:p>
        </w:tc>
        <w:tc>
          <w:tcPr>
            <w:tcW w:w="1998" w:type="dxa"/>
            <w:shd w:val="clear" w:color="auto" w:fill="FEFEFE"/>
            <w:tcMar>
              <w:top w:w="150" w:type="dxa"/>
              <w:left w:w="150" w:type="dxa"/>
              <w:bottom w:w="150" w:type="dxa"/>
              <w:right w:w="150" w:type="dxa"/>
            </w:tcMar>
            <w:vAlign w:val="center"/>
          </w:tcPr>
          <w:p w:rsidR="0041199A" w:rsidRPr="00186FA7" w:rsidRDefault="0041199A" w:rsidP="007D2730">
            <w:pPr>
              <w:rPr>
                <w:lang w:val="ru-RU"/>
              </w:rPr>
            </w:pPr>
          </w:p>
        </w:tc>
      </w:tr>
      <w:tr w:rsidR="0041199A" w:rsidRPr="00186FA7" w:rsidTr="007D2730">
        <w:tc>
          <w:tcPr>
            <w:tcW w:w="0" w:type="auto"/>
            <w:shd w:val="clear" w:color="auto" w:fill="FEFEFE"/>
            <w:tcMar>
              <w:top w:w="150" w:type="dxa"/>
              <w:left w:w="150" w:type="dxa"/>
              <w:bottom w:w="150" w:type="dxa"/>
              <w:right w:w="150" w:type="dxa"/>
            </w:tcMar>
          </w:tcPr>
          <w:p w:rsidR="0041199A" w:rsidRPr="00A82EAD" w:rsidRDefault="0041199A" w:rsidP="007D2730">
            <w:pPr>
              <w:tabs>
                <w:tab w:val="left" w:pos="3600"/>
              </w:tabs>
              <w:ind w:right="-111"/>
              <w:rPr>
                <w:sz w:val="28"/>
                <w:szCs w:val="28"/>
                <w:lang w:eastAsia="en-US"/>
              </w:rPr>
            </w:pPr>
            <w:r>
              <w:rPr>
                <w:sz w:val="28"/>
                <w:szCs w:val="28"/>
                <w:lang w:eastAsia="en-US"/>
              </w:rPr>
              <w:t>4.4</w:t>
            </w:r>
            <w:r w:rsidRPr="00A82EAD">
              <w:rPr>
                <w:sz w:val="28"/>
                <w:szCs w:val="28"/>
                <w:lang w:eastAsia="en-US"/>
              </w:rPr>
              <w:t>.</w:t>
            </w:r>
            <w:r>
              <w:rPr>
                <w:sz w:val="28"/>
                <w:szCs w:val="28"/>
                <w:lang w:eastAsia="en-US"/>
              </w:rPr>
              <w:t>9</w:t>
            </w:r>
          </w:p>
        </w:tc>
        <w:tc>
          <w:tcPr>
            <w:tcW w:w="0" w:type="auto"/>
            <w:shd w:val="clear" w:color="auto" w:fill="FEFEFE"/>
            <w:tcMar>
              <w:top w:w="150" w:type="dxa"/>
              <w:left w:w="150" w:type="dxa"/>
              <w:bottom w:w="150" w:type="dxa"/>
              <w:right w:w="150" w:type="dxa"/>
            </w:tcMar>
          </w:tcPr>
          <w:p w:rsidR="0041199A" w:rsidRPr="00AE1652" w:rsidRDefault="0041199A" w:rsidP="007D2730">
            <w:pPr>
              <w:ind w:right="34"/>
              <w:jc w:val="both"/>
              <w:rPr>
                <w:lang w:eastAsia="en-US"/>
              </w:rPr>
            </w:pPr>
            <w:r w:rsidRPr="00AE1652">
              <w:rPr>
                <w:lang w:eastAsia="en-US"/>
              </w:rPr>
              <w:t>Оновлення куточка з цивільного захисту, охорони праці та безпеки життєдіяльності.</w:t>
            </w:r>
          </w:p>
        </w:tc>
        <w:tc>
          <w:tcPr>
            <w:tcW w:w="0" w:type="auto"/>
            <w:shd w:val="clear" w:color="auto" w:fill="FEFEFE"/>
            <w:tcMar>
              <w:top w:w="150" w:type="dxa"/>
              <w:left w:w="150" w:type="dxa"/>
              <w:bottom w:w="150" w:type="dxa"/>
              <w:right w:w="150" w:type="dxa"/>
            </w:tcMar>
          </w:tcPr>
          <w:p w:rsidR="0041199A" w:rsidRPr="00AE1652" w:rsidRDefault="0041199A" w:rsidP="007D2730">
            <w:pPr>
              <w:rPr>
                <w:lang w:eastAsia="en-US"/>
              </w:rPr>
            </w:pPr>
            <w:r w:rsidRPr="00AE1652">
              <w:rPr>
                <w:lang w:eastAsia="en-US"/>
              </w:rPr>
              <w:t xml:space="preserve">До 15.09. </w:t>
            </w:r>
          </w:p>
        </w:tc>
        <w:tc>
          <w:tcPr>
            <w:tcW w:w="0" w:type="auto"/>
            <w:shd w:val="clear" w:color="auto" w:fill="FEFEFE"/>
            <w:tcMar>
              <w:top w:w="150" w:type="dxa"/>
              <w:left w:w="150" w:type="dxa"/>
              <w:bottom w:w="150" w:type="dxa"/>
              <w:right w:w="150" w:type="dxa"/>
            </w:tcMar>
          </w:tcPr>
          <w:p w:rsidR="0041199A" w:rsidRPr="00762A29" w:rsidRDefault="0041199A" w:rsidP="007D2730">
            <w:pPr>
              <w:ind w:right="-108"/>
              <w:rPr>
                <w:lang w:eastAsia="en-US"/>
              </w:rPr>
            </w:pPr>
            <w:r w:rsidRPr="00762A29">
              <w:rPr>
                <w:lang w:eastAsia="en-US"/>
              </w:rPr>
              <w:t>Завгосп</w:t>
            </w:r>
          </w:p>
          <w:p w:rsidR="0041199A" w:rsidRPr="00AE1652" w:rsidRDefault="0041199A" w:rsidP="007D2730">
            <w:pPr>
              <w:ind w:right="-108"/>
              <w:rPr>
                <w:lang w:eastAsia="en-US"/>
              </w:rPr>
            </w:pPr>
            <w:r w:rsidRPr="00762A29">
              <w:rPr>
                <w:lang w:eastAsia="en-US"/>
              </w:rPr>
              <w:t xml:space="preserve"> Л. </w:t>
            </w:r>
            <w:proofErr w:type="spellStart"/>
            <w:r w:rsidRPr="00762A29">
              <w:rPr>
                <w:lang w:eastAsia="en-US"/>
              </w:rPr>
              <w:t>Соколенко</w:t>
            </w:r>
            <w:proofErr w:type="spellEnd"/>
          </w:p>
        </w:tc>
        <w:tc>
          <w:tcPr>
            <w:tcW w:w="1998" w:type="dxa"/>
            <w:shd w:val="clear" w:color="auto" w:fill="FEFEFE"/>
            <w:tcMar>
              <w:top w:w="150" w:type="dxa"/>
              <w:left w:w="150" w:type="dxa"/>
              <w:bottom w:w="150" w:type="dxa"/>
              <w:right w:w="150" w:type="dxa"/>
            </w:tcMar>
            <w:vAlign w:val="center"/>
          </w:tcPr>
          <w:p w:rsidR="0041199A" w:rsidRPr="00186FA7" w:rsidRDefault="0041199A" w:rsidP="007D2730">
            <w:pPr>
              <w:rPr>
                <w:lang w:val="ru-RU"/>
              </w:rPr>
            </w:pPr>
          </w:p>
        </w:tc>
      </w:tr>
    </w:tbl>
    <w:p w:rsidR="0041199A" w:rsidRPr="00186FA7" w:rsidRDefault="0041199A" w:rsidP="0041199A">
      <w:pPr>
        <w:rPr>
          <w:rFonts w:eastAsia="Batang"/>
          <w:b/>
          <w:sz w:val="28"/>
          <w:szCs w:val="28"/>
          <w:u w:val="single"/>
        </w:rPr>
      </w:pPr>
    </w:p>
    <w:p w:rsidR="0041199A" w:rsidRPr="00186FA7" w:rsidRDefault="0041199A" w:rsidP="0041199A">
      <w:pPr>
        <w:spacing w:line="480" w:lineRule="auto"/>
        <w:outlineLvl w:val="0"/>
        <w:rPr>
          <w:rFonts w:eastAsia="Batang"/>
          <w:b/>
          <w:sz w:val="28"/>
          <w:szCs w:val="28"/>
          <w:u w:val="single"/>
        </w:rPr>
      </w:pPr>
    </w:p>
    <w:p w:rsidR="0031378A" w:rsidRPr="007D27C9" w:rsidRDefault="0031378A" w:rsidP="0009143C">
      <w:pPr>
        <w:widowControl w:val="0"/>
        <w:autoSpaceDE w:val="0"/>
        <w:autoSpaceDN w:val="0"/>
        <w:adjustRightInd w:val="0"/>
        <w:jc w:val="center"/>
        <w:rPr>
          <w:b/>
          <w:sz w:val="28"/>
          <w:szCs w:val="28"/>
        </w:rPr>
      </w:pPr>
    </w:p>
    <w:p w:rsidR="0031378A" w:rsidRPr="007D27C9" w:rsidRDefault="0031378A" w:rsidP="0009143C">
      <w:pPr>
        <w:widowControl w:val="0"/>
        <w:autoSpaceDE w:val="0"/>
        <w:autoSpaceDN w:val="0"/>
        <w:adjustRightInd w:val="0"/>
        <w:jc w:val="center"/>
        <w:rPr>
          <w:b/>
          <w:sz w:val="28"/>
          <w:szCs w:val="28"/>
        </w:rPr>
      </w:pPr>
    </w:p>
    <w:p w:rsidR="0031378A" w:rsidRPr="007D27C9" w:rsidRDefault="0031378A" w:rsidP="0009143C">
      <w:pPr>
        <w:widowControl w:val="0"/>
        <w:autoSpaceDE w:val="0"/>
        <w:autoSpaceDN w:val="0"/>
        <w:adjustRightInd w:val="0"/>
        <w:jc w:val="center"/>
        <w:rPr>
          <w:b/>
          <w:sz w:val="28"/>
          <w:szCs w:val="28"/>
        </w:rPr>
      </w:pPr>
    </w:p>
    <w:p w:rsidR="0031378A" w:rsidRPr="007D27C9" w:rsidRDefault="0031378A" w:rsidP="0009143C">
      <w:pPr>
        <w:widowControl w:val="0"/>
        <w:autoSpaceDE w:val="0"/>
        <w:autoSpaceDN w:val="0"/>
        <w:adjustRightInd w:val="0"/>
        <w:jc w:val="center"/>
        <w:rPr>
          <w:b/>
          <w:sz w:val="28"/>
          <w:szCs w:val="28"/>
        </w:rPr>
      </w:pPr>
    </w:p>
    <w:p w:rsidR="0031378A" w:rsidRPr="007D27C9" w:rsidRDefault="0031378A" w:rsidP="0009143C">
      <w:pPr>
        <w:widowControl w:val="0"/>
        <w:autoSpaceDE w:val="0"/>
        <w:autoSpaceDN w:val="0"/>
        <w:adjustRightInd w:val="0"/>
        <w:jc w:val="center"/>
        <w:rPr>
          <w:b/>
          <w:sz w:val="28"/>
          <w:szCs w:val="28"/>
        </w:rPr>
      </w:pPr>
    </w:p>
    <w:p w:rsidR="00DB7291" w:rsidRDefault="00DB7291" w:rsidP="0009143C">
      <w:pPr>
        <w:widowControl w:val="0"/>
        <w:autoSpaceDE w:val="0"/>
        <w:autoSpaceDN w:val="0"/>
        <w:adjustRightInd w:val="0"/>
        <w:jc w:val="center"/>
        <w:rPr>
          <w:b/>
          <w:sz w:val="28"/>
          <w:szCs w:val="28"/>
        </w:rPr>
      </w:pPr>
    </w:p>
    <w:p w:rsidR="00DB7291" w:rsidRDefault="00DB7291"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7D27C9" w:rsidRDefault="007D27C9"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5F40E9">
      <w:pPr>
        <w:widowControl w:val="0"/>
        <w:autoSpaceDE w:val="0"/>
        <w:autoSpaceDN w:val="0"/>
        <w:adjustRightInd w:val="0"/>
        <w:rPr>
          <w:b/>
          <w:sz w:val="28"/>
          <w:szCs w:val="28"/>
        </w:rPr>
      </w:pPr>
    </w:p>
    <w:p w:rsidR="007D2730" w:rsidRPr="000E20F0" w:rsidRDefault="007D2730" w:rsidP="007D2730">
      <w:pPr>
        <w:pStyle w:val="ab"/>
        <w:spacing w:line="276" w:lineRule="auto"/>
        <w:rPr>
          <w:sz w:val="28"/>
          <w:szCs w:val="28"/>
          <w:lang w:val="uk-UA"/>
        </w:rPr>
      </w:pPr>
    </w:p>
    <w:p w:rsidR="007D2730" w:rsidRPr="00BC6F70" w:rsidRDefault="007D2730" w:rsidP="007D2730">
      <w:pPr>
        <w:pStyle w:val="ab"/>
        <w:spacing w:line="276" w:lineRule="auto"/>
        <w:jc w:val="center"/>
        <w:rPr>
          <w:b/>
          <w:sz w:val="28"/>
          <w:szCs w:val="28"/>
          <w:lang w:val="uk-UA"/>
        </w:rPr>
      </w:pPr>
      <w:r w:rsidRPr="00BC6F70">
        <w:rPr>
          <w:b/>
          <w:sz w:val="28"/>
          <w:szCs w:val="28"/>
          <w:lang w:val="uk-UA"/>
        </w:rPr>
        <w:lastRenderedPageBreak/>
        <w:t>V. ОРГАНІЗАЦІЙНО-ПЕДАГОГІЧНА ДІЯЛЬНІСТЬ</w:t>
      </w:r>
    </w:p>
    <w:p w:rsidR="007D2730" w:rsidRPr="00BC6F70" w:rsidRDefault="007D2730" w:rsidP="007D2730">
      <w:pPr>
        <w:pStyle w:val="ab"/>
        <w:spacing w:line="276" w:lineRule="auto"/>
        <w:jc w:val="center"/>
        <w:rPr>
          <w:b/>
          <w:sz w:val="28"/>
          <w:szCs w:val="28"/>
          <w:lang w:val="uk-UA"/>
        </w:rPr>
      </w:pPr>
      <w:r w:rsidRPr="00BC6F70">
        <w:rPr>
          <w:b/>
          <w:sz w:val="28"/>
          <w:szCs w:val="28"/>
          <w:lang w:val="uk-UA"/>
        </w:rPr>
        <w:t>5.1.Взаємодія з батьками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3685"/>
        <w:gridCol w:w="1985"/>
        <w:gridCol w:w="1984"/>
        <w:gridCol w:w="1134"/>
      </w:tblGrid>
      <w:tr w:rsidR="007D2730" w:rsidRPr="005F40E9" w:rsidTr="007D2730">
        <w:tc>
          <w:tcPr>
            <w:tcW w:w="184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Форма проведення заходу</w:t>
            </w:r>
          </w:p>
        </w:tc>
        <w:tc>
          <w:tcPr>
            <w:tcW w:w="36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Тема заходу</w:t>
            </w:r>
          </w:p>
        </w:tc>
        <w:tc>
          <w:tcPr>
            <w:tcW w:w="19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Термін проведення</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Відповідальний</w:t>
            </w:r>
          </w:p>
        </w:tc>
        <w:tc>
          <w:tcPr>
            <w:tcW w:w="113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Примітки</w:t>
            </w:r>
          </w:p>
        </w:tc>
      </w:tr>
      <w:tr w:rsidR="007D2730" w:rsidRPr="005F40E9" w:rsidTr="007D2730">
        <w:trPr>
          <w:trHeight w:val="1706"/>
        </w:trPr>
        <w:tc>
          <w:tcPr>
            <w:tcW w:w="1844" w:type="dxa"/>
          </w:tcPr>
          <w:p w:rsidR="007D2730" w:rsidRPr="005F40E9" w:rsidRDefault="007D2730" w:rsidP="007D2730">
            <w:pPr>
              <w:pStyle w:val="ab"/>
              <w:spacing w:line="276" w:lineRule="auto"/>
              <w:rPr>
                <w:sz w:val="24"/>
                <w:szCs w:val="24"/>
                <w:lang w:val="uk-UA"/>
              </w:rPr>
            </w:pPr>
            <w:r w:rsidRPr="005F40E9">
              <w:rPr>
                <w:sz w:val="24"/>
                <w:szCs w:val="24"/>
                <w:lang w:val="uk-UA"/>
              </w:rPr>
              <w:t>загальні батьківські збори</w:t>
            </w:r>
          </w:p>
          <w:p w:rsidR="007D2730" w:rsidRPr="005F40E9" w:rsidRDefault="007D2730" w:rsidP="007D2730">
            <w:pPr>
              <w:pStyle w:val="ab"/>
              <w:spacing w:line="276" w:lineRule="auto"/>
              <w:jc w:val="center"/>
              <w:rPr>
                <w:sz w:val="24"/>
                <w:szCs w:val="24"/>
                <w:lang w:val="uk-UA"/>
              </w:rPr>
            </w:pPr>
          </w:p>
        </w:tc>
        <w:tc>
          <w:tcPr>
            <w:tcW w:w="3685" w:type="dxa"/>
          </w:tcPr>
          <w:p w:rsidR="007D2730" w:rsidRPr="005F40E9" w:rsidRDefault="007D2730" w:rsidP="007D2730">
            <w:pPr>
              <w:pStyle w:val="ab"/>
              <w:spacing w:line="276" w:lineRule="auto"/>
              <w:rPr>
                <w:sz w:val="24"/>
                <w:szCs w:val="24"/>
                <w:lang w:val="uk-UA"/>
              </w:rPr>
            </w:pPr>
            <w:r w:rsidRPr="005F40E9">
              <w:rPr>
                <w:sz w:val="24"/>
                <w:szCs w:val="24"/>
                <w:lang w:val="uk-UA"/>
              </w:rPr>
              <w:t>1. «Забезпечення безпечного освітнього середовища»</w:t>
            </w:r>
          </w:p>
          <w:p w:rsidR="007D2730" w:rsidRPr="005F40E9" w:rsidRDefault="007D2730" w:rsidP="007D2730">
            <w:pPr>
              <w:pStyle w:val="ab"/>
              <w:spacing w:line="276" w:lineRule="auto"/>
              <w:rPr>
                <w:sz w:val="24"/>
                <w:szCs w:val="24"/>
                <w:lang w:val="uk-UA"/>
              </w:rPr>
            </w:pPr>
            <w:r w:rsidRPr="005F40E9">
              <w:rPr>
                <w:sz w:val="24"/>
                <w:szCs w:val="24"/>
                <w:lang w:val="uk-UA"/>
              </w:rPr>
              <w:t>2. «Участь родини у житті ЗДО»</w:t>
            </w:r>
          </w:p>
        </w:tc>
        <w:tc>
          <w:tcPr>
            <w:tcW w:w="1985" w:type="dxa"/>
          </w:tcPr>
          <w:p w:rsidR="007D2730" w:rsidRPr="005F40E9" w:rsidRDefault="007D2730" w:rsidP="007D2730">
            <w:pPr>
              <w:pStyle w:val="ab"/>
              <w:spacing w:line="276" w:lineRule="auto"/>
              <w:rPr>
                <w:sz w:val="24"/>
                <w:szCs w:val="24"/>
                <w:lang w:val="uk-UA"/>
              </w:rPr>
            </w:pPr>
            <w:r w:rsidRPr="005F40E9">
              <w:rPr>
                <w:sz w:val="24"/>
                <w:szCs w:val="24"/>
                <w:lang w:val="uk-UA"/>
              </w:rPr>
              <w:t xml:space="preserve">        жовтень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березень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вихователь-методист, практичний психолог</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jc w:val="center"/>
              <w:rPr>
                <w:sz w:val="24"/>
                <w:szCs w:val="24"/>
                <w:lang w:val="uk-UA"/>
              </w:rPr>
            </w:pPr>
            <w:proofErr w:type="spellStart"/>
            <w:r w:rsidRPr="005F40E9">
              <w:rPr>
                <w:sz w:val="24"/>
                <w:szCs w:val="24"/>
                <w:lang w:val="uk-UA"/>
              </w:rPr>
              <w:t>настановчі</w:t>
            </w:r>
            <w:proofErr w:type="spellEnd"/>
            <w:r w:rsidRPr="005F40E9">
              <w:rPr>
                <w:sz w:val="24"/>
                <w:szCs w:val="24"/>
                <w:lang w:val="uk-UA"/>
              </w:rPr>
              <w:t xml:space="preserve">  батьківські збори</w:t>
            </w:r>
          </w:p>
        </w:tc>
        <w:tc>
          <w:tcPr>
            <w:tcW w:w="36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«Адаптація без труднощів – місія здійснена»</w:t>
            </w:r>
          </w:p>
        </w:tc>
        <w:tc>
          <w:tcPr>
            <w:tcW w:w="19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серпень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w:t>
            </w:r>
          </w:p>
        </w:tc>
        <w:tc>
          <w:tcPr>
            <w:tcW w:w="113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В/м. № 9   2022</w:t>
            </w:r>
          </w:p>
          <w:p w:rsidR="007D2730" w:rsidRPr="005F40E9" w:rsidRDefault="007D2730" w:rsidP="007D2730">
            <w:pPr>
              <w:pStyle w:val="ab"/>
              <w:spacing w:line="276" w:lineRule="auto"/>
              <w:jc w:val="center"/>
              <w:rPr>
                <w:sz w:val="24"/>
                <w:szCs w:val="24"/>
                <w:lang w:val="uk-UA"/>
              </w:rPr>
            </w:pPr>
          </w:p>
        </w:tc>
      </w:tr>
      <w:tr w:rsidR="007D2730" w:rsidRPr="005F40E9" w:rsidTr="007D2730">
        <w:trPr>
          <w:trHeight w:val="70"/>
        </w:trPr>
        <w:tc>
          <w:tcPr>
            <w:tcW w:w="184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групові батьківські збори</w:t>
            </w:r>
          </w:p>
        </w:tc>
        <w:tc>
          <w:tcPr>
            <w:tcW w:w="3685" w:type="dxa"/>
          </w:tcPr>
          <w:p w:rsidR="007D2730" w:rsidRPr="005F40E9" w:rsidRDefault="007D2730" w:rsidP="007D2730">
            <w:pPr>
              <w:pStyle w:val="a4"/>
              <w:ind w:left="360"/>
              <w:rPr>
                <w:rFonts w:ascii="Times New Roman" w:hAnsi="Times New Roman"/>
                <w:b/>
                <w:sz w:val="24"/>
                <w:szCs w:val="24"/>
              </w:rPr>
            </w:pPr>
          </w:p>
          <w:p w:rsidR="007D2730" w:rsidRPr="005F40E9" w:rsidRDefault="007D2730" w:rsidP="007D2730">
            <w:pPr>
              <w:pStyle w:val="a4"/>
              <w:numPr>
                <w:ilvl w:val="0"/>
                <w:numId w:val="45"/>
              </w:numPr>
              <w:spacing w:after="0"/>
              <w:ind w:left="23" w:firstLine="337"/>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Обираємо</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ігри</w:t>
            </w:r>
            <w:proofErr w:type="spellEnd"/>
            <w:r w:rsidRPr="005F40E9">
              <w:rPr>
                <w:rFonts w:ascii="Times New Roman" w:hAnsi="Times New Roman"/>
                <w:sz w:val="24"/>
                <w:szCs w:val="24"/>
              </w:rPr>
              <w:t xml:space="preserve">  й </w:t>
            </w:r>
            <w:proofErr w:type="spellStart"/>
            <w:r w:rsidRPr="005F40E9">
              <w:rPr>
                <w:rFonts w:ascii="Times New Roman" w:hAnsi="Times New Roman"/>
                <w:sz w:val="24"/>
                <w:szCs w:val="24"/>
              </w:rPr>
              <w:t>іграшки</w:t>
            </w:r>
            <w:proofErr w:type="spellEnd"/>
            <w:r w:rsidRPr="005F40E9">
              <w:rPr>
                <w:rFonts w:ascii="Times New Roman" w:hAnsi="Times New Roman"/>
                <w:sz w:val="24"/>
                <w:szCs w:val="24"/>
              </w:rPr>
              <w:t xml:space="preserve"> для </w:t>
            </w:r>
            <w:proofErr w:type="spellStart"/>
            <w:r w:rsidRPr="005F40E9">
              <w:rPr>
                <w:rFonts w:ascii="Times New Roman" w:hAnsi="Times New Roman"/>
                <w:sz w:val="24"/>
                <w:szCs w:val="24"/>
              </w:rPr>
              <w:t>малюків</w:t>
            </w:r>
            <w:proofErr w:type="spellEnd"/>
            <w:r w:rsidRPr="005F40E9">
              <w:rPr>
                <w:rFonts w:ascii="Times New Roman" w:hAnsi="Times New Roman"/>
                <w:sz w:val="24"/>
                <w:szCs w:val="24"/>
              </w:rPr>
              <w:t xml:space="preserve"> : </w:t>
            </w:r>
            <w:proofErr w:type="spellStart"/>
            <w:r w:rsidRPr="005F40E9">
              <w:rPr>
                <w:rFonts w:ascii="Times New Roman" w:hAnsi="Times New Roman"/>
                <w:sz w:val="24"/>
                <w:szCs w:val="24"/>
              </w:rPr>
              <w:t>підказки</w:t>
            </w:r>
            <w:proofErr w:type="spellEnd"/>
            <w:r w:rsidRPr="005F40E9">
              <w:rPr>
                <w:rFonts w:ascii="Times New Roman" w:hAnsi="Times New Roman"/>
                <w:sz w:val="24"/>
                <w:szCs w:val="24"/>
              </w:rPr>
              <w:t xml:space="preserve"> для </w:t>
            </w:r>
            <w:proofErr w:type="spellStart"/>
            <w:r w:rsidRPr="005F40E9">
              <w:rPr>
                <w:rFonts w:ascii="Times New Roman" w:hAnsi="Times New Roman"/>
                <w:sz w:val="24"/>
                <w:szCs w:val="24"/>
              </w:rPr>
              <w:t>батьків</w:t>
            </w:r>
            <w:proofErr w:type="spellEnd"/>
            <w:r w:rsidRPr="005F40E9">
              <w:rPr>
                <w:rFonts w:ascii="Times New Roman" w:hAnsi="Times New Roman"/>
                <w:sz w:val="24"/>
                <w:szCs w:val="24"/>
              </w:rPr>
              <w:t>»</w:t>
            </w:r>
          </w:p>
          <w:p w:rsidR="007D2730" w:rsidRPr="005F40E9" w:rsidRDefault="007D2730" w:rsidP="007D2730">
            <w:pPr>
              <w:pStyle w:val="a4"/>
              <w:numPr>
                <w:ilvl w:val="0"/>
                <w:numId w:val="45"/>
              </w:numPr>
              <w:spacing w:after="0"/>
              <w:ind w:left="23" w:firstLine="337"/>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Діалогова</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взаємодія</w:t>
            </w:r>
            <w:proofErr w:type="spellEnd"/>
            <w:r w:rsidRPr="005F40E9">
              <w:rPr>
                <w:rFonts w:ascii="Times New Roman" w:hAnsi="Times New Roman"/>
                <w:sz w:val="24"/>
                <w:szCs w:val="24"/>
              </w:rPr>
              <w:t xml:space="preserve"> з </w:t>
            </w:r>
            <w:proofErr w:type="spellStart"/>
            <w:r w:rsidRPr="005F40E9">
              <w:rPr>
                <w:rFonts w:ascii="Times New Roman" w:hAnsi="Times New Roman"/>
                <w:sz w:val="24"/>
                <w:szCs w:val="24"/>
              </w:rPr>
              <w:t>дітьми</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раннього</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віку</w:t>
            </w:r>
            <w:proofErr w:type="spellEnd"/>
            <w:r w:rsidRPr="005F40E9">
              <w:rPr>
                <w:rFonts w:ascii="Times New Roman" w:hAnsi="Times New Roman"/>
                <w:sz w:val="24"/>
                <w:szCs w:val="24"/>
              </w:rPr>
              <w:t xml:space="preserve">: три </w:t>
            </w:r>
            <w:proofErr w:type="spellStart"/>
            <w:r w:rsidRPr="005F40E9">
              <w:rPr>
                <w:rFonts w:ascii="Times New Roman" w:hAnsi="Times New Roman"/>
                <w:sz w:val="24"/>
                <w:szCs w:val="24"/>
              </w:rPr>
              <w:t>моделі</w:t>
            </w:r>
            <w:proofErr w:type="spellEnd"/>
            <w:r w:rsidRPr="005F40E9">
              <w:rPr>
                <w:rFonts w:ascii="Times New Roman" w:hAnsi="Times New Roman"/>
                <w:sz w:val="24"/>
                <w:szCs w:val="24"/>
              </w:rPr>
              <w:t>»</w:t>
            </w:r>
          </w:p>
          <w:p w:rsidR="007D2730" w:rsidRPr="005F40E9" w:rsidRDefault="007D2730" w:rsidP="007D2730">
            <w:pPr>
              <w:spacing w:line="276" w:lineRule="auto"/>
              <w:rPr>
                <w:b/>
              </w:rPr>
            </w:pPr>
          </w:p>
          <w:p w:rsidR="007D2730" w:rsidRPr="005F40E9" w:rsidRDefault="007D2730" w:rsidP="007D2730">
            <w:pPr>
              <w:pStyle w:val="a4"/>
              <w:numPr>
                <w:ilvl w:val="0"/>
                <w:numId w:val="44"/>
              </w:numPr>
              <w:spacing w:after="0"/>
              <w:ind w:left="23" w:firstLine="337"/>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Дитина</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ламає</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іграшки</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які</w:t>
            </w:r>
            <w:proofErr w:type="spellEnd"/>
            <w:r w:rsidRPr="005F40E9">
              <w:rPr>
                <w:rFonts w:ascii="Times New Roman" w:hAnsi="Times New Roman"/>
                <w:sz w:val="24"/>
                <w:szCs w:val="24"/>
              </w:rPr>
              <w:t xml:space="preserve"> причини та </w:t>
            </w:r>
            <w:proofErr w:type="spellStart"/>
            <w:r w:rsidRPr="005F40E9">
              <w:rPr>
                <w:rFonts w:ascii="Times New Roman" w:hAnsi="Times New Roman"/>
                <w:sz w:val="24"/>
                <w:szCs w:val="24"/>
              </w:rPr>
              <w:t>що</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робити</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дорослим</w:t>
            </w:r>
            <w:proofErr w:type="spellEnd"/>
            <w:r w:rsidRPr="005F40E9">
              <w:rPr>
                <w:rFonts w:ascii="Times New Roman" w:hAnsi="Times New Roman"/>
                <w:sz w:val="24"/>
                <w:szCs w:val="24"/>
              </w:rPr>
              <w:t>»</w:t>
            </w:r>
          </w:p>
          <w:p w:rsidR="007D2730" w:rsidRPr="005F40E9" w:rsidRDefault="007D2730" w:rsidP="007D2730">
            <w:pPr>
              <w:pStyle w:val="a4"/>
              <w:numPr>
                <w:ilvl w:val="0"/>
                <w:numId w:val="44"/>
              </w:numPr>
              <w:spacing w:after="0"/>
              <w:ind w:left="23" w:firstLine="337"/>
              <w:rPr>
                <w:rFonts w:ascii="Times New Roman" w:hAnsi="Times New Roman"/>
                <w:b/>
                <w:sz w:val="24"/>
                <w:szCs w:val="24"/>
              </w:rPr>
            </w:pPr>
            <w:r w:rsidRPr="005F40E9">
              <w:rPr>
                <w:rFonts w:ascii="Times New Roman" w:hAnsi="Times New Roman"/>
                <w:sz w:val="24"/>
                <w:szCs w:val="24"/>
              </w:rPr>
              <w:t xml:space="preserve">«Про </w:t>
            </w:r>
            <w:proofErr w:type="spellStart"/>
            <w:r w:rsidRPr="005F40E9">
              <w:rPr>
                <w:rFonts w:ascii="Times New Roman" w:hAnsi="Times New Roman"/>
                <w:sz w:val="24"/>
                <w:szCs w:val="24"/>
              </w:rPr>
              <w:t>здоров’я</w:t>
            </w:r>
            <w:proofErr w:type="spellEnd"/>
            <w:r w:rsidRPr="005F40E9">
              <w:rPr>
                <w:rFonts w:ascii="Times New Roman" w:hAnsi="Times New Roman"/>
                <w:sz w:val="24"/>
                <w:szCs w:val="24"/>
              </w:rPr>
              <w:t xml:space="preserve"> разом </w:t>
            </w:r>
            <w:proofErr w:type="spellStart"/>
            <w:r w:rsidRPr="005F40E9">
              <w:rPr>
                <w:rFonts w:ascii="Times New Roman" w:hAnsi="Times New Roman"/>
                <w:sz w:val="24"/>
                <w:szCs w:val="24"/>
              </w:rPr>
              <w:t>дбати</w:t>
            </w:r>
            <w:proofErr w:type="spellEnd"/>
            <w:r w:rsidRPr="005F40E9">
              <w:rPr>
                <w:rFonts w:ascii="Times New Roman" w:hAnsi="Times New Roman"/>
                <w:sz w:val="24"/>
                <w:szCs w:val="24"/>
              </w:rPr>
              <w:t xml:space="preserve"> будем з мамою і татом»</w:t>
            </w:r>
            <w:r w:rsidRPr="005F40E9">
              <w:rPr>
                <w:rFonts w:ascii="Arial" w:hAnsi="Arial" w:cs="Arial"/>
                <w:i/>
                <w:iCs/>
                <w:sz w:val="24"/>
                <w:szCs w:val="24"/>
              </w:rPr>
              <w:t xml:space="preserve">  </w:t>
            </w:r>
          </w:p>
          <w:p w:rsidR="007D2730" w:rsidRPr="005F40E9" w:rsidRDefault="007D2730" w:rsidP="007D2730">
            <w:pPr>
              <w:numPr>
                <w:ilvl w:val="0"/>
                <w:numId w:val="49"/>
              </w:numPr>
              <w:spacing w:line="276" w:lineRule="auto"/>
              <w:ind w:left="0"/>
              <w:rPr>
                <w:rFonts w:ascii="Arial" w:hAnsi="Arial" w:cs="Arial"/>
                <w:b/>
              </w:rPr>
            </w:pPr>
            <w:r w:rsidRPr="005F40E9">
              <w:rPr>
                <w:rFonts w:ascii="Arial" w:hAnsi="Arial" w:cs="Arial"/>
                <w:i/>
                <w:iCs/>
              </w:rPr>
              <w:t>.</w:t>
            </w:r>
          </w:p>
          <w:p w:rsidR="007D2730" w:rsidRPr="005F40E9" w:rsidRDefault="007D2730" w:rsidP="007D2730">
            <w:pPr>
              <w:numPr>
                <w:ilvl w:val="0"/>
                <w:numId w:val="42"/>
              </w:numPr>
              <w:tabs>
                <w:tab w:val="clear" w:pos="720"/>
              </w:tabs>
              <w:spacing w:line="276" w:lineRule="auto"/>
              <w:ind w:left="34" w:firstLine="326"/>
              <w:rPr>
                <w:b/>
              </w:rPr>
            </w:pPr>
            <w:r w:rsidRPr="005F40E9">
              <w:t>«Вибачатися перед дитиною: коли, як і чи варто»</w:t>
            </w:r>
          </w:p>
          <w:p w:rsidR="007D2730" w:rsidRPr="005F40E9" w:rsidRDefault="007D2730" w:rsidP="007D2730">
            <w:pPr>
              <w:numPr>
                <w:ilvl w:val="0"/>
                <w:numId w:val="42"/>
              </w:numPr>
              <w:tabs>
                <w:tab w:val="clear" w:pos="720"/>
                <w:tab w:val="num" w:pos="34"/>
              </w:tabs>
              <w:spacing w:line="276" w:lineRule="auto"/>
              <w:ind w:left="34" w:firstLine="326"/>
              <w:rPr>
                <w:b/>
              </w:rPr>
            </w:pPr>
            <w:r w:rsidRPr="005F40E9">
              <w:t>«Гендерне виховання в ЗДО»</w:t>
            </w:r>
          </w:p>
          <w:p w:rsidR="007D2730" w:rsidRPr="005F40E9" w:rsidRDefault="007D2730" w:rsidP="007D2730">
            <w:pPr>
              <w:spacing w:line="276" w:lineRule="auto"/>
              <w:rPr>
                <w:b/>
              </w:rPr>
            </w:pPr>
          </w:p>
          <w:p w:rsidR="007D2730" w:rsidRPr="005F40E9" w:rsidRDefault="007D2730" w:rsidP="007D2730">
            <w:pPr>
              <w:numPr>
                <w:ilvl w:val="0"/>
                <w:numId w:val="42"/>
              </w:numPr>
              <w:tabs>
                <w:tab w:val="clear" w:pos="720"/>
                <w:tab w:val="num" w:pos="0"/>
              </w:tabs>
              <w:spacing w:line="276" w:lineRule="auto"/>
              <w:ind w:left="34" w:firstLine="326"/>
              <w:rPr>
                <w:b/>
              </w:rPr>
            </w:pPr>
            <w:r w:rsidRPr="005F40E9">
              <w:t xml:space="preserve">«Психолого-педагогічні аспекти підготовки дітей до НУШ» </w:t>
            </w:r>
          </w:p>
          <w:p w:rsidR="007D2730" w:rsidRPr="005F40E9" w:rsidRDefault="007D2730" w:rsidP="007D2730">
            <w:pPr>
              <w:numPr>
                <w:ilvl w:val="0"/>
                <w:numId w:val="42"/>
              </w:numPr>
              <w:tabs>
                <w:tab w:val="clear" w:pos="720"/>
                <w:tab w:val="num" w:pos="34"/>
              </w:tabs>
              <w:spacing w:line="276" w:lineRule="auto"/>
              <w:ind w:left="34" w:firstLine="326"/>
              <w:rPr>
                <w:b/>
              </w:rPr>
            </w:pPr>
            <w:r w:rsidRPr="005F40E9">
              <w:t>«Шкільна зрілість дитини: що взяти до уваги»</w:t>
            </w:r>
          </w:p>
        </w:tc>
        <w:tc>
          <w:tcPr>
            <w:tcW w:w="1985"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жовтень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вересень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tc>
        <w:tc>
          <w:tcPr>
            <w:tcW w:w="198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 груп раннього віку</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 молодшої групи</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 середньої групи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  старших груп</w:t>
            </w:r>
          </w:p>
        </w:tc>
        <w:tc>
          <w:tcPr>
            <w:tcW w:w="113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spacing w:line="276" w:lineRule="auto"/>
              <w:rPr>
                <w:b/>
              </w:rPr>
            </w:pPr>
            <w:r w:rsidRPr="005F40E9">
              <w:t>В/м. № 5   2025</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В/м. № 2   2022</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В/м. № 1   2023</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Д/в № 2</w:t>
            </w:r>
          </w:p>
          <w:p w:rsidR="007D2730" w:rsidRPr="005F40E9" w:rsidRDefault="007D2730" w:rsidP="007D2730">
            <w:pPr>
              <w:pStyle w:val="ab"/>
              <w:spacing w:line="276" w:lineRule="auto"/>
              <w:jc w:val="center"/>
              <w:rPr>
                <w:sz w:val="24"/>
                <w:szCs w:val="24"/>
                <w:lang w:val="uk-UA"/>
              </w:rPr>
            </w:pPr>
            <w:r w:rsidRPr="005F40E9">
              <w:rPr>
                <w:sz w:val="24"/>
                <w:szCs w:val="24"/>
                <w:lang w:val="uk-UA"/>
              </w:rPr>
              <w:t>2022</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В/м. № 3   2025</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5F40E9">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В/м. № 2   2024</w:t>
            </w:r>
          </w:p>
          <w:p w:rsidR="007D2730" w:rsidRPr="005F40E9" w:rsidRDefault="007D2730" w:rsidP="007D2730">
            <w:pPr>
              <w:pStyle w:val="ab"/>
              <w:spacing w:line="276" w:lineRule="auto"/>
              <w:rPr>
                <w:sz w:val="24"/>
                <w:szCs w:val="24"/>
                <w:lang w:val="uk-UA"/>
              </w:rPr>
            </w:pPr>
          </w:p>
        </w:tc>
      </w:tr>
      <w:tr w:rsidR="007D2730" w:rsidRPr="005F40E9" w:rsidTr="007D2730">
        <w:trPr>
          <w:trHeight w:val="750"/>
        </w:trPr>
        <w:tc>
          <w:tcPr>
            <w:tcW w:w="1844" w:type="dxa"/>
          </w:tcPr>
          <w:p w:rsidR="007D2730" w:rsidRPr="005F40E9" w:rsidRDefault="007D2730" w:rsidP="007D2730">
            <w:pPr>
              <w:pStyle w:val="ab"/>
              <w:jc w:val="center"/>
              <w:rPr>
                <w:sz w:val="24"/>
                <w:szCs w:val="24"/>
                <w:lang w:val="uk-UA"/>
              </w:rPr>
            </w:pPr>
            <w:r w:rsidRPr="005F40E9">
              <w:rPr>
                <w:sz w:val="24"/>
                <w:szCs w:val="24"/>
                <w:lang w:val="uk-UA"/>
              </w:rPr>
              <w:lastRenderedPageBreak/>
              <w:t xml:space="preserve">ярмарок до Дня </w:t>
            </w:r>
            <w:proofErr w:type="spellStart"/>
            <w:r w:rsidRPr="005F40E9">
              <w:rPr>
                <w:sz w:val="24"/>
                <w:szCs w:val="24"/>
                <w:lang w:val="uk-UA"/>
              </w:rPr>
              <w:t>Дошкілля</w:t>
            </w:r>
            <w:proofErr w:type="spellEnd"/>
            <w:r w:rsidRPr="005F40E9">
              <w:rPr>
                <w:sz w:val="24"/>
                <w:szCs w:val="24"/>
                <w:lang w:val="uk-UA"/>
              </w:rPr>
              <w:t xml:space="preserve">» </w:t>
            </w:r>
          </w:p>
        </w:tc>
        <w:tc>
          <w:tcPr>
            <w:tcW w:w="3685" w:type="dxa"/>
            <w:vAlign w:val="center"/>
          </w:tcPr>
          <w:p w:rsidR="007D2730" w:rsidRPr="005F40E9" w:rsidRDefault="007D2730" w:rsidP="007D2730">
            <w:pPr>
              <w:spacing w:line="276" w:lineRule="auto"/>
              <w:rPr>
                <w:b/>
              </w:rPr>
            </w:pPr>
            <w:r w:rsidRPr="005F40E9">
              <w:t xml:space="preserve">   «Світ солодощів»</w:t>
            </w:r>
          </w:p>
          <w:p w:rsidR="007D2730" w:rsidRPr="005F40E9" w:rsidRDefault="007D2730" w:rsidP="007D2730">
            <w:pPr>
              <w:spacing w:line="276" w:lineRule="auto"/>
              <w:rPr>
                <w:b/>
              </w:rPr>
            </w:pPr>
            <w:r w:rsidRPr="005F40E9">
              <w:t xml:space="preserve">      (кошти на потреби </w:t>
            </w:r>
          </w:p>
          <w:p w:rsidR="007D2730" w:rsidRPr="005F40E9" w:rsidRDefault="007D2730" w:rsidP="007D2730">
            <w:pPr>
              <w:spacing w:line="276" w:lineRule="auto"/>
              <w:rPr>
                <w:b/>
              </w:rPr>
            </w:pPr>
            <w:r w:rsidRPr="005F40E9">
              <w:t xml:space="preserve">                 ЗСУ)</w:t>
            </w:r>
          </w:p>
          <w:p w:rsidR="007D2730" w:rsidRPr="005F40E9" w:rsidRDefault="007D2730" w:rsidP="007D2730">
            <w:pPr>
              <w:spacing w:line="276" w:lineRule="auto"/>
              <w:rPr>
                <w:b/>
              </w:rPr>
            </w:pPr>
          </w:p>
        </w:tc>
        <w:tc>
          <w:tcPr>
            <w:tcW w:w="1985" w:type="dxa"/>
            <w:vAlign w:val="center"/>
          </w:tcPr>
          <w:p w:rsidR="007D2730" w:rsidRPr="005F40E9" w:rsidRDefault="007D2730" w:rsidP="007D2730">
            <w:pPr>
              <w:pStyle w:val="ab"/>
              <w:jc w:val="center"/>
              <w:rPr>
                <w:sz w:val="24"/>
                <w:szCs w:val="24"/>
                <w:lang w:val="uk-UA"/>
              </w:rPr>
            </w:pPr>
            <w:r w:rsidRPr="005F40E9">
              <w:rPr>
                <w:sz w:val="24"/>
                <w:szCs w:val="24"/>
                <w:lang w:val="uk-UA"/>
              </w:rPr>
              <w:t>вересень</w:t>
            </w:r>
          </w:p>
        </w:tc>
        <w:tc>
          <w:tcPr>
            <w:tcW w:w="1984" w:type="dxa"/>
          </w:tcPr>
          <w:p w:rsidR="007D2730" w:rsidRPr="005F40E9" w:rsidRDefault="007D2730" w:rsidP="007D2730">
            <w:pPr>
              <w:pStyle w:val="ab"/>
              <w:jc w:val="center"/>
              <w:rPr>
                <w:sz w:val="24"/>
                <w:szCs w:val="24"/>
                <w:lang w:val="uk-UA"/>
              </w:rPr>
            </w:pPr>
            <w:r w:rsidRPr="005F40E9">
              <w:rPr>
                <w:sz w:val="24"/>
                <w:szCs w:val="24"/>
                <w:lang w:val="uk-UA"/>
              </w:rPr>
              <w:t>директор, педагоги ЗДО</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публікації в Телеграм каналі «Щаслива дитина»</w:t>
            </w:r>
          </w:p>
        </w:tc>
        <w:tc>
          <w:tcPr>
            <w:tcW w:w="3685" w:type="dxa"/>
          </w:tcPr>
          <w:p w:rsidR="007D2730" w:rsidRPr="005F40E9" w:rsidRDefault="007D2730" w:rsidP="007D2730">
            <w:pPr>
              <w:spacing w:line="276" w:lineRule="auto"/>
              <w:rPr>
                <w:b/>
                <w:u w:val="single"/>
              </w:rPr>
            </w:pPr>
            <w:r w:rsidRPr="005F40E9">
              <w:t>Просвітницька-профілактична  робота з батьками:  інформування батьків за допомогою використання  сучасних цифрових технологій, а саме: телеграм  каналу «Щаслива дитина»</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упродовж 2025/2026 н. р.</w:t>
            </w:r>
          </w:p>
        </w:tc>
        <w:tc>
          <w:tcPr>
            <w:tcW w:w="198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практичний психолог</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rPr>
          <w:trHeight w:val="3000"/>
        </w:trPr>
        <w:tc>
          <w:tcPr>
            <w:tcW w:w="184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Анкетування</w:t>
            </w:r>
          </w:p>
          <w:p w:rsidR="007D2730" w:rsidRPr="005F40E9" w:rsidRDefault="007D2730" w:rsidP="007D2730">
            <w:pPr>
              <w:pStyle w:val="ab"/>
              <w:spacing w:line="276" w:lineRule="auto"/>
              <w:jc w:val="center"/>
              <w:rPr>
                <w:sz w:val="24"/>
                <w:szCs w:val="24"/>
                <w:lang w:val="uk-UA"/>
              </w:rPr>
            </w:pPr>
            <w:r w:rsidRPr="005F40E9">
              <w:rPr>
                <w:sz w:val="24"/>
                <w:szCs w:val="24"/>
                <w:lang w:val="uk-UA"/>
              </w:rPr>
              <w:t>(Google-форми)</w:t>
            </w:r>
          </w:p>
        </w:tc>
        <w:tc>
          <w:tcPr>
            <w:tcW w:w="3685" w:type="dxa"/>
          </w:tcPr>
          <w:p w:rsidR="007D2730" w:rsidRPr="005F40E9" w:rsidRDefault="007D2730" w:rsidP="007D2730">
            <w:pPr>
              <w:pStyle w:val="a4"/>
              <w:numPr>
                <w:ilvl w:val="0"/>
                <w:numId w:val="47"/>
              </w:numPr>
              <w:spacing w:after="0" w:line="240" w:lineRule="auto"/>
              <w:rPr>
                <w:rFonts w:ascii="Times New Roman" w:hAnsi="Times New Roman"/>
                <w:b/>
                <w:sz w:val="24"/>
                <w:szCs w:val="24"/>
              </w:rPr>
            </w:pPr>
            <w:proofErr w:type="spellStart"/>
            <w:r w:rsidRPr="005F40E9">
              <w:rPr>
                <w:rFonts w:ascii="Times New Roman" w:hAnsi="Times New Roman"/>
                <w:sz w:val="24"/>
                <w:szCs w:val="24"/>
              </w:rPr>
              <w:t>Різна</w:t>
            </w:r>
            <w:proofErr w:type="spellEnd"/>
            <w:r w:rsidRPr="005F40E9">
              <w:rPr>
                <w:rFonts w:ascii="Times New Roman" w:hAnsi="Times New Roman"/>
                <w:sz w:val="24"/>
                <w:szCs w:val="24"/>
              </w:rPr>
              <w:t xml:space="preserve"> тематика</w:t>
            </w:r>
          </w:p>
          <w:p w:rsidR="007D2730" w:rsidRPr="005F40E9" w:rsidRDefault="007D2730" w:rsidP="007D2730">
            <w:pPr>
              <w:pStyle w:val="a4"/>
              <w:numPr>
                <w:ilvl w:val="0"/>
                <w:numId w:val="47"/>
              </w:numPr>
              <w:spacing w:after="0" w:line="240" w:lineRule="auto"/>
              <w:ind w:left="317" w:firstLine="43"/>
              <w:rPr>
                <w:rFonts w:ascii="Times New Roman" w:hAnsi="Times New Roman"/>
                <w:b/>
                <w:sz w:val="24"/>
                <w:szCs w:val="24"/>
              </w:rPr>
            </w:pPr>
            <w:proofErr w:type="spellStart"/>
            <w:r w:rsidRPr="005F40E9">
              <w:rPr>
                <w:rFonts w:ascii="Times New Roman" w:hAnsi="Times New Roman"/>
                <w:sz w:val="24"/>
                <w:szCs w:val="24"/>
              </w:rPr>
              <w:t>Анкетування</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батьків</w:t>
            </w:r>
            <w:proofErr w:type="spellEnd"/>
            <w:r w:rsidRPr="005F40E9">
              <w:rPr>
                <w:rFonts w:ascii="Times New Roman" w:hAnsi="Times New Roman"/>
                <w:sz w:val="24"/>
                <w:szCs w:val="24"/>
              </w:rPr>
              <w:t xml:space="preserve">, як метод </w:t>
            </w:r>
            <w:proofErr w:type="spellStart"/>
            <w:r w:rsidRPr="005F40E9">
              <w:rPr>
                <w:rFonts w:ascii="Times New Roman" w:hAnsi="Times New Roman"/>
                <w:sz w:val="24"/>
                <w:szCs w:val="24"/>
              </w:rPr>
              <w:t>збору</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інформації</w:t>
            </w:r>
            <w:proofErr w:type="spellEnd"/>
            <w:r w:rsidRPr="005F40E9">
              <w:rPr>
                <w:rFonts w:ascii="Times New Roman" w:hAnsi="Times New Roman"/>
                <w:sz w:val="24"/>
                <w:szCs w:val="24"/>
              </w:rPr>
              <w:t xml:space="preserve"> за компонентами «</w:t>
            </w:r>
            <w:proofErr w:type="spellStart"/>
            <w:r w:rsidRPr="005F40E9">
              <w:rPr>
                <w:rFonts w:ascii="Times New Roman" w:hAnsi="Times New Roman"/>
                <w:sz w:val="24"/>
                <w:szCs w:val="24"/>
              </w:rPr>
              <w:t>Забезпечення</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ефективної</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системи</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управління</w:t>
            </w:r>
            <w:proofErr w:type="spellEnd"/>
            <w:r w:rsidRPr="005F40E9">
              <w:rPr>
                <w:rFonts w:ascii="Times New Roman" w:hAnsi="Times New Roman"/>
                <w:sz w:val="24"/>
                <w:szCs w:val="24"/>
              </w:rPr>
              <w:t>» та «</w:t>
            </w:r>
            <w:proofErr w:type="spellStart"/>
            <w:r w:rsidRPr="005F40E9">
              <w:rPr>
                <w:rFonts w:ascii="Times New Roman" w:hAnsi="Times New Roman"/>
                <w:sz w:val="24"/>
                <w:szCs w:val="24"/>
              </w:rPr>
              <w:t>Формування</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внутрішньої</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системи</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моніторингу</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якості</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освіти</w:t>
            </w:r>
            <w:proofErr w:type="spellEnd"/>
            <w:r w:rsidRPr="005F40E9">
              <w:rPr>
                <w:rFonts w:ascii="Times New Roman" w:hAnsi="Times New Roman"/>
                <w:sz w:val="24"/>
                <w:szCs w:val="24"/>
              </w:rPr>
              <w:t xml:space="preserve"> та </w:t>
            </w:r>
            <w:proofErr w:type="spellStart"/>
            <w:r w:rsidRPr="005F40E9">
              <w:rPr>
                <w:rFonts w:ascii="Times New Roman" w:hAnsi="Times New Roman"/>
                <w:sz w:val="24"/>
                <w:szCs w:val="24"/>
              </w:rPr>
              <w:t>якості</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освітньої</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діяльності</w:t>
            </w:r>
            <w:proofErr w:type="spellEnd"/>
            <w:r w:rsidRPr="005F40E9">
              <w:rPr>
                <w:rFonts w:ascii="Times New Roman" w:hAnsi="Times New Roman"/>
                <w:sz w:val="24"/>
                <w:szCs w:val="24"/>
              </w:rPr>
              <w:t>»   (ВСЗЯО)</w:t>
            </w:r>
          </w:p>
        </w:tc>
        <w:tc>
          <w:tcPr>
            <w:tcW w:w="1985"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упродовж 2025/2026 н. р.</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tc>
        <w:tc>
          <w:tcPr>
            <w:tcW w:w="198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практичний психолог, вихователь-методист</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rPr>
          <w:trHeight w:val="1005"/>
        </w:trPr>
        <w:tc>
          <w:tcPr>
            <w:tcW w:w="1844" w:type="dxa"/>
            <w:vAlign w:val="center"/>
          </w:tcPr>
          <w:p w:rsidR="007D2730" w:rsidRPr="005F40E9" w:rsidRDefault="007D2730" w:rsidP="007D2730">
            <w:pPr>
              <w:pStyle w:val="ab"/>
              <w:jc w:val="center"/>
              <w:rPr>
                <w:sz w:val="24"/>
                <w:szCs w:val="24"/>
                <w:lang w:val="uk-UA"/>
              </w:rPr>
            </w:pPr>
            <w:r w:rsidRPr="005F40E9">
              <w:rPr>
                <w:sz w:val="24"/>
                <w:szCs w:val="24"/>
                <w:lang w:val="uk-UA"/>
              </w:rPr>
              <w:t>практикум</w:t>
            </w:r>
          </w:p>
        </w:tc>
        <w:tc>
          <w:tcPr>
            <w:tcW w:w="3685" w:type="dxa"/>
            <w:vAlign w:val="center"/>
          </w:tcPr>
          <w:p w:rsidR="007D2730" w:rsidRPr="005F40E9" w:rsidRDefault="007D2730" w:rsidP="007D2730">
            <w:pPr>
              <w:pStyle w:val="a4"/>
              <w:ind w:left="34"/>
              <w:jc w:val="center"/>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Вчимось</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надавати</w:t>
            </w:r>
            <w:proofErr w:type="spellEnd"/>
            <w:r w:rsidRPr="005F40E9">
              <w:rPr>
                <w:rFonts w:ascii="Times New Roman" w:hAnsi="Times New Roman"/>
                <w:sz w:val="24"/>
                <w:szCs w:val="24"/>
              </w:rPr>
              <w:t xml:space="preserve"> першу </w:t>
            </w:r>
            <w:proofErr w:type="spellStart"/>
            <w:r w:rsidRPr="005F40E9">
              <w:rPr>
                <w:rFonts w:ascii="Times New Roman" w:hAnsi="Times New Roman"/>
                <w:sz w:val="24"/>
                <w:szCs w:val="24"/>
              </w:rPr>
              <w:t>домедичну</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допомогу</w:t>
            </w:r>
            <w:proofErr w:type="spellEnd"/>
            <w:r w:rsidRPr="005F40E9">
              <w:rPr>
                <w:rFonts w:ascii="Times New Roman" w:hAnsi="Times New Roman"/>
                <w:sz w:val="24"/>
                <w:szCs w:val="24"/>
              </w:rPr>
              <w:t>»</w:t>
            </w:r>
          </w:p>
        </w:tc>
        <w:tc>
          <w:tcPr>
            <w:tcW w:w="1985" w:type="dxa"/>
            <w:vAlign w:val="center"/>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jc w:val="center"/>
              <w:rPr>
                <w:sz w:val="24"/>
                <w:szCs w:val="24"/>
                <w:lang w:val="uk-UA"/>
              </w:rPr>
            </w:pPr>
          </w:p>
        </w:tc>
        <w:tc>
          <w:tcPr>
            <w:tcW w:w="1984" w:type="dxa"/>
          </w:tcPr>
          <w:p w:rsidR="007D2730" w:rsidRPr="005F40E9" w:rsidRDefault="007D2730" w:rsidP="007D2730">
            <w:pPr>
              <w:pStyle w:val="ab"/>
              <w:jc w:val="center"/>
              <w:rPr>
                <w:sz w:val="24"/>
                <w:szCs w:val="24"/>
                <w:lang w:val="uk-UA"/>
              </w:rPr>
            </w:pPr>
            <w:r w:rsidRPr="005F40E9">
              <w:rPr>
                <w:sz w:val="24"/>
                <w:szCs w:val="24"/>
                <w:lang w:val="uk-UA"/>
              </w:rPr>
              <w:t>практичний психолог, вихователь-методист, медична сестра, лікар</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міні-тренінг</w:t>
            </w:r>
          </w:p>
        </w:tc>
        <w:tc>
          <w:tcPr>
            <w:tcW w:w="3685" w:type="dxa"/>
            <w:vAlign w:val="center"/>
          </w:tcPr>
          <w:p w:rsidR="007D2730" w:rsidRPr="005F40E9" w:rsidRDefault="007D2730" w:rsidP="007D2730">
            <w:pPr>
              <w:spacing w:line="276" w:lineRule="auto"/>
              <w:rPr>
                <w:b/>
              </w:rPr>
            </w:pPr>
            <w:r w:rsidRPr="005F40E9">
              <w:t>«Рівність без однаковості: як виховувати дівчаток і хлопчиків, враховуючи емоції, сильні сторони та індивідуальність»</w:t>
            </w:r>
          </w:p>
        </w:tc>
        <w:tc>
          <w:tcPr>
            <w:tcW w:w="19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листопад</w:t>
            </w:r>
          </w:p>
        </w:tc>
        <w:tc>
          <w:tcPr>
            <w:tcW w:w="198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практичний психолог, вихователь-методист</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rPr>
          <w:trHeight w:val="1375"/>
        </w:trPr>
        <w:tc>
          <w:tcPr>
            <w:tcW w:w="184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Майстерка-дискусія</w:t>
            </w:r>
          </w:p>
        </w:tc>
        <w:tc>
          <w:tcPr>
            <w:tcW w:w="36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«Чужих дітей не буває: формування культури толерантності у батьківському середовищі»</w:t>
            </w:r>
          </w:p>
        </w:tc>
        <w:tc>
          <w:tcPr>
            <w:tcW w:w="19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січень</w:t>
            </w:r>
          </w:p>
        </w:tc>
        <w:tc>
          <w:tcPr>
            <w:tcW w:w="198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практичний психолог</w:t>
            </w:r>
          </w:p>
        </w:tc>
        <w:tc>
          <w:tcPr>
            <w:tcW w:w="113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tc>
      </w:tr>
      <w:tr w:rsidR="007D2730" w:rsidRPr="005F40E9" w:rsidTr="007D2730">
        <w:trPr>
          <w:trHeight w:val="1412"/>
        </w:trPr>
        <w:tc>
          <w:tcPr>
            <w:tcW w:w="1844" w:type="dxa"/>
            <w:vAlign w:val="bottom"/>
          </w:tcPr>
          <w:p w:rsidR="007D2730" w:rsidRPr="005F40E9" w:rsidRDefault="007D2730" w:rsidP="007D2730">
            <w:pPr>
              <w:pStyle w:val="ab"/>
              <w:jc w:val="center"/>
              <w:rPr>
                <w:sz w:val="24"/>
                <w:szCs w:val="24"/>
                <w:lang w:val="uk-UA"/>
              </w:rPr>
            </w:pPr>
          </w:p>
          <w:p w:rsidR="007D2730" w:rsidRPr="005F40E9" w:rsidRDefault="007D2730" w:rsidP="007D2730">
            <w:pPr>
              <w:pStyle w:val="ab"/>
              <w:jc w:val="center"/>
              <w:rPr>
                <w:sz w:val="24"/>
                <w:szCs w:val="24"/>
                <w:lang w:val="uk-UA"/>
              </w:rPr>
            </w:pPr>
            <w:r w:rsidRPr="005F40E9">
              <w:rPr>
                <w:sz w:val="24"/>
                <w:szCs w:val="24"/>
                <w:lang w:val="uk-UA"/>
              </w:rPr>
              <w:t>консультація</w:t>
            </w:r>
          </w:p>
          <w:p w:rsidR="007D2730" w:rsidRPr="005F40E9" w:rsidRDefault="007D2730" w:rsidP="007D2730">
            <w:pPr>
              <w:pStyle w:val="ab"/>
              <w:jc w:val="center"/>
              <w:rPr>
                <w:sz w:val="24"/>
                <w:szCs w:val="24"/>
                <w:lang w:val="uk-UA"/>
              </w:rPr>
            </w:pPr>
          </w:p>
          <w:p w:rsidR="007D2730" w:rsidRPr="005F40E9" w:rsidRDefault="007D2730" w:rsidP="007D2730">
            <w:pPr>
              <w:pStyle w:val="ab"/>
              <w:rPr>
                <w:sz w:val="24"/>
                <w:szCs w:val="24"/>
                <w:lang w:val="uk-UA"/>
              </w:rPr>
            </w:pPr>
          </w:p>
        </w:tc>
        <w:tc>
          <w:tcPr>
            <w:tcW w:w="36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«Як запобігти дитячій нервовості» </w:t>
            </w:r>
          </w:p>
        </w:tc>
        <w:tc>
          <w:tcPr>
            <w:tcW w:w="1985" w:type="dxa"/>
            <w:vAlign w:val="center"/>
          </w:tcPr>
          <w:p w:rsidR="007D2730" w:rsidRPr="005F40E9" w:rsidRDefault="007D2730" w:rsidP="007D2730">
            <w:pPr>
              <w:pStyle w:val="ab"/>
              <w:jc w:val="center"/>
              <w:rPr>
                <w:sz w:val="24"/>
                <w:szCs w:val="24"/>
                <w:lang w:val="uk-UA"/>
              </w:rPr>
            </w:pPr>
            <w:r w:rsidRPr="005F40E9">
              <w:rPr>
                <w:sz w:val="24"/>
                <w:szCs w:val="24"/>
                <w:lang w:val="uk-UA"/>
              </w:rPr>
              <w:t>березень</w:t>
            </w:r>
          </w:p>
        </w:tc>
        <w:tc>
          <w:tcPr>
            <w:tcW w:w="1984" w:type="dxa"/>
          </w:tcPr>
          <w:p w:rsidR="007D2730" w:rsidRPr="005F40E9" w:rsidRDefault="007D2730" w:rsidP="007D2730">
            <w:pPr>
              <w:pStyle w:val="ab"/>
              <w:jc w:val="center"/>
              <w:rPr>
                <w:sz w:val="24"/>
                <w:szCs w:val="24"/>
                <w:lang w:val="uk-UA"/>
              </w:rPr>
            </w:pPr>
            <w:r w:rsidRPr="005F40E9">
              <w:rPr>
                <w:sz w:val="24"/>
                <w:szCs w:val="24"/>
                <w:lang w:val="uk-UA"/>
              </w:rPr>
              <w:t>практичний психолог, вихователь-методист</w:t>
            </w:r>
          </w:p>
        </w:tc>
        <w:tc>
          <w:tcPr>
            <w:tcW w:w="113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jc w:val="center"/>
              <w:rPr>
                <w:sz w:val="24"/>
                <w:szCs w:val="24"/>
                <w:lang w:val="uk-UA"/>
              </w:rPr>
            </w:pPr>
          </w:p>
        </w:tc>
      </w:tr>
      <w:tr w:rsidR="007D2730" w:rsidRPr="005F40E9" w:rsidTr="007D2730">
        <w:trPr>
          <w:trHeight w:val="1383"/>
        </w:trPr>
        <w:tc>
          <w:tcPr>
            <w:tcW w:w="1844" w:type="dxa"/>
            <w:vAlign w:val="center"/>
          </w:tcPr>
          <w:p w:rsidR="007D2730" w:rsidRPr="005F40E9" w:rsidRDefault="007D2730" w:rsidP="007D2730">
            <w:pPr>
              <w:pStyle w:val="ab"/>
              <w:rPr>
                <w:sz w:val="24"/>
                <w:szCs w:val="24"/>
                <w:lang w:val="uk-UA"/>
              </w:rPr>
            </w:pPr>
          </w:p>
          <w:p w:rsidR="007D2730" w:rsidRPr="005F40E9" w:rsidRDefault="007D2730" w:rsidP="007D2730">
            <w:pPr>
              <w:pStyle w:val="ab"/>
              <w:jc w:val="center"/>
              <w:rPr>
                <w:sz w:val="24"/>
                <w:szCs w:val="24"/>
                <w:lang w:val="uk-UA"/>
              </w:rPr>
            </w:pPr>
            <w:proofErr w:type="spellStart"/>
            <w:r w:rsidRPr="005F40E9">
              <w:rPr>
                <w:sz w:val="24"/>
                <w:szCs w:val="24"/>
                <w:lang w:val="uk-UA"/>
              </w:rPr>
              <w:t>відеочеленж</w:t>
            </w:r>
            <w:proofErr w:type="spellEnd"/>
          </w:p>
          <w:p w:rsidR="007D2730" w:rsidRPr="005F40E9" w:rsidRDefault="007D2730" w:rsidP="007D2730">
            <w:pPr>
              <w:pStyle w:val="ab"/>
              <w:jc w:val="center"/>
              <w:rPr>
                <w:sz w:val="24"/>
                <w:szCs w:val="24"/>
                <w:lang w:val="uk-UA"/>
              </w:rPr>
            </w:pPr>
          </w:p>
        </w:tc>
        <w:tc>
          <w:tcPr>
            <w:tcW w:w="3685" w:type="dxa"/>
            <w:vAlign w:val="center"/>
          </w:tcPr>
          <w:p w:rsidR="007D2730" w:rsidRPr="005F40E9" w:rsidRDefault="007D2730" w:rsidP="007D2730">
            <w:pPr>
              <w:pStyle w:val="ab"/>
              <w:jc w:val="center"/>
              <w:rPr>
                <w:sz w:val="24"/>
                <w:szCs w:val="24"/>
                <w:lang w:val="uk-UA"/>
              </w:rPr>
            </w:pPr>
            <w:r w:rsidRPr="005F40E9">
              <w:rPr>
                <w:sz w:val="24"/>
                <w:szCs w:val="24"/>
                <w:lang w:val="uk-UA"/>
              </w:rPr>
              <w:t xml:space="preserve">«Улюблена </w:t>
            </w:r>
            <w:proofErr w:type="spellStart"/>
            <w:r w:rsidRPr="005F40E9">
              <w:rPr>
                <w:sz w:val="24"/>
                <w:szCs w:val="24"/>
                <w:lang w:val="uk-UA"/>
              </w:rPr>
              <w:t>руханка</w:t>
            </w:r>
            <w:proofErr w:type="spellEnd"/>
            <w:r w:rsidRPr="005F40E9">
              <w:rPr>
                <w:sz w:val="24"/>
                <w:szCs w:val="24"/>
                <w:lang w:val="uk-UA"/>
              </w:rPr>
              <w:t xml:space="preserve"> нашої родини»</w:t>
            </w:r>
          </w:p>
        </w:tc>
        <w:tc>
          <w:tcPr>
            <w:tcW w:w="1985" w:type="dxa"/>
            <w:vAlign w:val="center"/>
          </w:tcPr>
          <w:p w:rsidR="007D2730" w:rsidRPr="005F40E9" w:rsidRDefault="007D2730" w:rsidP="007D2730">
            <w:pPr>
              <w:pStyle w:val="ab"/>
              <w:jc w:val="center"/>
              <w:rPr>
                <w:sz w:val="24"/>
                <w:szCs w:val="24"/>
                <w:lang w:val="uk-UA"/>
              </w:rPr>
            </w:pPr>
            <w:r w:rsidRPr="005F40E9">
              <w:rPr>
                <w:sz w:val="24"/>
                <w:szCs w:val="24"/>
                <w:lang w:val="uk-UA"/>
              </w:rPr>
              <w:t>жовтень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w:t>
            </w:r>
          </w:p>
          <w:p w:rsidR="007D2730" w:rsidRPr="005F40E9" w:rsidRDefault="007D2730" w:rsidP="007D2730">
            <w:pPr>
              <w:pStyle w:val="ab"/>
              <w:jc w:val="center"/>
              <w:rPr>
                <w:sz w:val="24"/>
                <w:szCs w:val="24"/>
                <w:lang w:val="uk-UA"/>
              </w:rPr>
            </w:pPr>
          </w:p>
        </w:tc>
        <w:tc>
          <w:tcPr>
            <w:tcW w:w="1134" w:type="dxa"/>
          </w:tcPr>
          <w:p w:rsidR="007D2730" w:rsidRPr="005F40E9" w:rsidRDefault="007D2730" w:rsidP="007D2730">
            <w:pPr>
              <w:pStyle w:val="ab"/>
              <w:jc w:val="center"/>
              <w:rPr>
                <w:sz w:val="24"/>
                <w:szCs w:val="24"/>
                <w:lang w:val="uk-UA"/>
              </w:rPr>
            </w:pPr>
          </w:p>
        </w:tc>
      </w:tr>
      <w:tr w:rsidR="007D2730" w:rsidRPr="005F40E9" w:rsidTr="007D2730">
        <w:tc>
          <w:tcPr>
            <w:tcW w:w="1844" w:type="dxa"/>
            <w:vAlign w:val="center"/>
          </w:tcPr>
          <w:p w:rsidR="007D2730" w:rsidRPr="005F40E9" w:rsidRDefault="007D2730" w:rsidP="007D2730">
            <w:pPr>
              <w:jc w:val="center"/>
              <w:rPr>
                <w:b/>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кейс методів</w:t>
            </w:r>
          </w:p>
        </w:tc>
        <w:tc>
          <w:tcPr>
            <w:tcW w:w="3685" w:type="dxa"/>
          </w:tcPr>
          <w:p w:rsidR="007D2730" w:rsidRPr="005F40E9" w:rsidRDefault="007D2730" w:rsidP="007D2730">
            <w:pPr>
              <w:rPr>
                <w:b/>
                <w:u w:val="single"/>
              </w:rPr>
            </w:pPr>
            <w:r w:rsidRPr="005F40E9">
              <w:rPr>
                <w:u w:val="single"/>
              </w:rPr>
              <w:lastRenderedPageBreak/>
              <w:t>Засідання клубу «Молода сім’я»</w:t>
            </w:r>
          </w:p>
          <w:p w:rsidR="007D2730" w:rsidRPr="005F40E9" w:rsidRDefault="007D2730" w:rsidP="007D2730">
            <w:pPr>
              <w:numPr>
                <w:ilvl w:val="0"/>
                <w:numId w:val="43"/>
              </w:numPr>
              <w:tabs>
                <w:tab w:val="clear" w:pos="720"/>
              </w:tabs>
              <w:ind w:left="23" w:firstLine="337"/>
              <w:rPr>
                <w:b/>
              </w:rPr>
            </w:pPr>
            <w:r w:rsidRPr="005F40E9">
              <w:t xml:space="preserve">« Вередування малюків: розбещеність чи відстоювання </w:t>
            </w:r>
            <w:r w:rsidRPr="005F40E9">
              <w:lastRenderedPageBreak/>
              <w:t>свого вибору?»</w:t>
            </w:r>
          </w:p>
          <w:p w:rsidR="007D2730" w:rsidRPr="005F40E9" w:rsidRDefault="007D2730" w:rsidP="007D2730">
            <w:pPr>
              <w:numPr>
                <w:ilvl w:val="0"/>
                <w:numId w:val="43"/>
              </w:numPr>
              <w:tabs>
                <w:tab w:val="clear" w:pos="720"/>
              </w:tabs>
              <w:ind w:left="23" w:firstLine="337"/>
              <w:rPr>
                <w:b/>
              </w:rPr>
            </w:pPr>
            <w:r w:rsidRPr="005F40E9">
              <w:t>«Сімейна практика української мови»</w:t>
            </w:r>
          </w:p>
        </w:tc>
        <w:tc>
          <w:tcPr>
            <w:tcW w:w="1985" w:type="dxa"/>
          </w:tcPr>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жовтень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березень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 xml:space="preserve">вихователь-методист, пр. </w:t>
            </w:r>
            <w:r w:rsidRPr="005F40E9">
              <w:rPr>
                <w:sz w:val="24"/>
                <w:szCs w:val="24"/>
                <w:lang w:val="uk-UA"/>
              </w:rPr>
              <w:lastRenderedPageBreak/>
              <w:t xml:space="preserve">психолог, </w:t>
            </w:r>
          </w:p>
          <w:p w:rsidR="007D2730" w:rsidRPr="005F40E9" w:rsidRDefault="007D2730" w:rsidP="007D2730">
            <w:pPr>
              <w:pStyle w:val="ab"/>
              <w:spacing w:line="276" w:lineRule="auto"/>
              <w:jc w:val="center"/>
              <w:rPr>
                <w:sz w:val="24"/>
                <w:szCs w:val="24"/>
                <w:lang w:val="uk-UA"/>
              </w:rPr>
            </w:pPr>
            <w:proofErr w:type="spellStart"/>
            <w:r w:rsidRPr="005F40E9">
              <w:rPr>
                <w:sz w:val="24"/>
                <w:szCs w:val="24"/>
                <w:lang w:val="uk-UA"/>
              </w:rPr>
              <w:t>вч</w:t>
            </w:r>
            <w:proofErr w:type="spellEnd"/>
            <w:r w:rsidRPr="005F40E9">
              <w:rPr>
                <w:sz w:val="24"/>
                <w:szCs w:val="24"/>
                <w:lang w:val="uk-UA"/>
              </w:rPr>
              <w:t>. логопед, керівник клубу Барська Л.П.</w:t>
            </w:r>
          </w:p>
        </w:tc>
        <w:tc>
          <w:tcPr>
            <w:tcW w:w="1134"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Д/в № 5</w:t>
            </w:r>
          </w:p>
          <w:p w:rsidR="007D2730" w:rsidRPr="005F40E9" w:rsidRDefault="007D2730" w:rsidP="007D2730">
            <w:pPr>
              <w:pStyle w:val="ab"/>
              <w:spacing w:line="276" w:lineRule="auto"/>
              <w:jc w:val="center"/>
              <w:rPr>
                <w:sz w:val="24"/>
                <w:szCs w:val="24"/>
                <w:lang w:val="uk-UA"/>
              </w:rPr>
            </w:pPr>
            <w:r w:rsidRPr="005F40E9">
              <w:rPr>
                <w:sz w:val="24"/>
                <w:szCs w:val="24"/>
                <w:lang w:val="uk-UA"/>
              </w:rPr>
              <w:t>2020</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Д/в № 2</w:t>
            </w:r>
          </w:p>
          <w:p w:rsidR="007D2730" w:rsidRPr="005F40E9" w:rsidRDefault="007D2730" w:rsidP="007D2730">
            <w:pPr>
              <w:pStyle w:val="ab"/>
              <w:spacing w:line="276" w:lineRule="auto"/>
              <w:jc w:val="center"/>
              <w:rPr>
                <w:sz w:val="24"/>
                <w:szCs w:val="24"/>
                <w:lang w:val="uk-UA"/>
              </w:rPr>
            </w:pPr>
            <w:r w:rsidRPr="005F40E9">
              <w:rPr>
                <w:sz w:val="24"/>
                <w:szCs w:val="24"/>
                <w:lang w:val="uk-UA"/>
              </w:rPr>
              <w:t>2022</w:t>
            </w:r>
          </w:p>
        </w:tc>
      </w:tr>
      <w:tr w:rsidR="007D2730" w:rsidRPr="005F40E9" w:rsidTr="007D2730">
        <w:tc>
          <w:tcPr>
            <w:tcW w:w="1844" w:type="dxa"/>
            <w:vAlign w:val="center"/>
          </w:tcPr>
          <w:p w:rsidR="007D2730" w:rsidRPr="005F40E9" w:rsidRDefault="007D2730" w:rsidP="007D2730">
            <w:pPr>
              <w:pStyle w:val="ab"/>
              <w:spacing w:line="276" w:lineRule="auto"/>
              <w:jc w:val="center"/>
              <w:rPr>
                <w:sz w:val="24"/>
                <w:szCs w:val="24"/>
                <w:lang w:val="uk-UA"/>
              </w:rPr>
            </w:pPr>
          </w:p>
        </w:tc>
        <w:tc>
          <w:tcPr>
            <w:tcW w:w="3685" w:type="dxa"/>
          </w:tcPr>
          <w:p w:rsidR="007D2730" w:rsidRPr="005F40E9" w:rsidRDefault="007D2730" w:rsidP="007D2730">
            <w:pPr>
              <w:pStyle w:val="ab"/>
              <w:numPr>
                <w:ilvl w:val="0"/>
                <w:numId w:val="46"/>
              </w:numPr>
              <w:spacing w:line="276" w:lineRule="auto"/>
              <w:rPr>
                <w:sz w:val="24"/>
                <w:szCs w:val="24"/>
                <w:lang w:val="uk-UA"/>
              </w:rPr>
            </w:pPr>
            <w:r w:rsidRPr="005F40E9">
              <w:rPr>
                <w:sz w:val="24"/>
                <w:szCs w:val="24"/>
                <w:lang w:val="uk-UA"/>
              </w:rPr>
              <w:t>Дні відкритих дверей</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numPr>
                <w:ilvl w:val="0"/>
                <w:numId w:val="46"/>
              </w:numPr>
              <w:spacing w:line="276" w:lineRule="auto"/>
              <w:rPr>
                <w:sz w:val="24"/>
                <w:szCs w:val="24"/>
                <w:lang w:val="uk-UA"/>
              </w:rPr>
            </w:pPr>
            <w:r w:rsidRPr="005F40E9">
              <w:rPr>
                <w:sz w:val="24"/>
                <w:szCs w:val="24"/>
                <w:lang w:val="uk-UA"/>
              </w:rPr>
              <w:t>Дні добрих справ</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1-й   вівторок</w:t>
            </w:r>
          </w:p>
          <w:p w:rsidR="007D2730" w:rsidRPr="005F40E9" w:rsidRDefault="007D2730" w:rsidP="007D2730">
            <w:pPr>
              <w:pStyle w:val="ab"/>
              <w:spacing w:line="276" w:lineRule="auto"/>
              <w:jc w:val="center"/>
              <w:rPr>
                <w:sz w:val="24"/>
                <w:szCs w:val="24"/>
                <w:lang w:val="uk-UA"/>
              </w:rPr>
            </w:pPr>
            <w:r w:rsidRPr="005F40E9">
              <w:rPr>
                <w:sz w:val="24"/>
                <w:szCs w:val="24"/>
                <w:lang w:val="uk-UA"/>
              </w:rPr>
              <w:t>щомісяця</w:t>
            </w:r>
          </w:p>
          <w:p w:rsidR="007D2730" w:rsidRPr="005F40E9" w:rsidRDefault="007D2730" w:rsidP="007D2730">
            <w:pPr>
              <w:pStyle w:val="ab"/>
              <w:spacing w:line="276" w:lineRule="auto"/>
              <w:jc w:val="center"/>
              <w:rPr>
                <w:sz w:val="24"/>
                <w:szCs w:val="24"/>
                <w:lang w:val="uk-UA"/>
              </w:rPr>
            </w:pPr>
            <w:r w:rsidRPr="005F40E9">
              <w:rPr>
                <w:sz w:val="24"/>
                <w:szCs w:val="24"/>
                <w:lang w:val="uk-UA"/>
              </w:rPr>
              <w:t>остання</w:t>
            </w:r>
          </w:p>
          <w:p w:rsidR="007D2730" w:rsidRPr="005F40E9" w:rsidRDefault="007D2730" w:rsidP="007D2730">
            <w:pPr>
              <w:pStyle w:val="ab"/>
              <w:spacing w:line="276" w:lineRule="auto"/>
              <w:jc w:val="center"/>
              <w:rPr>
                <w:sz w:val="24"/>
                <w:szCs w:val="24"/>
                <w:lang w:val="uk-UA"/>
              </w:rPr>
            </w:pPr>
            <w:r w:rsidRPr="005F40E9">
              <w:rPr>
                <w:sz w:val="24"/>
                <w:szCs w:val="24"/>
                <w:lang w:val="uk-UA"/>
              </w:rPr>
              <w:t>п’ятниця</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rPr>
          <w:trHeight w:val="699"/>
        </w:trPr>
        <w:tc>
          <w:tcPr>
            <w:tcW w:w="184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тематичні виставки робіт батьків та дітей</w:t>
            </w:r>
          </w:p>
        </w:tc>
        <w:tc>
          <w:tcPr>
            <w:tcW w:w="3685" w:type="dxa"/>
            <w:vAlign w:val="center"/>
          </w:tcPr>
          <w:p w:rsidR="007D2730" w:rsidRPr="005F40E9" w:rsidRDefault="007D2730" w:rsidP="007D2730">
            <w:pPr>
              <w:pStyle w:val="a4"/>
              <w:numPr>
                <w:ilvl w:val="0"/>
                <w:numId w:val="48"/>
              </w:numPr>
              <w:spacing w:after="0" w:line="240" w:lineRule="auto"/>
              <w:ind w:left="461" w:hanging="426"/>
              <w:rPr>
                <w:rFonts w:ascii="Times New Roman" w:hAnsi="Times New Roman"/>
                <w:b/>
                <w:sz w:val="24"/>
                <w:szCs w:val="24"/>
              </w:rPr>
            </w:pPr>
            <w:r w:rsidRPr="005F40E9">
              <w:rPr>
                <w:rFonts w:ascii="Times New Roman" w:hAnsi="Times New Roman"/>
                <w:sz w:val="24"/>
                <w:szCs w:val="24"/>
              </w:rPr>
              <w:t xml:space="preserve">« </w:t>
            </w:r>
            <w:proofErr w:type="spellStart"/>
            <w:r w:rsidRPr="005F40E9">
              <w:rPr>
                <w:rFonts w:ascii="Times New Roman" w:hAnsi="Times New Roman"/>
                <w:sz w:val="24"/>
                <w:szCs w:val="24"/>
              </w:rPr>
              <w:t>Осіння</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палітра</w:t>
            </w:r>
            <w:proofErr w:type="spellEnd"/>
            <w:r w:rsidRPr="005F40E9">
              <w:rPr>
                <w:rFonts w:ascii="Times New Roman" w:hAnsi="Times New Roman"/>
                <w:sz w:val="24"/>
                <w:szCs w:val="24"/>
              </w:rPr>
              <w:t>»</w:t>
            </w:r>
          </w:p>
          <w:p w:rsidR="007D2730" w:rsidRPr="005F40E9" w:rsidRDefault="007D2730" w:rsidP="007D2730">
            <w:pPr>
              <w:pStyle w:val="a4"/>
              <w:ind w:left="461"/>
              <w:rPr>
                <w:rFonts w:ascii="Times New Roman" w:hAnsi="Times New Roman"/>
                <w:b/>
                <w:sz w:val="24"/>
                <w:szCs w:val="24"/>
              </w:rPr>
            </w:pPr>
            <w:r w:rsidRPr="005F40E9">
              <w:rPr>
                <w:rFonts w:ascii="Times New Roman" w:hAnsi="Times New Roman"/>
                <w:sz w:val="24"/>
                <w:szCs w:val="24"/>
              </w:rPr>
              <w:t xml:space="preserve">(конкурс </w:t>
            </w:r>
            <w:proofErr w:type="spellStart"/>
            <w:r w:rsidRPr="005F40E9">
              <w:rPr>
                <w:rFonts w:ascii="Times New Roman" w:hAnsi="Times New Roman"/>
                <w:sz w:val="24"/>
                <w:szCs w:val="24"/>
              </w:rPr>
              <w:t>кспозицій</w:t>
            </w:r>
            <w:proofErr w:type="spellEnd"/>
            <w:r w:rsidRPr="005F40E9">
              <w:rPr>
                <w:rFonts w:ascii="Times New Roman" w:hAnsi="Times New Roman"/>
                <w:sz w:val="24"/>
                <w:szCs w:val="24"/>
              </w:rPr>
              <w:t xml:space="preserve">)     </w:t>
            </w:r>
          </w:p>
          <w:p w:rsidR="007D2730" w:rsidRPr="005F40E9" w:rsidRDefault="007D2730" w:rsidP="007D2730">
            <w:pPr>
              <w:pStyle w:val="a4"/>
              <w:numPr>
                <w:ilvl w:val="0"/>
                <w:numId w:val="48"/>
              </w:numPr>
              <w:spacing w:after="0" w:line="240" w:lineRule="auto"/>
              <w:ind w:left="461" w:hanging="426"/>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Кольоровий</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світ</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дитинства</w:t>
            </w:r>
            <w:proofErr w:type="spellEnd"/>
            <w:r w:rsidRPr="005F40E9">
              <w:rPr>
                <w:rFonts w:ascii="Times New Roman" w:hAnsi="Times New Roman"/>
                <w:sz w:val="24"/>
                <w:szCs w:val="24"/>
              </w:rPr>
              <w:t>» (</w:t>
            </w:r>
            <w:proofErr w:type="spellStart"/>
            <w:r w:rsidRPr="005F40E9">
              <w:rPr>
                <w:rFonts w:ascii="Times New Roman" w:hAnsi="Times New Roman"/>
                <w:sz w:val="24"/>
                <w:szCs w:val="24"/>
              </w:rPr>
              <w:t>спільне</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малювання</w:t>
            </w:r>
            <w:proofErr w:type="spellEnd"/>
            <w:r w:rsidRPr="005F40E9">
              <w:rPr>
                <w:rFonts w:ascii="Times New Roman" w:hAnsi="Times New Roman"/>
                <w:sz w:val="24"/>
                <w:szCs w:val="24"/>
              </w:rPr>
              <w:t xml:space="preserve"> на </w:t>
            </w:r>
            <w:proofErr w:type="spellStart"/>
            <w:r w:rsidRPr="005F40E9">
              <w:rPr>
                <w:rFonts w:ascii="Times New Roman" w:hAnsi="Times New Roman"/>
                <w:sz w:val="24"/>
                <w:szCs w:val="24"/>
              </w:rPr>
              <w:t>ватмані</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склі</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плівці</w:t>
            </w:r>
            <w:proofErr w:type="spellEnd"/>
            <w:r w:rsidRPr="005F40E9">
              <w:rPr>
                <w:rFonts w:ascii="Times New Roman" w:hAnsi="Times New Roman"/>
                <w:sz w:val="24"/>
                <w:szCs w:val="24"/>
              </w:rPr>
              <w:t>)</w:t>
            </w:r>
          </w:p>
          <w:p w:rsidR="007D2730" w:rsidRPr="005F40E9" w:rsidRDefault="007D2730" w:rsidP="007D2730">
            <w:pPr>
              <w:pStyle w:val="a4"/>
              <w:numPr>
                <w:ilvl w:val="0"/>
                <w:numId w:val="48"/>
              </w:numPr>
              <w:spacing w:after="0" w:line="240" w:lineRule="auto"/>
              <w:ind w:left="461" w:hanging="426"/>
              <w:rPr>
                <w:rFonts w:ascii="Times New Roman" w:hAnsi="Times New Roman"/>
                <w:b/>
                <w:sz w:val="24"/>
                <w:szCs w:val="24"/>
              </w:rPr>
            </w:pPr>
            <w:r w:rsidRPr="005F40E9">
              <w:rPr>
                <w:rFonts w:ascii="Times New Roman" w:hAnsi="Times New Roman"/>
                <w:sz w:val="24"/>
                <w:szCs w:val="24"/>
              </w:rPr>
              <w:t>«</w:t>
            </w:r>
            <w:proofErr w:type="spellStart"/>
            <w:r w:rsidRPr="005F40E9">
              <w:rPr>
                <w:rFonts w:ascii="Times New Roman" w:hAnsi="Times New Roman"/>
                <w:sz w:val="24"/>
                <w:szCs w:val="24"/>
              </w:rPr>
              <w:t>Писанковий</w:t>
            </w:r>
            <w:proofErr w:type="spellEnd"/>
            <w:r w:rsidRPr="005F40E9">
              <w:rPr>
                <w:rFonts w:ascii="Times New Roman" w:hAnsi="Times New Roman"/>
                <w:sz w:val="24"/>
                <w:szCs w:val="24"/>
              </w:rPr>
              <w:t xml:space="preserve"> </w:t>
            </w:r>
            <w:proofErr w:type="spellStart"/>
            <w:r w:rsidRPr="005F40E9">
              <w:rPr>
                <w:rFonts w:ascii="Times New Roman" w:hAnsi="Times New Roman"/>
                <w:sz w:val="24"/>
                <w:szCs w:val="24"/>
              </w:rPr>
              <w:t>дивосвіт</w:t>
            </w:r>
            <w:proofErr w:type="spellEnd"/>
            <w:r w:rsidRPr="005F40E9">
              <w:rPr>
                <w:rFonts w:ascii="Times New Roman" w:hAnsi="Times New Roman"/>
                <w:sz w:val="24"/>
                <w:szCs w:val="24"/>
              </w:rPr>
              <w:t xml:space="preserve">» (конкурс </w:t>
            </w:r>
            <w:proofErr w:type="spellStart"/>
            <w:r w:rsidRPr="005F40E9">
              <w:rPr>
                <w:rFonts w:ascii="Times New Roman" w:hAnsi="Times New Roman"/>
                <w:sz w:val="24"/>
                <w:szCs w:val="24"/>
              </w:rPr>
              <w:t>писанок</w:t>
            </w:r>
            <w:proofErr w:type="spellEnd"/>
            <w:r w:rsidRPr="005F40E9">
              <w:rPr>
                <w:rFonts w:ascii="Times New Roman" w:hAnsi="Times New Roman"/>
                <w:sz w:val="24"/>
                <w:szCs w:val="24"/>
              </w:rPr>
              <w:t>)</w:t>
            </w:r>
          </w:p>
          <w:p w:rsidR="007D2730" w:rsidRPr="005F40E9" w:rsidRDefault="007D2730" w:rsidP="007D2730">
            <w:pPr>
              <w:ind w:left="461"/>
            </w:pP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 жовтень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грудень</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квітень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Акція</w:t>
            </w:r>
          </w:p>
        </w:tc>
        <w:tc>
          <w:tcPr>
            <w:tcW w:w="36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«Тепло долонь – для захисників» (збір </w:t>
            </w:r>
            <w:proofErr w:type="spellStart"/>
            <w:r w:rsidRPr="005F40E9">
              <w:rPr>
                <w:sz w:val="24"/>
                <w:szCs w:val="24"/>
                <w:lang w:val="uk-UA"/>
              </w:rPr>
              <w:t>смаколиків</w:t>
            </w:r>
            <w:proofErr w:type="spellEnd"/>
            <w:r w:rsidRPr="005F40E9">
              <w:rPr>
                <w:sz w:val="24"/>
                <w:szCs w:val="24"/>
                <w:lang w:val="uk-UA"/>
              </w:rPr>
              <w:t xml:space="preserve"> та інших речей) </w:t>
            </w:r>
          </w:p>
          <w:p w:rsidR="007D2730" w:rsidRPr="005F40E9" w:rsidRDefault="007D2730" w:rsidP="007D2730">
            <w:pPr>
              <w:pStyle w:val="ab"/>
              <w:spacing w:line="276" w:lineRule="auto"/>
              <w:jc w:val="center"/>
              <w:rPr>
                <w:sz w:val="24"/>
                <w:szCs w:val="24"/>
                <w:lang w:val="uk-UA"/>
              </w:rPr>
            </w:pPr>
            <w:r w:rsidRPr="005F40E9">
              <w:rPr>
                <w:sz w:val="24"/>
                <w:szCs w:val="24"/>
                <w:lang w:val="uk-UA"/>
              </w:rPr>
              <w:t>«Посади дерево – збережи планету»</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жовтень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tc>
        <w:tc>
          <w:tcPr>
            <w:tcW w:w="198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педагоги, батьки</w:t>
            </w:r>
          </w:p>
        </w:tc>
        <w:tc>
          <w:tcPr>
            <w:tcW w:w="1134"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трудовий десант</w:t>
            </w:r>
          </w:p>
        </w:tc>
        <w:tc>
          <w:tcPr>
            <w:tcW w:w="36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акція «Благоустрій ігрових  майданчиків»</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травень-червень</w:t>
            </w:r>
          </w:p>
        </w:tc>
        <w:tc>
          <w:tcPr>
            <w:tcW w:w="1984"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w:t>
            </w:r>
          </w:p>
        </w:tc>
        <w:tc>
          <w:tcPr>
            <w:tcW w:w="1134" w:type="dxa"/>
          </w:tcPr>
          <w:p w:rsidR="007D2730" w:rsidRPr="005F40E9" w:rsidRDefault="007D2730" w:rsidP="007D2730">
            <w:pPr>
              <w:pStyle w:val="ab"/>
              <w:spacing w:line="276" w:lineRule="auto"/>
              <w:jc w:val="center"/>
              <w:rPr>
                <w:sz w:val="24"/>
                <w:szCs w:val="24"/>
                <w:lang w:val="uk-UA"/>
              </w:rPr>
            </w:pPr>
          </w:p>
        </w:tc>
      </w:tr>
    </w:tbl>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b/>
          <w:sz w:val="24"/>
          <w:szCs w:val="24"/>
          <w:lang w:val="uk-UA"/>
        </w:rPr>
      </w:pPr>
    </w:p>
    <w:p w:rsidR="007D2730" w:rsidRPr="005F40E9" w:rsidRDefault="007D2730" w:rsidP="007D2730">
      <w:pPr>
        <w:pStyle w:val="ab"/>
        <w:spacing w:line="276" w:lineRule="auto"/>
        <w:jc w:val="center"/>
        <w:rPr>
          <w:b/>
          <w:sz w:val="24"/>
          <w:szCs w:val="24"/>
          <w:lang w:val="uk-UA"/>
        </w:rPr>
      </w:pPr>
    </w:p>
    <w:p w:rsidR="007D2730" w:rsidRPr="005F40E9" w:rsidRDefault="007D2730" w:rsidP="007D2730">
      <w:pPr>
        <w:pStyle w:val="ab"/>
        <w:spacing w:line="276" w:lineRule="auto"/>
        <w:jc w:val="center"/>
        <w:rPr>
          <w:b/>
          <w:sz w:val="24"/>
          <w:szCs w:val="24"/>
          <w:lang w:val="uk-UA"/>
        </w:rPr>
      </w:pPr>
    </w:p>
    <w:p w:rsidR="007D2730" w:rsidRPr="005F40E9" w:rsidRDefault="007D2730" w:rsidP="007D2730">
      <w:pPr>
        <w:pStyle w:val="ab"/>
        <w:spacing w:line="276" w:lineRule="auto"/>
        <w:jc w:val="center"/>
        <w:rPr>
          <w:b/>
          <w:sz w:val="24"/>
          <w:szCs w:val="24"/>
          <w:lang w:val="uk-UA"/>
        </w:rPr>
      </w:pPr>
    </w:p>
    <w:p w:rsidR="007D2730" w:rsidRDefault="007D2730"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rPr>
          <w:b/>
          <w:sz w:val="28"/>
          <w:szCs w:val="28"/>
          <w:lang w:val="uk-UA"/>
        </w:rPr>
      </w:pPr>
    </w:p>
    <w:p w:rsidR="005F40E9" w:rsidRDefault="005F40E9" w:rsidP="007D2730">
      <w:pPr>
        <w:pStyle w:val="ab"/>
        <w:spacing w:line="276" w:lineRule="auto"/>
        <w:jc w:val="center"/>
        <w:rPr>
          <w:b/>
          <w:sz w:val="28"/>
          <w:szCs w:val="28"/>
          <w:lang w:val="uk-UA"/>
        </w:rPr>
      </w:pPr>
    </w:p>
    <w:p w:rsidR="005F40E9" w:rsidRDefault="005F40E9" w:rsidP="007D2730">
      <w:pPr>
        <w:pStyle w:val="ab"/>
        <w:spacing w:line="276" w:lineRule="auto"/>
        <w:jc w:val="center"/>
        <w:rPr>
          <w:b/>
          <w:sz w:val="28"/>
          <w:szCs w:val="28"/>
          <w:lang w:val="uk-UA"/>
        </w:rPr>
      </w:pPr>
    </w:p>
    <w:p w:rsidR="005F40E9" w:rsidRDefault="005F40E9" w:rsidP="007D2730">
      <w:pPr>
        <w:pStyle w:val="ab"/>
        <w:spacing w:line="276" w:lineRule="auto"/>
        <w:jc w:val="center"/>
        <w:rPr>
          <w:b/>
          <w:sz w:val="28"/>
          <w:szCs w:val="28"/>
          <w:lang w:val="uk-UA"/>
        </w:rPr>
      </w:pPr>
    </w:p>
    <w:p w:rsidR="005F40E9" w:rsidRDefault="005F40E9" w:rsidP="007D2730">
      <w:pPr>
        <w:pStyle w:val="ab"/>
        <w:spacing w:line="276" w:lineRule="auto"/>
        <w:jc w:val="center"/>
        <w:rPr>
          <w:b/>
          <w:sz w:val="28"/>
          <w:szCs w:val="28"/>
          <w:lang w:val="uk-UA"/>
        </w:rPr>
      </w:pPr>
    </w:p>
    <w:p w:rsidR="005F40E9" w:rsidRDefault="005F40E9" w:rsidP="007D2730">
      <w:pPr>
        <w:pStyle w:val="ab"/>
        <w:spacing w:line="276" w:lineRule="auto"/>
        <w:jc w:val="center"/>
        <w:rPr>
          <w:b/>
          <w:sz w:val="28"/>
          <w:szCs w:val="28"/>
          <w:lang w:val="uk-UA"/>
        </w:rPr>
      </w:pPr>
    </w:p>
    <w:p w:rsidR="007D2730" w:rsidRPr="005F40E9" w:rsidRDefault="007D2730" w:rsidP="007D2730">
      <w:pPr>
        <w:pStyle w:val="ab"/>
        <w:spacing w:line="276" w:lineRule="auto"/>
        <w:jc w:val="center"/>
        <w:rPr>
          <w:b/>
          <w:sz w:val="28"/>
          <w:szCs w:val="28"/>
          <w:lang w:val="uk-UA"/>
        </w:rPr>
      </w:pPr>
      <w:r w:rsidRPr="005F40E9">
        <w:rPr>
          <w:b/>
          <w:sz w:val="28"/>
          <w:szCs w:val="28"/>
          <w:lang w:val="uk-UA"/>
        </w:rPr>
        <w:lastRenderedPageBreak/>
        <w:t>5.2. Співпраця зі школою</w:t>
      </w:r>
    </w:p>
    <w:p w:rsidR="007D2730" w:rsidRPr="005F40E9" w:rsidRDefault="007D2730" w:rsidP="007D2730">
      <w:pPr>
        <w:pStyle w:val="ab"/>
        <w:spacing w:line="276" w:lineRule="auto"/>
        <w:jc w:val="center"/>
        <w:rPr>
          <w:sz w:val="28"/>
          <w:szCs w:val="28"/>
          <w:lang w:val="uk-UA"/>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3685"/>
        <w:gridCol w:w="1985"/>
        <w:gridCol w:w="1984"/>
        <w:gridCol w:w="1418"/>
      </w:tblGrid>
      <w:tr w:rsidR="007D2730" w:rsidRPr="005F40E9" w:rsidTr="007D2730">
        <w:tc>
          <w:tcPr>
            <w:tcW w:w="184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Форма проведення заходу</w:t>
            </w:r>
          </w:p>
        </w:tc>
        <w:tc>
          <w:tcPr>
            <w:tcW w:w="3685"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Тема заходу</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t>Термін проведення</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Відповідальний</w:t>
            </w:r>
          </w:p>
        </w:tc>
        <w:tc>
          <w:tcPr>
            <w:tcW w:w="1418"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Примітки</w:t>
            </w:r>
          </w:p>
        </w:tc>
      </w:tr>
      <w:tr w:rsidR="007D2730" w:rsidRPr="005F40E9" w:rsidTr="007D2730">
        <w:tc>
          <w:tcPr>
            <w:tcW w:w="1844" w:type="dxa"/>
          </w:tcPr>
          <w:p w:rsidR="007D2730" w:rsidRPr="005F40E9" w:rsidRDefault="007D2730" w:rsidP="007D2730">
            <w:pPr>
              <w:pStyle w:val="ab"/>
              <w:spacing w:line="276" w:lineRule="auto"/>
              <w:jc w:val="center"/>
              <w:rPr>
                <w:b/>
                <w:i/>
                <w:sz w:val="24"/>
                <w:szCs w:val="24"/>
                <w:lang w:val="uk-UA"/>
              </w:rPr>
            </w:pPr>
            <w:r w:rsidRPr="005F40E9">
              <w:rPr>
                <w:b/>
                <w:i/>
                <w:sz w:val="24"/>
                <w:szCs w:val="24"/>
                <w:lang w:val="uk-UA"/>
              </w:rPr>
              <w:t>Організаційна робота</w:t>
            </w:r>
          </w:p>
        </w:tc>
        <w:tc>
          <w:tcPr>
            <w:tcW w:w="3685" w:type="dxa"/>
          </w:tcPr>
          <w:p w:rsidR="007D2730" w:rsidRPr="005F40E9" w:rsidRDefault="007D2730" w:rsidP="007D2730">
            <w:pPr>
              <w:pStyle w:val="ab"/>
              <w:spacing w:line="276" w:lineRule="auto"/>
              <w:rPr>
                <w:sz w:val="24"/>
                <w:szCs w:val="24"/>
                <w:lang w:val="uk-UA"/>
              </w:rPr>
            </w:pPr>
            <w:r w:rsidRPr="005F40E9">
              <w:rPr>
                <w:sz w:val="24"/>
                <w:szCs w:val="24"/>
                <w:lang w:val="uk-UA"/>
              </w:rPr>
              <w:t>• Створення  банку інформації про майбутніх першокласників;</w:t>
            </w:r>
          </w:p>
          <w:p w:rsidR="007D2730" w:rsidRPr="005F40E9" w:rsidRDefault="007D2730" w:rsidP="007D2730">
            <w:pPr>
              <w:pStyle w:val="ab"/>
              <w:spacing w:line="276" w:lineRule="auto"/>
              <w:rPr>
                <w:sz w:val="24"/>
                <w:szCs w:val="24"/>
                <w:lang w:val="uk-UA"/>
              </w:rPr>
            </w:pPr>
            <w:r w:rsidRPr="005F40E9">
              <w:rPr>
                <w:sz w:val="24"/>
                <w:szCs w:val="24"/>
                <w:lang w:val="uk-UA"/>
              </w:rPr>
              <w:t>Формування списків дітей, які вступатимуть до першого класу НУШ</w:t>
            </w:r>
          </w:p>
          <w:p w:rsidR="007D2730" w:rsidRPr="005F40E9" w:rsidRDefault="007D2730" w:rsidP="007D2730">
            <w:pPr>
              <w:pStyle w:val="ab"/>
              <w:spacing w:line="276" w:lineRule="auto"/>
              <w:rPr>
                <w:sz w:val="24"/>
                <w:szCs w:val="24"/>
                <w:lang w:val="uk-UA"/>
              </w:rPr>
            </w:pPr>
            <w:r w:rsidRPr="005F40E9">
              <w:rPr>
                <w:sz w:val="24"/>
                <w:szCs w:val="24"/>
                <w:lang w:val="uk-UA"/>
              </w:rPr>
              <w:t>• Укладання угоди про співпрацю із НУШ</w:t>
            </w:r>
          </w:p>
          <w:p w:rsidR="007D2730" w:rsidRPr="005F40E9" w:rsidRDefault="007D2730" w:rsidP="007D2730">
            <w:pPr>
              <w:pStyle w:val="ab"/>
              <w:spacing w:line="276" w:lineRule="auto"/>
              <w:rPr>
                <w:sz w:val="24"/>
                <w:szCs w:val="24"/>
                <w:lang w:val="uk-UA"/>
              </w:rPr>
            </w:pPr>
            <w:r w:rsidRPr="005F40E9">
              <w:rPr>
                <w:sz w:val="24"/>
                <w:szCs w:val="24"/>
                <w:lang w:val="uk-UA"/>
              </w:rPr>
              <w:t>• Забезпечити необхідне освітнє  середовище для організації різних видів діяльності дітей старшого дошкільного віку з урахуванням їхніх вікових потреб та індивідуальних інтересів.</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Організація </w:t>
            </w:r>
            <w:proofErr w:type="spellStart"/>
            <w:r w:rsidRPr="005F40E9">
              <w:rPr>
                <w:sz w:val="24"/>
                <w:szCs w:val="24"/>
                <w:lang w:val="uk-UA"/>
              </w:rPr>
              <w:t>взаємовідвідування</w:t>
            </w:r>
            <w:proofErr w:type="spellEnd"/>
            <w:r w:rsidRPr="005F40E9">
              <w:rPr>
                <w:sz w:val="24"/>
                <w:szCs w:val="24"/>
                <w:lang w:val="uk-UA"/>
              </w:rPr>
              <w:t>:  уроків у першому класі вихователями старших груп ЗДО та занять у старших групах учителями початкових класів.</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Екскурсія з дітьми випускних груп  ЗДО територією школи.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Співбесіда із заступником директора, вчителями  перших класів за підсумками успішності учнів (випускників ЗДО) перших класів за семестр.</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Організувати участь дітей старшого дошкільного віку у спільних з учнями перших класів заходах:</w:t>
            </w:r>
          </w:p>
          <w:p w:rsidR="007D2730" w:rsidRPr="005F40E9" w:rsidRDefault="007D2730" w:rsidP="007D2730">
            <w:pPr>
              <w:pStyle w:val="ab"/>
              <w:spacing w:line="276" w:lineRule="auto"/>
              <w:rPr>
                <w:sz w:val="24"/>
                <w:szCs w:val="24"/>
                <w:lang w:val="uk-UA"/>
              </w:rPr>
            </w:pPr>
            <w:r w:rsidRPr="005F40E9">
              <w:rPr>
                <w:sz w:val="24"/>
                <w:szCs w:val="24"/>
                <w:lang w:val="uk-UA"/>
              </w:rPr>
              <w:t>- свята Першого та Останнього дзвоника;</w:t>
            </w:r>
          </w:p>
          <w:p w:rsidR="007D2730" w:rsidRPr="005F40E9" w:rsidRDefault="007D2730" w:rsidP="007D2730">
            <w:pPr>
              <w:pStyle w:val="ab"/>
              <w:spacing w:line="276" w:lineRule="auto"/>
              <w:rPr>
                <w:sz w:val="24"/>
                <w:szCs w:val="24"/>
                <w:lang w:val="uk-UA"/>
              </w:rPr>
            </w:pPr>
            <w:r w:rsidRPr="005F40E9">
              <w:rPr>
                <w:sz w:val="24"/>
                <w:szCs w:val="24"/>
                <w:lang w:val="uk-UA"/>
              </w:rPr>
              <w:t>- «Урок у школі» міні-заняття з майбутнім вчителем</w:t>
            </w:r>
          </w:p>
          <w:p w:rsidR="007D2730" w:rsidRPr="005F40E9" w:rsidRDefault="007D2730" w:rsidP="007D2730">
            <w:pPr>
              <w:pStyle w:val="ab"/>
              <w:spacing w:line="276" w:lineRule="auto"/>
              <w:rPr>
                <w:sz w:val="24"/>
                <w:szCs w:val="24"/>
                <w:lang w:val="uk-UA"/>
              </w:rPr>
            </w:pPr>
            <w:r w:rsidRPr="005F40E9">
              <w:rPr>
                <w:sz w:val="24"/>
                <w:szCs w:val="24"/>
                <w:lang w:val="uk-UA"/>
              </w:rPr>
              <w:t>- свято Прощання з букварем</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Проведення вчасного медичного огляду дітей, аналіз даних про стан здоров’я та рівень фізичного розвитку дошкільнят старших груп та учнів перших класів</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липень-серпень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2025/2026 </w:t>
            </w:r>
            <w:proofErr w:type="spellStart"/>
            <w:r w:rsidRPr="005F40E9">
              <w:rPr>
                <w:sz w:val="24"/>
                <w:szCs w:val="24"/>
                <w:lang w:val="uk-UA"/>
              </w:rPr>
              <w:t>н.р</w:t>
            </w:r>
            <w:proofErr w:type="spellEnd"/>
            <w:r w:rsidRPr="005F40E9">
              <w:rPr>
                <w:sz w:val="24"/>
                <w:szCs w:val="24"/>
                <w:lang w:val="uk-UA"/>
              </w:rPr>
              <w:t>.</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2025/2026 </w:t>
            </w:r>
            <w:proofErr w:type="spellStart"/>
            <w:r w:rsidRPr="005F40E9">
              <w:rPr>
                <w:sz w:val="24"/>
                <w:szCs w:val="24"/>
                <w:lang w:val="uk-UA"/>
              </w:rPr>
              <w:t>н.р</w:t>
            </w:r>
            <w:proofErr w:type="spellEnd"/>
            <w:r w:rsidRPr="005F40E9">
              <w:rPr>
                <w:sz w:val="24"/>
                <w:szCs w:val="24"/>
                <w:lang w:val="uk-UA"/>
              </w:rPr>
              <w:t>.</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лютий</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січень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2025/2026н.р.</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квітень-травень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директори ОЗ</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директори ОЗ</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директори ОЗ</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вихователі старших груп</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директор ЗДО, заступник директора </w:t>
            </w:r>
          </w:p>
          <w:p w:rsidR="007D2730" w:rsidRPr="005F40E9" w:rsidRDefault="007D2730" w:rsidP="007D2730">
            <w:pPr>
              <w:pStyle w:val="ab"/>
              <w:spacing w:line="276" w:lineRule="auto"/>
              <w:jc w:val="center"/>
              <w:rPr>
                <w:sz w:val="24"/>
                <w:szCs w:val="24"/>
                <w:lang w:val="uk-UA"/>
              </w:rPr>
            </w:pPr>
            <w:proofErr w:type="spellStart"/>
            <w:r w:rsidRPr="005F40E9">
              <w:rPr>
                <w:sz w:val="24"/>
                <w:szCs w:val="24"/>
                <w:lang w:val="uk-UA"/>
              </w:rPr>
              <w:t>Ак</w:t>
            </w:r>
            <w:proofErr w:type="spellEnd"/>
            <w:r w:rsidRPr="005F40E9">
              <w:rPr>
                <w:sz w:val="24"/>
                <w:szCs w:val="24"/>
                <w:lang w:val="uk-UA"/>
              </w:rPr>
              <w:t>. ліцею</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 заступник директора АЛ</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директори ОЗ </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сестри медичні ОЗ</w:t>
            </w:r>
          </w:p>
        </w:tc>
        <w:tc>
          <w:tcPr>
            <w:tcW w:w="1418" w:type="dxa"/>
          </w:tcPr>
          <w:p w:rsidR="007D2730" w:rsidRPr="005F40E9" w:rsidRDefault="007D2730" w:rsidP="007D2730">
            <w:pPr>
              <w:pStyle w:val="ab"/>
              <w:spacing w:line="276" w:lineRule="auto"/>
              <w:ind w:right="-250"/>
              <w:jc w:val="center"/>
              <w:rPr>
                <w:sz w:val="24"/>
                <w:szCs w:val="24"/>
                <w:lang w:val="uk-UA"/>
              </w:rPr>
            </w:pPr>
          </w:p>
        </w:tc>
      </w:tr>
      <w:tr w:rsidR="007D2730" w:rsidRPr="005F40E9" w:rsidTr="007D2730">
        <w:tc>
          <w:tcPr>
            <w:tcW w:w="1844" w:type="dxa"/>
            <w:vAlign w:val="center"/>
          </w:tcPr>
          <w:p w:rsidR="007D2730" w:rsidRPr="005F40E9" w:rsidRDefault="007D2730" w:rsidP="007D2730">
            <w:pPr>
              <w:pStyle w:val="ab"/>
              <w:spacing w:line="276" w:lineRule="auto"/>
              <w:jc w:val="center"/>
              <w:rPr>
                <w:b/>
                <w:i/>
                <w:sz w:val="24"/>
                <w:szCs w:val="24"/>
                <w:lang w:val="uk-UA"/>
              </w:rPr>
            </w:pPr>
            <w:r w:rsidRPr="005F40E9">
              <w:rPr>
                <w:b/>
                <w:i/>
                <w:sz w:val="24"/>
                <w:szCs w:val="24"/>
                <w:lang w:val="uk-UA"/>
              </w:rPr>
              <w:lastRenderedPageBreak/>
              <w:t>Інформаційно-методичне  забезпечення</w:t>
            </w:r>
          </w:p>
          <w:p w:rsidR="007D2730" w:rsidRPr="005F40E9" w:rsidRDefault="007D2730" w:rsidP="007D2730">
            <w:pPr>
              <w:pStyle w:val="ab"/>
              <w:spacing w:line="276" w:lineRule="auto"/>
              <w:jc w:val="center"/>
              <w:rPr>
                <w:i/>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спільний педагогічний міст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семінар</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спільна дискусія</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презентація</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Аналіз</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спільна нарада</w:t>
            </w:r>
          </w:p>
          <w:p w:rsidR="007D2730" w:rsidRPr="005F40E9" w:rsidRDefault="007D2730" w:rsidP="007D2730">
            <w:pPr>
              <w:pStyle w:val="ab"/>
              <w:spacing w:line="276" w:lineRule="auto"/>
              <w:jc w:val="center"/>
              <w:rPr>
                <w:sz w:val="24"/>
                <w:szCs w:val="24"/>
                <w:lang w:val="uk-UA"/>
              </w:rPr>
            </w:pPr>
          </w:p>
        </w:tc>
        <w:tc>
          <w:tcPr>
            <w:tcW w:w="3685" w:type="dxa"/>
          </w:tcPr>
          <w:p w:rsidR="007D2730" w:rsidRPr="005F40E9" w:rsidRDefault="007D2730" w:rsidP="007D2730">
            <w:pPr>
              <w:pStyle w:val="ab"/>
              <w:spacing w:line="276" w:lineRule="auto"/>
              <w:rPr>
                <w:sz w:val="24"/>
                <w:szCs w:val="24"/>
                <w:lang w:val="uk-UA"/>
              </w:rPr>
            </w:pPr>
            <w:r w:rsidRPr="005F40E9">
              <w:rPr>
                <w:sz w:val="24"/>
                <w:szCs w:val="24"/>
                <w:lang w:val="uk-UA"/>
              </w:rPr>
              <w:t xml:space="preserve">• Вивчення нормативних документів з питань організації освітнього процесу у початковій школі в контексті реформи «Нова українська школа».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Знайомство вчителів початкової ланки з напрямами    БКДО та  програмою «Дитина»</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«Читання і письмо в дошкільному дитинстві: навчати чи ні»</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«Чого навчають у школі в запитаннях та відповідях»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Тиждень відкритих дверей  у НУШ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«Чи готова дитина до школи?» (за результатами моніторингу)</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«Психоемоційне здоров</w:t>
            </w:r>
            <w:r w:rsidRPr="005F40E9">
              <w:rPr>
                <w:sz w:val="24"/>
                <w:szCs w:val="24"/>
              </w:rPr>
              <w:t>’</w:t>
            </w:r>
            <w:r w:rsidRPr="005F40E9">
              <w:rPr>
                <w:sz w:val="24"/>
                <w:szCs w:val="24"/>
                <w:lang w:val="uk-UA"/>
              </w:rPr>
              <w:t>я старших дошкільників у період підготовки до школи».</w:t>
            </w:r>
          </w:p>
        </w:tc>
        <w:tc>
          <w:tcPr>
            <w:tcW w:w="1985" w:type="dxa"/>
            <w:vAlign w:val="center"/>
          </w:tcPr>
          <w:p w:rsidR="007D2730" w:rsidRPr="005F40E9" w:rsidRDefault="007D2730" w:rsidP="007D2730">
            <w:pPr>
              <w:pStyle w:val="ab"/>
              <w:spacing w:line="276" w:lineRule="auto"/>
              <w:rPr>
                <w:sz w:val="24"/>
                <w:szCs w:val="24"/>
                <w:lang w:val="uk-UA"/>
              </w:rPr>
            </w:pPr>
            <w:r w:rsidRPr="005F40E9">
              <w:rPr>
                <w:sz w:val="24"/>
                <w:szCs w:val="24"/>
                <w:lang w:val="uk-UA"/>
              </w:rPr>
              <w:t xml:space="preserve">   вересень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листопад</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січень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лютий</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березень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травень</w:t>
            </w:r>
          </w:p>
        </w:tc>
        <w:tc>
          <w:tcPr>
            <w:tcW w:w="1984" w:type="dxa"/>
            <w:vAlign w:val="center"/>
          </w:tcPr>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r w:rsidRPr="005F40E9">
              <w:rPr>
                <w:sz w:val="24"/>
                <w:szCs w:val="24"/>
                <w:lang w:val="uk-UA"/>
              </w:rPr>
              <w:t>заступник директора</w:t>
            </w:r>
          </w:p>
          <w:p w:rsidR="007D2730" w:rsidRPr="005F40E9" w:rsidRDefault="00425988" w:rsidP="007D2730">
            <w:pPr>
              <w:pStyle w:val="ab"/>
              <w:spacing w:line="276" w:lineRule="auto"/>
              <w:jc w:val="center"/>
              <w:rPr>
                <w:sz w:val="24"/>
                <w:szCs w:val="24"/>
                <w:lang w:val="uk-UA"/>
              </w:rPr>
            </w:pPr>
            <w:r>
              <w:rPr>
                <w:sz w:val="24"/>
                <w:szCs w:val="24"/>
                <w:lang w:val="uk-UA"/>
              </w:rPr>
              <w:t>ЗОШ</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заступник директора </w:t>
            </w:r>
          </w:p>
          <w:p w:rsidR="007D2730" w:rsidRPr="005F40E9" w:rsidRDefault="00425988" w:rsidP="007D2730">
            <w:pPr>
              <w:pStyle w:val="ab"/>
              <w:spacing w:line="276" w:lineRule="auto"/>
              <w:jc w:val="center"/>
              <w:rPr>
                <w:sz w:val="24"/>
                <w:szCs w:val="24"/>
                <w:lang w:val="uk-UA"/>
              </w:rPr>
            </w:pPr>
            <w:r>
              <w:rPr>
                <w:sz w:val="24"/>
                <w:szCs w:val="24"/>
                <w:lang w:val="uk-UA"/>
              </w:rPr>
              <w:t>ЗОШ</w:t>
            </w: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roofErr w:type="spellStart"/>
            <w:r w:rsidRPr="005F40E9">
              <w:rPr>
                <w:sz w:val="24"/>
                <w:szCs w:val="24"/>
                <w:lang w:val="uk-UA"/>
              </w:rPr>
              <w:t>вих-методист</w:t>
            </w:r>
            <w:proofErr w:type="spellEnd"/>
            <w:r w:rsidRPr="005F40E9">
              <w:rPr>
                <w:sz w:val="24"/>
                <w:szCs w:val="24"/>
                <w:lang w:val="uk-UA"/>
              </w:rPr>
              <w:t>,</w:t>
            </w:r>
          </w:p>
          <w:p w:rsidR="007D2730" w:rsidRPr="005F40E9" w:rsidRDefault="007D2730" w:rsidP="007D2730">
            <w:pPr>
              <w:pStyle w:val="ab"/>
              <w:spacing w:line="276" w:lineRule="auto"/>
              <w:jc w:val="center"/>
              <w:rPr>
                <w:sz w:val="24"/>
                <w:szCs w:val="24"/>
                <w:lang w:val="uk-UA"/>
              </w:rPr>
            </w:pPr>
            <w:proofErr w:type="spellStart"/>
            <w:r w:rsidRPr="005F40E9">
              <w:rPr>
                <w:sz w:val="24"/>
                <w:szCs w:val="24"/>
                <w:lang w:val="uk-UA"/>
              </w:rPr>
              <w:t>зас</w:t>
            </w:r>
            <w:proofErr w:type="spellEnd"/>
            <w:r w:rsidRPr="005F40E9">
              <w:rPr>
                <w:sz w:val="24"/>
                <w:szCs w:val="24"/>
                <w:lang w:val="uk-UA"/>
              </w:rPr>
              <w:t xml:space="preserve"> директора </w:t>
            </w:r>
          </w:p>
          <w:p w:rsidR="007D2730" w:rsidRPr="005F40E9" w:rsidRDefault="00425988" w:rsidP="007D2730">
            <w:pPr>
              <w:pStyle w:val="ab"/>
              <w:spacing w:line="276" w:lineRule="auto"/>
              <w:rPr>
                <w:sz w:val="24"/>
                <w:szCs w:val="24"/>
                <w:lang w:val="uk-UA"/>
              </w:rPr>
            </w:pPr>
            <w:r>
              <w:rPr>
                <w:sz w:val="24"/>
                <w:szCs w:val="24"/>
                <w:lang w:val="uk-UA"/>
              </w:rPr>
              <w:t xml:space="preserve">   ЗОШ</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директори ОЗ, пр. психолог ЗДО</w:t>
            </w:r>
          </w:p>
        </w:tc>
        <w:tc>
          <w:tcPr>
            <w:tcW w:w="1418" w:type="dxa"/>
          </w:tcPr>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Д/в № 9</w:t>
            </w:r>
          </w:p>
          <w:p w:rsidR="007D2730" w:rsidRPr="005F40E9" w:rsidRDefault="007D2730" w:rsidP="007D2730">
            <w:pPr>
              <w:pStyle w:val="ab"/>
              <w:spacing w:line="276" w:lineRule="auto"/>
              <w:rPr>
                <w:sz w:val="24"/>
                <w:szCs w:val="24"/>
                <w:lang w:val="uk-UA"/>
              </w:rPr>
            </w:pPr>
            <w:r w:rsidRPr="005F40E9">
              <w:rPr>
                <w:sz w:val="24"/>
                <w:szCs w:val="24"/>
                <w:lang w:val="uk-UA"/>
              </w:rPr>
              <w:t>2021</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В/м. № 4   2024</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jc w:val="center"/>
              <w:rPr>
                <w:b/>
                <w:i/>
                <w:sz w:val="24"/>
                <w:szCs w:val="24"/>
                <w:lang w:val="uk-UA"/>
              </w:rPr>
            </w:pPr>
            <w:proofErr w:type="spellStart"/>
            <w:r w:rsidRPr="005F40E9">
              <w:rPr>
                <w:b/>
                <w:i/>
                <w:sz w:val="24"/>
                <w:szCs w:val="24"/>
                <w:lang w:val="uk-UA"/>
              </w:rPr>
              <w:t>Психодіагностична</w:t>
            </w:r>
            <w:proofErr w:type="spellEnd"/>
            <w:r w:rsidRPr="005F40E9">
              <w:rPr>
                <w:b/>
                <w:i/>
                <w:sz w:val="24"/>
                <w:szCs w:val="24"/>
                <w:lang w:val="uk-UA"/>
              </w:rPr>
              <w:t xml:space="preserve"> та </w:t>
            </w:r>
            <w:proofErr w:type="spellStart"/>
            <w:r w:rsidRPr="005F40E9">
              <w:rPr>
                <w:b/>
                <w:i/>
                <w:sz w:val="24"/>
                <w:szCs w:val="24"/>
                <w:lang w:val="uk-UA"/>
              </w:rPr>
              <w:t>корекційно-розвивальна</w:t>
            </w:r>
            <w:proofErr w:type="spellEnd"/>
            <w:r w:rsidRPr="005F40E9">
              <w:rPr>
                <w:b/>
                <w:i/>
                <w:sz w:val="24"/>
                <w:szCs w:val="24"/>
                <w:lang w:val="uk-UA"/>
              </w:rPr>
              <w:t xml:space="preserve"> робота</w:t>
            </w:r>
          </w:p>
        </w:tc>
        <w:tc>
          <w:tcPr>
            <w:tcW w:w="3685" w:type="dxa"/>
          </w:tcPr>
          <w:p w:rsidR="007D2730" w:rsidRPr="005F40E9" w:rsidRDefault="007D2730" w:rsidP="007D2730">
            <w:pPr>
              <w:pStyle w:val="ab"/>
              <w:spacing w:line="276" w:lineRule="auto"/>
              <w:rPr>
                <w:sz w:val="24"/>
                <w:szCs w:val="24"/>
                <w:lang w:val="uk-UA"/>
              </w:rPr>
            </w:pPr>
            <w:r w:rsidRPr="005F40E9">
              <w:rPr>
                <w:sz w:val="24"/>
                <w:szCs w:val="24"/>
                <w:lang w:val="uk-UA"/>
              </w:rPr>
              <w:t>• діагностика адаптаційних процесів учнів перших класів.</w:t>
            </w:r>
          </w:p>
          <w:p w:rsidR="007D2730" w:rsidRPr="005F40E9" w:rsidRDefault="007D2730" w:rsidP="007D2730">
            <w:pPr>
              <w:pStyle w:val="ab"/>
              <w:spacing w:line="276" w:lineRule="auto"/>
              <w:rPr>
                <w:sz w:val="24"/>
                <w:szCs w:val="24"/>
                <w:lang w:val="uk-UA"/>
              </w:rPr>
            </w:pPr>
          </w:p>
          <w:p w:rsidR="005F40E9" w:rsidRDefault="007D2730" w:rsidP="007D2730">
            <w:pPr>
              <w:pStyle w:val="ab"/>
              <w:spacing w:line="276" w:lineRule="auto"/>
              <w:rPr>
                <w:sz w:val="24"/>
                <w:szCs w:val="24"/>
                <w:lang w:val="uk-UA"/>
              </w:rPr>
            </w:pPr>
            <w:r w:rsidRPr="005F40E9">
              <w:rPr>
                <w:sz w:val="24"/>
                <w:szCs w:val="24"/>
                <w:lang w:val="uk-UA"/>
              </w:rPr>
              <w:t xml:space="preserve">• провести </w:t>
            </w:r>
            <w:proofErr w:type="spellStart"/>
            <w:r w:rsidRPr="005F40E9">
              <w:rPr>
                <w:sz w:val="24"/>
                <w:szCs w:val="24"/>
                <w:lang w:val="uk-UA"/>
              </w:rPr>
              <w:t>психодіагностичну</w:t>
            </w:r>
            <w:proofErr w:type="spellEnd"/>
            <w:r w:rsidRPr="005F40E9">
              <w:rPr>
                <w:sz w:val="24"/>
                <w:szCs w:val="24"/>
                <w:lang w:val="uk-UA"/>
              </w:rPr>
              <w:t xml:space="preserve"> </w:t>
            </w:r>
          </w:p>
          <w:p w:rsidR="005F40E9" w:rsidRDefault="005F40E9"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роботу з дітьми 5-6-річного віку, </w:t>
            </w:r>
            <w:r w:rsidRPr="005F40E9">
              <w:rPr>
                <w:sz w:val="24"/>
                <w:szCs w:val="24"/>
                <w:lang w:val="uk-UA"/>
              </w:rPr>
              <w:lastRenderedPageBreak/>
              <w:t>спрямовану на виявлення рівня та особливостей розвитку кожної дитини, її готовності до навчання.</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провести обстеження дітей логопедом, організувати індивідуальні заняття з дітьми та консультування педагогів та батьків.</w:t>
            </w:r>
          </w:p>
        </w:tc>
        <w:tc>
          <w:tcPr>
            <w:tcW w:w="1985" w:type="dxa"/>
          </w:tcPr>
          <w:p w:rsidR="007D2730" w:rsidRPr="005F40E9" w:rsidRDefault="007D2730" w:rsidP="007D2730">
            <w:pPr>
              <w:pStyle w:val="ab"/>
              <w:spacing w:line="276" w:lineRule="auto"/>
              <w:jc w:val="center"/>
              <w:rPr>
                <w:sz w:val="24"/>
                <w:szCs w:val="24"/>
                <w:lang w:val="uk-UA"/>
              </w:rPr>
            </w:pPr>
            <w:r w:rsidRPr="005F40E9">
              <w:rPr>
                <w:sz w:val="24"/>
                <w:szCs w:val="24"/>
                <w:lang w:val="uk-UA"/>
              </w:rPr>
              <w:lastRenderedPageBreak/>
              <w:t>жовтень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5F40E9" w:rsidRDefault="005F40E9"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 xml:space="preserve"> </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tc>
        <w:tc>
          <w:tcPr>
            <w:tcW w:w="1984" w:type="dxa"/>
          </w:tcPr>
          <w:p w:rsidR="007D2730" w:rsidRPr="005F40E9" w:rsidRDefault="007D2730" w:rsidP="007D2730">
            <w:pPr>
              <w:jc w:val="center"/>
              <w:rPr>
                <w:b/>
              </w:rPr>
            </w:pPr>
            <w:r w:rsidRPr="005F40E9">
              <w:lastRenderedPageBreak/>
              <w:t>практичні психологи</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jc w:val="center"/>
              <w:rPr>
                <w:b/>
              </w:rPr>
            </w:pPr>
          </w:p>
          <w:p w:rsidR="007D2730" w:rsidRPr="005F40E9" w:rsidRDefault="007D2730" w:rsidP="007D2730">
            <w:pPr>
              <w:jc w:val="center"/>
              <w:rPr>
                <w:b/>
              </w:rPr>
            </w:pPr>
          </w:p>
          <w:p w:rsidR="005F40E9" w:rsidRDefault="005F40E9" w:rsidP="007D2730">
            <w:pPr>
              <w:jc w:val="center"/>
            </w:pPr>
          </w:p>
          <w:p w:rsidR="007D2730" w:rsidRPr="005F40E9" w:rsidRDefault="007D2730" w:rsidP="007D2730">
            <w:pPr>
              <w:jc w:val="center"/>
              <w:rPr>
                <w:b/>
              </w:rPr>
            </w:pPr>
            <w:r w:rsidRPr="005F40E9">
              <w:t xml:space="preserve">практичний </w:t>
            </w:r>
            <w:r w:rsidRPr="005F40E9">
              <w:lastRenderedPageBreak/>
              <w:t>психолог</w:t>
            </w: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p>
          <w:p w:rsidR="007D2730" w:rsidRPr="005F40E9" w:rsidRDefault="007D2730" w:rsidP="007D2730">
            <w:pPr>
              <w:jc w:val="center"/>
              <w:rPr>
                <w:b/>
              </w:rPr>
            </w:pPr>
            <w:r w:rsidRPr="005F40E9">
              <w:t>вчитель-логопед</w:t>
            </w:r>
          </w:p>
          <w:p w:rsidR="007D2730" w:rsidRPr="005F40E9" w:rsidRDefault="007D2730" w:rsidP="007D2730">
            <w:pPr>
              <w:pStyle w:val="ab"/>
              <w:spacing w:line="276" w:lineRule="auto"/>
              <w:jc w:val="center"/>
              <w:rPr>
                <w:sz w:val="24"/>
                <w:szCs w:val="24"/>
                <w:lang w:val="uk-UA"/>
              </w:rPr>
            </w:pPr>
          </w:p>
        </w:tc>
        <w:tc>
          <w:tcPr>
            <w:tcW w:w="1418" w:type="dxa"/>
          </w:tcPr>
          <w:p w:rsidR="007D2730" w:rsidRPr="005F40E9" w:rsidRDefault="007D2730" w:rsidP="007D2730">
            <w:pPr>
              <w:pStyle w:val="ab"/>
              <w:spacing w:line="276" w:lineRule="auto"/>
              <w:jc w:val="center"/>
              <w:rPr>
                <w:sz w:val="24"/>
                <w:szCs w:val="24"/>
                <w:lang w:val="uk-UA"/>
              </w:rPr>
            </w:pPr>
          </w:p>
        </w:tc>
      </w:tr>
      <w:tr w:rsidR="007D2730" w:rsidRPr="005F40E9" w:rsidTr="007D2730">
        <w:tc>
          <w:tcPr>
            <w:tcW w:w="1844" w:type="dxa"/>
          </w:tcPr>
          <w:p w:rsidR="007D2730" w:rsidRPr="005F40E9" w:rsidRDefault="007D2730" w:rsidP="007D2730">
            <w:pPr>
              <w:pStyle w:val="ab"/>
              <w:spacing w:line="276" w:lineRule="auto"/>
              <w:rPr>
                <w:b/>
                <w:i/>
                <w:sz w:val="24"/>
                <w:szCs w:val="24"/>
                <w:lang w:val="uk-UA"/>
              </w:rPr>
            </w:pPr>
            <w:r w:rsidRPr="005F40E9">
              <w:rPr>
                <w:b/>
                <w:i/>
                <w:sz w:val="24"/>
                <w:szCs w:val="24"/>
                <w:lang w:val="uk-UA"/>
              </w:rPr>
              <w:lastRenderedPageBreak/>
              <w:t>Робота з батьками</w:t>
            </w:r>
          </w:p>
          <w:p w:rsidR="005F40E9" w:rsidRPr="005F40E9" w:rsidRDefault="005F40E9" w:rsidP="007D2730">
            <w:pPr>
              <w:pStyle w:val="ab"/>
              <w:spacing w:line="276" w:lineRule="auto"/>
              <w:rPr>
                <w:sz w:val="24"/>
                <w:szCs w:val="24"/>
                <w:lang w:val="uk-UA"/>
              </w:rPr>
            </w:pPr>
            <w:r w:rsidRPr="005F40E9">
              <w:rPr>
                <w:sz w:val="24"/>
                <w:szCs w:val="24"/>
                <w:lang w:val="uk-UA"/>
              </w:rPr>
              <w:t>І</w:t>
            </w:r>
            <w:r w:rsidR="007D2730" w:rsidRPr="005F40E9">
              <w:rPr>
                <w:sz w:val="24"/>
                <w:szCs w:val="24"/>
                <w:lang w:val="uk-UA"/>
              </w:rPr>
              <w:t>нформацій</w:t>
            </w:r>
          </w:p>
          <w:p w:rsidR="007D2730" w:rsidRPr="005F40E9" w:rsidRDefault="007D2730" w:rsidP="007D2730">
            <w:pPr>
              <w:pStyle w:val="ab"/>
              <w:spacing w:line="276" w:lineRule="auto"/>
              <w:rPr>
                <w:sz w:val="24"/>
                <w:szCs w:val="24"/>
                <w:lang w:val="uk-UA"/>
              </w:rPr>
            </w:pPr>
            <w:r w:rsidRPr="005F40E9">
              <w:rPr>
                <w:sz w:val="24"/>
                <w:szCs w:val="24"/>
                <w:lang w:val="uk-UA"/>
              </w:rPr>
              <w:t>на   абетка</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батьківські збори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спільні </w:t>
            </w:r>
            <w:proofErr w:type="spellStart"/>
            <w:r w:rsidRPr="005F40E9">
              <w:rPr>
                <w:sz w:val="24"/>
                <w:szCs w:val="24"/>
                <w:lang w:val="uk-UA"/>
              </w:rPr>
              <w:t>батьк</w:t>
            </w:r>
            <w:proofErr w:type="spellEnd"/>
            <w:r w:rsidRPr="005F40E9">
              <w:rPr>
                <w:sz w:val="24"/>
                <w:szCs w:val="24"/>
                <w:lang w:val="uk-UA"/>
              </w:rPr>
              <w:t>. збори з учителями поч. класів</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консультація для батьків</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презентація початкової школи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анкетування</w:t>
            </w:r>
          </w:p>
          <w:p w:rsidR="007D2730" w:rsidRPr="005F40E9" w:rsidRDefault="007D2730" w:rsidP="007D2730">
            <w:pPr>
              <w:pStyle w:val="ab"/>
              <w:spacing w:line="276" w:lineRule="auto"/>
              <w:rPr>
                <w:sz w:val="24"/>
                <w:szCs w:val="24"/>
                <w:lang w:val="uk-UA"/>
              </w:rPr>
            </w:pPr>
            <w:r w:rsidRPr="005F40E9">
              <w:rPr>
                <w:sz w:val="24"/>
                <w:szCs w:val="24"/>
                <w:lang w:val="uk-UA"/>
              </w:rPr>
              <w:t>(Google-форми)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індивід. консультації</w:t>
            </w:r>
          </w:p>
          <w:p w:rsidR="007D2730" w:rsidRPr="005F40E9" w:rsidRDefault="007D2730" w:rsidP="007D2730">
            <w:pPr>
              <w:pStyle w:val="ab"/>
              <w:spacing w:line="276" w:lineRule="auto"/>
              <w:rPr>
                <w:sz w:val="24"/>
                <w:szCs w:val="24"/>
                <w:lang w:val="uk-UA"/>
              </w:rPr>
            </w:pPr>
          </w:p>
        </w:tc>
        <w:tc>
          <w:tcPr>
            <w:tcW w:w="3685" w:type="dxa"/>
          </w:tcPr>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«Шляхи ефективної підготовки дитини до шкільного навчання в закладі й родині»</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Теми:      </w:t>
            </w:r>
          </w:p>
          <w:p w:rsidR="007D2730" w:rsidRPr="005F40E9" w:rsidRDefault="007D2730" w:rsidP="007D2730">
            <w:pPr>
              <w:pStyle w:val="ab"/>
              <w:spacing w:line="276" w:lineRule="auto"/>
              <w:rPr>
                <w:sz w:val="24"/>
                <w:szCs w:val="24"/>
                <w:lang w:val="uk-UA"/>
              </w:rPr>
            </w:pPr>
            <w:r w:rsidRPr="005F40E9">
              <w:rPr>
                <w:sz w:val="24"/>
                <w:szCs w:val="24"/>
                <w:lang w:val="uk-UA"/>
              </w:rPr>
              <w:t xml:space="preserve">• «Психолого-педагогічні аспекти підготовки дітей до НУШ» </w:t>
            </w:r>
          </w:p>
          <w:p w:rsidR="007D2730" w:rsidRPr="005F40E9" w:rsidRDefault="007D2730" w:rsidP="007D2730">
            <w:pPr>
              <w:pStyle w:val="ab"/>
              <w:spacing w:line="276" w:lineRule="auto"/>
              <w:rPr>
                <w:sz w:val="24"/>
                <w:szCs w:val="24"/>
                <w:lang w:val="uk-UA"/>
              </w:rPr>
            </w:pPr>
            <w:r w:rsidRPr="005F40E9">
              <w:rPr>
                <w:sz w:val="24"/>
                <w:szCs w:val="24"/>
                <w:lang w:val="uk-UA"/>
              </w:rPr>
              <w:t xml:space="preserve">• «Шкільна зрілість дитини: що взяти до уваги»»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«Типові помилки батьків під час підготовки дитини до школи»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«Майбутній першокласник не хоче йти до школи: які причини та що робити»</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День відкритих дверей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«Очікування та страхи батьків перед школою»</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для батьків, які мають проблеми щодо виховання дітей старшого дошкільного віку</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tc>
        <w:tc>
          <w:tcPr>
            <w:tcW w:w="1985"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жовтень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вересень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січень</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листопад</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березень</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rPr>
                <w:sz w:val="24"/>
                <w:szCs w:val="24"/>
                <w:lang w:val="uk-UA"/>
              </w:rPr>
            </w:pPr>
            <w:r w:rsidRPr="005F40E9">
              <w:rPr>
                <w:sz w:val="24"/>
                <w:szCs w:val="24"/>
                <w:lang w:val="uk-UA"/>
              </w:rPr>
              <w:t xml:space="preserve">        </w:t>
            </w:r>
          </w:p>
          <w:p w:rsidR="007D2730" w:rsidRPr="005F40E9" w:rsidRDefault="007D2730" w:rsidP="007D2730">
            <w:pPr>
              <w:pStyle w:val="ab"/>
              <w:spacing w:line="276" w:lineRule="auto"/>
              <w:jc w:val="center"/>
              <w:rPr>
                <w:sz w:val="24"/>
                <w:szCs w:val="24"/>
                <w:lang w:val="uk-UA"/>
              </w:rPr>
            </w:pPr>
            <w:r w:rsidRPr="005F40E9">
              <w:rPr>
                <w:sz w:val="24"/>
                <w:szCs w:val="24"/>
                <w:lang w:val="uk-UA"/>
              </w:rPr>
              <w:t>березень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квітень-травень</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tc>
        <w:tc>
          <w:tcPr>
            <w:tcW w:w="1984" w:type="dxa"/>
          </w:tcPr>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вихователь-методист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вихователь-методист</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директори ОЗ</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вихователь-методист</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ЗДО</w:t>
            </w: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пр. психолог</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директор, логопед,</w:t>
            </w:r>
          </w:p>
          <w:p w:rsidR="007D2730" w:rsidRPr="005F40E9" w:rsidRDefault="007D2730" w:rsidP="007D2730">
            <w:pPr>
              <w:pStyle w:val="ab"/>
              <w:spacing w:line="276" w:lineRule="auto"/>
              <w:jc w:val="center"/>
              <w:rPr>
                <w:sz w:val="24"/>
                <w:szCs w:val="24"/>
                <w:lang w:val="uk-UA"/>
              </w:rPr>
            </w:pPr>
            <w:r w:rsidRPr="005F40E9">
              <w:rPr>
                <w:sz w:val="24"/>
                <w:szCs w:val="24"/>
                <w:lang w:val="uk-UA"/>
              </w:rPr>
              <w:t>пр. психолог</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tc>
        <w:tc>
          <w:tcPr>
            <w:tcW w:w="1418" w:type="dxa"/>
          </w:tcPr>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r w:rsidRPr="005F40E9">
              <w:rPr>
                <w:sz w:val="24"/>
                <w:szCs w:val="24"/>
                <w:lang w:val="uk-UA"/>
              </w:rPr>
              <w:t>В/м. № 2   2024</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В/м. № 4   2025</w:t>
            </w: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jc w:val="center"/>
              <w:rPr>
                <w:sz w:val="24"/>
                <w:szCs w:val="24"/>
                <w:lang w:val="uk-UA"/>
              </w:rPr>
            </w:pPr>
          </w:p>
          <w:p w:rsidR="007D2730" w:rsidRPr="005F40E9" w:rsidRDefault="007D2730" w:rsidP="007D2730">
            <w:pPr>
              <w:pStyle w:val="ab"/>
              <w:spacing w:line="276" w:lineRule="auto"/>
              <w:rPr>
                <w:sz w:val="24"/>
                <w:szCs w:val="24"/>
                <w:lang w:val="uk-UA"/>
              </w:rPr>
            </w:pPr>
          </w:p>
          <w:p w:rsidR="007D2730" w:rsidRPr="005F40E9" w:rsidRDefault="007D2730" w:rsidP="007D2730">
            <w:pPr>
              <w:pStyle w:val="ab"/>
              <w:spacing w:line="276" w:lineRule="auto"/>
              <w:rPr>
                <w:sz w:val="24"/>
                <w:szCs w:val="24"/>
                <w:lang w:val="uk-UA"/>
              </w:rPr>
            </w:pPr>
            <w:r w:rsidRPr="005F40E9">
              <w:rPr>
                <w:sz w:val="24"/>
                <w:szCs w:val="24"/>
                <w:lang w:val="uk-UA"/>
              </w:rPr>
              <w:t>В/м. № 4   2025</w:t>
            </w:r>
          </w:p>
          <w:p w:rsidR="007D2730" w:rsidRPr="005F40E9" w:rsidRDefault="007D2730" w:rsidP="007D2730">
            <w:pPr>
              <w:pStyle w:val="ab"/>
              <w:spacing w:line="276" w:lineRule="auto"/>
              <w:jc w:val="center"/>
              <w:rPr>
                <w:sz w:val="24"/>
                <w:szCs w:val="24"/>
                <w:lang w:val="uk-UA"/>
              </w:rPr>
            </w:pPr>
          </w:p>
        </w:tc>
      </w:tr>
    </w:tbl>
    <w:p w:rsidR="007D2730" w:rsidRPr="005F40E9" w:rsidRDefault="007D2730" w:rsidP="00900EA9">
      <w:pPr>
        <w:pStyle w:val="ab"/>
        <w:spacing w:line="276" w:lineRule="auto"/>
        <w:rPr>
          <w:sz w:val="24"/>
          <w:szCs w:val="24"/>
          <w:lang w:val="uk-UA"/>
        </w:rPr>
      </w:pPr>
    </w:p>
    <w:p w:rsidR="00900EA9" w:rsidRPr="006A5B00" w:rsidRDefault="00900EA9" w:rsidP="00900EA9">
      <w:pPr>
        <w:pStyle w:val="ab"/>
        <w:spacing w:line="276" w:lineRule="auto"/>
        <w:jc w:val="center"/>
        <w:rPr>
          <w:b/>
          <w:sz w:val="28"/>
          <w:szCs w:val="28"/>
          <w:lang w:val="uk-UA"/>
        </w:rPr>
      </w:pPr>
      <w:r w:rsidRPr="00BC6F70">
        <w:rPr>
          <w:b/>
          <w:sz w:val="28"/>
          <w:szCs w:val="28"/>
          <w:lang w:val="uk-UA"/>
        </w:rPr>
        <w:lastRenderedPageBreak/>
        <w:t>VІ. ВНУТРІШНЯ СИСТЕМА ОЦІНЮВАННЯ ЯКОСТІ ОСВІТНЬОЇ ДІЯЛЬНОСТІ</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3685"/>
        <w:gridCol w:w="1985"/>
        <w:gridCol w:w="1984"/>
        <w:gridCol w:w="1418"/>
      </w:tblGrid>
      <w:tr w:rsidR="00900EA9" w:rsidRPr="00900EA9" w:rsidTr="00CC4B0C">
        <w:tc>
          <w:tcPr>
            <w:tcW w:w="1844" w:type="dxa"/>
            <w:vAlign w:val="center"/>
          </w:tcPr>
          <w:p w:rsidR="00900EA9" w:rsidRPr="00900EA9" w:rsidRDefault="00900EA9" w:rsidP="00CC4B0C">
            <w:pPr>
              <w:pStyle w:val="ab"/>
              <w:spacing w:line="276" w:lineRule="auto"/>
              <w:rPr>
                <w:b/>
                <w:sz w:val="24"/>
                <w:szCs w:val="24"/>
                <w:lang w:val="uk-UA"/>
              </w:rPr>
            </w:pPr>
            <w:r w:rsidRPr="00900EA9">
              <w:rPr>
                <w:b/>
                <w:sz w:val="24"/>
                <w:szCs w:val="24"/>
                <w:lang w:val="uk-UA"/>
              </w:rPr>
              <w:t>6.1.Вивчення стану організації освітнього процесу:</w:t>
            </w:r>
          </w:p>
        </w:tc>
        <w:tc>
          <w:tcPr>
            <w:tcW w:w="3685"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t>Тема заходу</w:t>
            </w:r>
          </w:p>
        </w:tc>
        <w:tc>
          <w:tcPr>
            <w:tcW w:w="1985"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t>Термін проведення</w:t>
            </w:r>
          </w:p>
        </w:tc>
        <w:tc>
          <w:tcPr>
            <w:tcW w:w="1984"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t>Відповідальний</w:t>
            </w:r>
          </w:p>
        </w:tc>
        <w:tc>
          <w:tcPr>
            <w:tcW w:w="1418"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t>Примітки</w:t>
            </w:r>
          </w:p>
        </w:tc>
      </w:tr>
      <w:tr w:rsidR="00900EA9" w:rsidRPr="00900EA9" w:rsidTr="0040274D">
        <w:trPr>
          <w:trHeight w:val="5696"/>
        </w:trPr>
        <w:tc>
          <w:tcPr>
            <w:tcW w:w="1844" w:type="dxa"/>
          </w:tcPr>
          <w:p w:rsidR="00900EA9" w:rsidRPr="00900EA9" w:rsidRDefault="00900EA9" w:rsidP="00CC4B0C">
            <w:pPr>
              <w:pStyle w:val="ab"/>
              <w:spacing w:line="276" w:lineRule="auto"/>
              <w:jc w:val="center"/>
              <w:rPr>
                <w:b/>
                <w:i/>
                <w:sz w:val="24"/>
                <w:szCs w:val="24"/>
                <w:lang w:val="uk-UA"/>
              </w:rPr>
            </w:pPr>
            <w:r w:rsidRPr="00900EA9">
              <w:rPr>
                <w:b/>
                <w:i/>
                <w:sz w:val="24"/>
                <w:szCs w:val="24"/>
                <w:lang w:val="uk-UA"/>
              </w:rPr>
              <w:t>тематичне</w:t>
            </w: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t>1. Стан роботи з  організації освітнього процесу з безпеки життєдіяльності у ЗДО.</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2. Про стан  роботи з  впровадження гендерного підходу в освітній процес  ЗДО</w:t>
            </w:r>
          </w:p>
          <w:p w:rsidR="00900EA9" w:rsidRPr="00900EA9" w:rsidRDefault="00900EA9" w:rsidP="00CC4B0C">
            <w:pPr>
              <w:pStyle w:val="ab"/>
              <w:spacing w:line="276" w:lineRule="auto"/>
              <w:rPr>
                <w:sz w:val="24"/>
                <w:szCs w:val="24"/>
                <w:lang w:val="uk-UA"/>
              </w:rPr>
            </w:pPr>
          </w:p>
          <w:p w:rsidR="00900EA9" w:rsidRPr="0031378A" w:rsidRDefault="00900EA9" w:rsidP="00900EA9">
            <w:pPr>
              <w:spacing w:line="276" w:lineRule="auto"/>
            </w:pPr>
            <w:r w:rsidRPr="00900EA9">
              <w:t>3. Про стан</w:t>
            </w:r>
            <w:r w:rsidRPr="00324821">
              <w:t xml:space="preserve"> </w:t>
            </w:r>
            <w:r w:rsidR="00254E26">
              <w:t xml:space="preserve"> </w:t>
            </w:r>
            <w:r w:rsidRPr="00D1323C">
              <w:t xml:space="preserve">роботи з </w:t>
            </w:r>
            <w:r w:rsidRPr="0031378A">
              <w:t xml:space="preserve">використання ІКТ в освітньому процесі різних вікових груп.   </w:t>
            </w:r>
          </w:p>
          <w:p w:rsidR="00900EA9" w:rsidRPr="00900EA9" w:rsidRDefault="00900EA9" w:rsidP="00CC4B0C">
            <w:pPr>
              <w:pStyle w:val="ab"/>
              <w:spacing w:line="276" w:lineRule="auto"/>
              <w:ind w:left="34"/>
              <w:rPr>
                <w:sz w:val="24"/>
                <w:szCs w:val="24"/>
                <w:lang w:val="uk-UA"/>
              </w:rPr>
            </w:pPr>
            <w:r w:rsidRPr="00900EA9">
              <w:rPr>
                <w:sz w:val="24"/>
                <w:szCs w:val="24"/>
                <w:lang w:val="uk-UA"/>
              </w:rPr>
              <w:t xml:space="preserve">   .</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rPr>
                <w:sz w:val="24"/>
                <w:szCs w:val="24"/>
                <w:lang w:val="uk-UA"/>
              </w:rPr>
            </w:pPr>
            <w:r w:rsidRPr="00900EA9">
              <w:rPr>
                <w:sz w:val="24"/>
                <w:szCs w:val="24"/>
                <w:lang w:val="uk-UA"/>
              </w:rPr>
              <w:t xml:space="preserve">4. Про стан адаптації дітей раннього  та молодшого віку до умов ЗДО віку </w:t>
            </w: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листопад</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254E26">
            <w:pPr>
              <w:pStyle w:val="ab"/>
              <w:spacing w:line="276" w:lineRule="auto"/>
              <w:jc w:val="center"/>
              <w:rPr>
                <w:sz w:val="24"/>
                <w:szCs w:val="24"/>
                <w:lang w:val="uk-UA"/>
              </w:rPr>
            </w:pPr>
            <w:r w:rsidRPr="00900EA9">
              <w:rPr>
                <w:sz w:val="24"/>
                <w:szCs w:val="24"/>
                <w:lang w:val="uk-UA"/>
              </w:rPr>
              <w:t xml:space="preserve"> березень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серпень-вересень</w:t>
            </w:r>
          </w:p>
          <w:p w:rsidR="00900EA9" w:rsidRPr="00900EA9" w:rsidRDefault="00900EA9" w:rsidP="00CC4B0C">
            <w:pPr>
              <w:pStyle w:val="ab"/>
              <w:spacing w:line="276" w:lineRule="auto"/>
              <w:rPr>
                <w:sz w:val="24"/>
                <w:szCs w:val="24"/>
                <w:lang w:val="uk-UA"/>
              </w:rPr>
            </w:pPr>
          </w:p>
        </w:tc>
        <w:tc>
          <w:tcPr>
            <w:tcW w:w="1984" w:type="dxa"/>
            <w:vAlign w:val="center"/>
          </w:tcPr>
          <w:p w:rsidR="00254E26" w:rsidRPr="00900EA9" w:rsidRDefault="00254E26" w:rsidP="00254E26">
            <w:pPr>
              <w:pStyle w:val="ab"/>
              <w:spacing w:line="276" w:lineRule="auto"/>
              <w:jc w:val="center"/>
              <w:rPr>
                <w:sz w:val="24"/>
                <w:szCs w:val="24"/>
                <w:lang w:val="uk-UA"/>
              </w:rPr>
            </w:pPr>
            <w:r w:rsidRPr="00900EA9">
              <w:rPr>
                <w:sz w:val="24"/>
                <w:szCs w:val="24"/>
                <w:lang w:val="uk-UA"/>
              </w:rPr>
              <w:t>директор, вихователь-методист, чл. робочої групи</w:t>
            </w: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Default="00254E26" w:rsidP="00254E26">
            <w:pPr>
              <w:pStyle w:val="ab"/>
              <w:spacing w:line="276" w:lineRule="auto"/>
              <w:rPr>
                <w:sz w:val="24"/>
                <w:szCs w:val="24"/>
                <w:lang w:val="uk-UA"/>
              </w:rPr>
            </w:pPr>
          </w:p>
          <w:p w:rsidR="00254E26" w:rsidRPr="00900EA9" w:rsidRDefault="00254E26" w:rsidP="00254E26">
            <w:pPr>
              <w:pStyle w:val="ab"/>
              <w:spacing w:line="276" w:lineRule="auto"/>
              <w:rPr>
                <w:sz w:val="24"/>
                <w:szCs w:val="24"/>
                <w:lang w:val="uk-UA"/>
              </w:rPr>
            </w:pPr>
          </w:p>
          <w:p w:rsidR="00900EA9" w:rsidRDefault="00900EA9" w:rsidP="00CC4B0C">
            <w:pPr>
              <w:pStyle w:val="ab"/>
              <w:spacing w:line="276" w:lineRule="auto"/>
              <w:jc w:val="center"/>
              <w:rPr>
                <w:sz w:val="24"/>
                <w:szCs w:val="24"/>
                <w:lang w:val="uk-UA"/>
              </w:rPr>
            </w:pPr>
          </w:p>
          <w:p w:rsidR="00254E26" w:rsidRPr="00900EA9" w:rsidRDefault="00254E26"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rPr>
          <w:trHeight w:val="1410"/>
        </w:trPr>
        <w:tc>
          <w:tcPr>
            <w:tcW w:w="1844" w:type="dxa"/>
          </w:tcPr>
          <w:p w:rsidR="00900EA9" w:rsidRPr="00900EA9" w:rsidRDefault="00900EA9" w:rsidP="00CC4B0C">
            <w:pPr>
              <w:pStyle w:val="ab"/>
              <w:jc w:val="center"/>
              <w:rPr>
                <w:b/>
                <w:i/>
                <w:sz w:val="24"/>
                <w:szCs w:val="24"/>
                <w:lang w:val="uk-UA"/>
              </w:rPr>
            </w:pPr>
            <w:r w:rsidRPr="00900EA9">
              <w:rPr>
                <w:b/>
                <w:i/>
                <w:sz w:val="24"/>
                <w:szCs w:val="24"/>
                <w:lang w:val="uk-UA"/>
              </w:rPr>
              <w:t>комплексне</w:t>
            </w:r>
          </w:p>
        </w:tc>
        <w:tc>
          <w:tcPr>
            <w:tcW w:w="3685" w:type="dxa"/>
          </w:tcPr>
          <w:p w:rsidR="00900EA9" w:rsidRPr="00900EA9" w:rsidRDefault="0040274D" w:rsidP="00CC4B0C">
            <w:pPr>
              <w:pStyle w:val="ab"/>
              <w:spacing w:line="276" w:lineRule="auto"/>
              <w:rPr>
                <w:sz w:val="24"/>
                <w:szCs w:val="24"/>
                <w:lang w:val="uk-UA"/>
              </w:rPr>
            </w:pPr>
            <w:proofErr w:type="spellStart"/>
            <w:r w:rsidRPr="00553DB4">
              <w:t>Організація</w:t>
            </w:r>
            <w:proofErr w:type="spellEnd"/>
            <w:r w:rsidRPr="00553DB4">
              <w:t xml:space="preserve"> </w:t>
            </w:r>
            <w:proofErr w:type="spellStart"/>
            <w:r w:rsidRPr="00553DB4">
              <w:t>освітнього</w:t>
            </w:r>
            <w:proofErr w:type="spellEnd"/>
            <w:r w:rsidRPr="00553DB4">
              <w:t xml:space="preserve"> </w:t>
            </w:r>
            <w:proofErr w:type="spellStart"/>
            <w:r>
              <w:t>процесу</w:t>
            </w:r>
            <w:proofErr w:type="spellEnd"/>
            <w:r>
              <w:t xml:space="preserve"> в </w:t>
            </w:r>
            <w:proofErr w:type="spellStart"/>
            <w:r>
              <w:t>старшій</w:t>
            </w:r>
            <w:proofErr w:type="spellEnd"/>
            <w:r>
              <w:t xml:space="preserve"> </w:t>
            </w:r>
            <w:proofErr w:type="spellStart"/>
            <w:r>
              <w:t>групі</w:t>
            </w:r>
            <w:proofErr w:type="spellEnd"/>
            <w:r>
              <w:t xml:space="preserve"> «</w:t>
            </w:r>
            <w:proofErr w:type="spellStart"/>
            <w:r>
              <w:t>Чомусики</w:t>
            </w:r>
            <w:proofErr w:type="spellEnd"/>
            <w:r>
              <w:rPr>
                <w:b/>
              </w:rPr>
              <w:t>»</w:t>
            </w:r>
          </w:p>
        </w:tc>
        <w:tc>
          <w:tcPr>
            <w:tcW w:w="1985" w:type="dxa"/>
          </w:tcPr>
          <w:p w:rsidR="00900EA9" w:rsidRPr="00900EA9" w:rsidRDefault="0040274D" w:rsidP="0040274D">
            <w:pPr>
              <w:pStyle w:val="ab"/>
              <w:rPr>
                <w:sz w:val="24"/>
                <w:szCs w:val="24"/>
                <w:lang w:val="uk-UA"/>
              </w:rPr>
            </w:pPr>
            <w:r>
              <w:rPr>
                <w:sz w:val="24"/>
                <w:szCs w:val="24"/>
                <w:lang w:val="uk-UA"/>
              </w:rPr>
              <w:t xml:space="preserve">     квіте</w:t>
            </w:r>
            <w:r w:rsidR="00900EA9" w:rsidRPr="00900EA9">
              <w:rPr>
                <w:sz w:val="24"/>
                <w:szCs w:val="24"/>
                <w:lang w:val="uk-UA"/>
              </w:rPr>
              <w:t>нь</w:t>
            </w:r>
          </w:p>
        </w:tc>
        <w:tc>
          <w:tcPr>
            <w:tcW w:w="1984" w:type="dxa"/>
            <w:vAlign w:val="center"/>
          </w:tcPr>
          <w:p w:rsidR="00900EA9" w:rsidRPr="00900EA9" w:rsidRDefault="00900EA9" w:rsidP="00CC4B0C">
            <w:pPr>
              <w:pStyle w:val="ab"/>
              <w:jc w:val="center"/>
              <w:rPr>
                <w:sz w:val="24"/>
                <w:szCs w:val="24"/>
                <w:lang w:val="uk-UA"/>
              </w:rPr>
            </w:pPr>
            <w:r w:rsidRPr="00900EA9">
              <w:rPr>
                <w:sz w:val="24"/>
                <w:szCs w:val="24"/>
                <w:lang w:val="uk-UA"/>
              </w:rPr>
              <w:t>директор, вихователь-методист</w:t>
            </w: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1844" w:type="dxa"/>
          </w:tcPr>
          <w:p w:rsidR="00900EA9" w:rsidRPr="00900EA9" w:rsidRDefault="00900EA9" w:rsidP="00CC4B0C">
            <w:pPr>
              <w:pStyle w:val="ab"/>
              <w:spacing w:line="276" w:lineRule="auto"/>
              <w:jc w:val="center"/>
              <w:rPr>
                <w:b/>
                <w:i/>
                <w:sz w:val="24"/>
                <w:szCs w:val="24"/>
                <w:lang w:val="uk-UA"/>
              </w:rPr>
            </w:pPr>
            <w:r w:rsidRPr="00900EA9">
              <w:rPr>
                <w:b/>
                <w:i/>
                <w:sz w:val="24"/>
                <w:szCs w:val="24"/>
                <w:lang w:val="uk-UA"/>
              </w:rPr>
              <w:t>підсумкове</w:t>
            </w: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t>1. Готовність до навчального року</w:t>
            </w:r>
          </w:p>
          <w:p w:rsidR="00900EA9" w:rsidRPr="00900EA9" w:rsidRDefault="00900EA9" w:rsidP="00CC4B0C">
            <w:pPr>
              <w:pStyle w:val="ab"/>
              <w:spacing w:line="276" w:lineRule="auto"/>
              <w:rPr>
                <w:sz w:val="24"/>
                <w:szCs w:val="24"/>
                <w:lang w:val="uk-UA"/>
              </w:rPr>
            </w:pPr>
            <w:r w:rsidRPr="00900EA9">
              <w:rPr>
                <w:sz w:val="24"/>
                <w:szCs w:val="24"/>
                <w:lang w:val="uk-UA"/>
              </w:rPr>
              <w:t>2. Стан проведення літнього оздоровлення</w:t>
            </w:r>
          </w:p>
          <w:p w:rsidR="00900EA9" w:rsidRPr="00900EA9" w:rsidRDefault="00900EA9" w:rsidP="00CC4B0C">
            <w:pPr>
              <w:pStyle w:val="ab"/>
              <w:spacing w:line="276" w:lineRule="auto"/>
              <w:rPr>
                <w:sz w:val="24"/>
                <w:szCs w:val="24"/>
                <w:lang w:val="uk-UA"/>
              </w:rPr>
            </w:pPr>
            <w:r w:rsidRPr="00900EA9">
              <w:rPr>
                <w:sz w:val="24"/>
                <w:szCs w:val="24"/>
                <w:lang w:val="uk-UA"/>
              </w:rPr>
              <w:t>2. Професійна компетентність педагогів, які атестуються</w:t>
            </w:r>
          </w:p>
          <w:p w:rsidR="00900EA9" w:rsidRPr="00900EA9" w:rsidRDefault="00900EA9" w:rsidP="00CC4B0C">
            <w:pPr>
              <w:pStyle w:val="ab"/>
              <w:spacing w:line="276" w:lineRule="auto"/>
              <w:rPr>
                <w:sz w:val="24"/>
                <w:szCs w:val="24"/>
                <w:lang w:val="uk-UA"/>
              </w:rPr>
            </w:pPr>
            <w:r w:rsidRPr="00900EA9">
              <w:rPr>
                <w:sz w:val="24"/>
                <w:szCs w:val="24"/>
                <w:lang w:val="uk-UA"/>
              </w:rPr>
              <w:t>3. Визначення рівня та якості знань дітей за Державним стандартом дошкільної освіти</w:t>
            </w:r>
          </w:p>
          <w:p w:rsidR="00900EA9" w:rsidRPr="00900EA9" w:rsidRDefault="00900EA9" w:rsidP="00CC4B0C">
            <w:pPr>
              <w:pStyle w:val="ab"/>
              <w:spacing w:line="276" w:lineRule="auto"/>
              <w:rPr>
                <w:sz w:val="24"/>
                <w:szCs w:val="24"/>
                <w:lang w:val="uk-UA"/>
              </w:rPr>
            </w:pPr>
            <w:r w:rsidRPr="00900EA9">
              <w:rPr>
                <w:sz w:val="24"/>
                <w:szCs w:val="24"/>
                <w:lang w:val="uk-UA"/>
              </w:rPr>
              <w:t>4. Методична робота в закладі</w:t>
            </w: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серпень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серпень</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квітень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травень</w:t>
            </w:r>
          </w:p>
        </w:tc>
        <w:tc>
          <w:tcPr>
            <w:tcW w:w="1984"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lastRenderedPageBreak/>
              <w:t>директор, вихователь-методист, практичний психолог</w:t>
            </w: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1844" w:type="dxa"/>
          </w:tcPr>
          <w:p w:rsidR="00900EA9" w:rsidRPr="00900EA9" w:rsidRDefault="00900EA9" w:rsidP="00CC4B0C">
            <w:pPr>
              <w:pStyle w:val="ab"/>
              <w:spacing w:line="276" w:lineRule="auto"/>
              <w:jc w:val="center"/>
              <w:rPr>
                <w:b/>
                <w:i/>
                <w:sz w:val="24"/>
                <w:szCs w:val="24"/>
                <w:lang w:val="uk-UA"/>
              </w:rPr>
            </w:pPr>
            <w:r w:rsidRPr="00900EA9">
              <w:rPr>
                <w:b/>
                <w:i/>
                <w:sz w:val="24"/>
                <w:szCs w:val="24"/>
                <w:lang w:val="uk-UA"/>
              </w:rPr>
              <w:lastRenderedPageBreak/>
              <w:t>оперативне</w:t>
            </w: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t>1.Відповідність освітнього середовище віковим особливостям і інтересам дітей</w:t>
            </w:r>
          </w:p>
          <w:p w:rsidR="00900EA9" w:rsidRPr="00900EA9" w:rsidRDefault="00900EA9" w:rsidP="00CC4B0C">
            <w:pPr>
              <w:pStyle w:val="ab"/>
              <w:spacing w:line="276" w:lineRule="auto"/>
              <w:rPr>
                <w:sz w:val="24"/>
                <w:szCs w:val="24"/>
                <w:lang w:val="uk-UA"/>
              </w:rPr>
            </w:pPr>
            <w:r w:rsidRPr="00900EA9">
              <w:rPr>
                <w:sz w:val="24"/>
                <w:szCs w:val="24"/>
                <w:lang w:val="uk-UA"/>
              </w:rPr>
              <w:t>2.</w:t>
            </w:r>
            <w:r w:rsidRPr="00900EA9">
              <w:rPr>
                <w:sz w:val="24"/>
                <w:szCs w:val="24"/>
              </w:rPr>
              <w:t xml:space="preserve"> </w:t>
            </w:r>
            <w:r w:rsidRPr="00900EA9">
              <w:rPr>
                <w:sz w:val="24"/>
                <w:szCs w:val="24"/>
                <w:lang w:val="uk-UA"/>
              </w:rPr>
              <w:t xml:space="preserve"> Готовність педагогів до робочого дня</w:t>
            </w:r>
          </w:p>
          <w:p w:rsidR="00900EA9" w:rsidRPr="00900EA9" w:rsidRDefault="00900EA9" w:rsidP="00CC4B0C">
            <w:pPr>
              <w:pStyle w:val="ab"/>
              <w:spacing w:line="276" w:lineRule="auto"/>
              <w:rPr>
                <w:sz w:val="24"/>
                <w:szCs w:val="24"/>
                <w:lang w:val="uk-UA"/>
              </w:rPr>
            </w:pPr>
            <w:r w:rsidRPr="00900EA9">
              <w:rPr>
                <w:sz w:val="24"/>
                <w:szCs w:val="24"/>
                <w:lang w:val="uk-UA"/>
              </w:rPr>
              <w:t>3.</w:t>
            </w:r>
            <w:r w:rsidRPr="00900EA9">
              <w:rPr>
                <w:sz w:val="24"/>
                <w:szCs w:val="24"/>
              </w:rPr>
              <w:t xml:space="preserve"> </w:t>
            </w:r>
            <w:r w:rsidRPr="00900EA9">
              <w:rPr>
                <w:sz w:val="24"/>
                <w:szCs w:val="24"/>
                <w:lang w:val="uk-UA"/>
              </w:rPr>
              <w:t>Ведення документації відповідно до Номенклатури ЗДО</w:t>
            </w:r>
          </w:p>
          <w:p w:rsidR="00900EA9" w:rsidRPr="00900EA9" w:rsidRDefault="00900EA9" w:rsidP="00CC4B0C">
            <w:pPr>
              <w:pStyle w:val="ab"/>
              <w:spacing w:line="276" w:lineRule="auto"/>
              <w:rPr>
                <w:sz w:val="24"/>
                <w:szCs w:val="24"/>
                <w:lang w:val="uk-UA"/>
              </w:rPr>
            </w:pPr>
            <w:r w:rsidRPr="00900EA9">
              <w:rPr>
                <w:sz w:val="24"/>
                <w:szCs w:val="24"/>
                <w:lang w:val="uk-UA"/>
              </w:rPr>
              <w:t>4. Форми залучення батьків до освітнього процесу</w:t>
            </w:r>
          </w:p>
          <w:p w:rsidR="00900EA9" w:rsidRPr="00900EA9" w:rsidRDefault="00900EA9" w:rsidP="00CC4B0C">
            <w:pPr>
              <w:pStyle w:val="ab"/>
              <w:spacing w:line="276" w:lineRule="auto"/>
              <w:rPr>
                <w:sz w:val="24"/>
                <w:szCs w:val="24"/>
                <w:lang w:val="uk-UA"/>
              </w:rPr>
            </w:pPr>
            <w:r w:rsidRPr="00900EA9">
              <w:rPr>
                <w:sz w:val="24"/>
                <w:szCs w:val="24"/>
                <w:lang w:val="uk-UA"/>
              </w:rPr>
              <w:t>5. Формування без пекових навичок у дітей</w:t>
            </w:r>
          </w:p>
          <w:p w:rsidR="00900EA9" w:rsidRPr="00900EA9" w:rsidRDefault="00900EA9" w:rsidP="00CC4B0C">
            <w:pPr>
              <w:pStyle w:val="ab"/>
              <w:spacing w:line="276" w:lineRule="auto"/>
              <w:rPr>
                <w:sz w:val="24"/>
                <w:szCs w:val="24"/>
                <w:lang w:val="uk-UA"/>
              </w:rPr>
            </w:pPr>
            <w:r w:rsidRPr="00900EA9">
              <w:rPr>
                <w:sz w:val="24"/>
                <w:szCs w:val="24"/>
                <w:lang w:val="uk-UA"/>
              </w:rPr>
              <w:t>6. Робота наставників з початківцями</w:t>
            </w:r>
          </w:p>
          <w:p w:rsidR="00900EA9" w:rsidRPr="00900EA9" w:rsidRDefault="00900EA9" w:rsidP="00CC4B0C">
            <w:pPr>
              <w:pStyle w:val="ab"/>
              <w:spacing w:line="276" w:lineRule="auto"/>
              <w:rPr>
                <w:sz w:val="24"/>
                <w:szCs w:val="24"/>
                <w:lang w:val="uk-UA"/>
              </w:rPr>
            </w:pPr>
            <w:r w:rsidRPr="00900EA9">
              <w:rPr>
                <w:sz w:val="24"/>
                <w:szCs w:val="24"/>
                <w:lang w:val="uk-UA"/>
              </w:rPr>
              <w:t>7. Підготовка до занять, підбір наочно-дидактичного матеріалу.</w:t>
            </w:r>
          </w:p>
          <w:p w:rsidR="00900EA9" w:rsidRPr="00900EA9" w:rsidRDefault="00900EA9" w:rsidP="00CC4B0C">
            <w:pPr>
              <w:pStyle w:val="ab"/>
              <w:spacing w:line="276" w:lineRule="auto"/>
              <w:rPr>
                <w:sz w:val="24"/>
                <w:szCs w:val="24"/>
                <w:lang w:val="uk-UA"/>
              </w:rPr>
            </w:pPr>
            <w:r w:rsidRPr="00900EA9">
              <w:rPr>
                <w:sz w:val="24"/>
                <w:szCs w:val="24"/>
                <w:lang w:val="uk-UA"/>
              </w:rPr>
              <w:t>8. Організація адаптаційного періоду</w:t>
            </w:r>
          </w:p>
          <w:p w:rsidR="00900EA9" w:rsidRPr="00900EA9" w:rsidRDefault="00900EA9" w:rsidP="00CC4B0C">
            <w:pPr>
              <w:pStyle w:val="ab"/>
              <w:spacing w:line="276" w:lineRule="auto"/>
              <w:rPr>
                <w:sz w:val="24"/>
                <w:szCs w:val="24"/>
                <w:lang w:val="uk-UA"/>
              </w:rPr>
            </w:pPr>
            <w:r w:rsidRPr="00900EA9">
              <w:rPr>
                <w:sz w:val="24"/>
                <w:szCs w:val="24"/>
                <w:lang w:val="uk-UA"/>
              </w:rPr>
              <w:t>9.  Доцільність зонування предметно-ігрового середовища (наповнення)</w:t>
            </w:r>
          </w:p>
          <w:p w:rsidR="00900EA9" w:rsidRPr="00900EA9" w:rsidRDefault="00900EA9" w:rsidP="00CC4B0C">
            <w:pPr>
              <w:pStyle w:val="ab"/>
              <w:spacing w:line="276" w:lineRule="auto"/>
              <w:rPr>
                <w:sz w:val="24"/>
                <w:szCs w:val="24"/>
                <w:lang w:val="uk-UA"/>
              </w:rPr>
            </w:pPr>
            <w:r w:rsidRPr="00900EA9">
              <w:rPr>
                <w:sz w:val="24"/>
                <w:szCs w:val="24"/>
                <w:lang w:val="uk-UA"/>
              </w:rPr>
              <w:t>10. Організація та проведення святкових ранків.</w:t>
            </w:r>
          </w:p>
          <w:p w:rsidR="00900EA9" w:rsidRPr="00900EA9" w:rsidRDefault="00900EA9" w:rsidP="00CC4B0C">
            <w:pPr>
              <w:pStyle w:val="ab"/>
              <w:spacing w:line="276" w:lineRule="auto"/>
              <w:rPr>
                <w:sz w:val="24"/>
                <w:szCs w:val="24"/>
                <w:lang w:val="uk-UA"/>
              </w:rPr>
            </w:pPr>
            <w:r w:rsidRPr="00900EA9">
              <w:rPr>
                <w:sz w:val="24"/>
                <w:szCs w:val="24"/>
                <w:lang w:val="uk-UA"/>
              </w:rPr>
              <w:t>11. Вивчення за критеріями та індикаторами ВСЗЯО компонентів  «Забезпечення ефективної системи управління» та «Формування внутрішньої системи моніторингу якості освіти та якості освітньої діяльності»»</w:t>
            </w:r>
          </w:p>
          <w:p w:rsidR="00900EA9" w:rsidRPr="00900EA9" w:rsidRDefault="00900EA9" w:rsidP="00CC4B0C">
            <w:pPr>
              <w:pStyle w:val="ab"/>
              <w:spacing w:line="276" w:lineRule="auto"/>
              <w:rPr>
                <w:sz w:val="24"/>
                <w:szCs w:val="24"/>
                <w:lang w:val="uk-UA"/>
              </w:rPr>
            </w:pPr>
            <w:r w:rsidRPr="00900EA9">
              <w:rPr>
                <w:sz w:val="24"/>
                <w:szCs w:val="24"/>
                <w:lang w:val="uk-UA"/>
              </w:rPr>
              <w:t>12. Взаємодія між педагогами і дітьми</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13. Зміст та якість планування</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 xml:space="preserve">14. Вивчення досвіду роботи педагогів </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15. Організація освітнього процесу ( проведення  занять за освітніми напрямами)</w:t>
            </w:r>
          </w:p>
          <w:p w:rsidR="00900EA9" w:rsidRPr="00900EA9" w:rsidRDefault="00900EA9" w:rsidP="00CC4B0C">
            <w:pPr>
              <w:pStyle w:val="ab"/>
              <w:spacing w:line="276" w:lineRule="auto"/>
              <w:rPr>
                <w:sz w:val="24"/>
                <w:szCs w:val="24"/>
                <w:lang w:val="uk-UA"/>
              </w:rPr>
            </w:pPr>
            <w:r w:rsidRPr="00900EA9">
              <w:rPr>
                <w:sz w:val="24"/>
                <w:szCs w:val="24"/>
                <w:lang w:val="uk-UA"/>
              </w:rPr>
              <w:t xml:space="preserve">16. Професійна майстерність </w:t>
            </w:r>
            <w:r w:rsidRPr="00900EA9">
              <w:rPr>
                <w:sz w:val="24"/>
                <w:szCs w:val="24"/>
                <w:lang w:val="uk-UA"/>
              </w:rPr>
              <w:lastRenderedPageBreak/>
              <w:t>вихователів, які атестуються.</w:t>
            </w:r>
          </w:p>
          <w:p w:rsidR="00900EA9" w:rsidRPr="00900EA9" w:rsidRDefault="00900EA9" w:rsidP="00CC4B0C">
            <w:pPr>
              <w:pStyle w:val="ab"/>
              <w:spacing w:line="276" w:lineRule="auto"/>
              <w:rPr>
                <w:sz w:val="24"/>
                <w:szCs w:val="24"/>
                <w:lang w:val="uk-UA"/>
              </w:rPr>
            </w:pPr>
            <w:r w:rsidRPr="00900EA9">
              <w:rPr>
                <w:sz w:val="24"/>
                <w:szCs w:val="24"/>
                <w:lang w:val="uk-UA"/>
              </w:rPr>
              <w:t>17.</w:t>
            </w:r>
            <w:r w:rsidRPr="00900EA9">
              <w:rPr>
                <w:sz w:val="24"/>
                <w:szCs w:val="24"/>
              </w:rPr>
              <w:t xml:space="preserve"> </w:t>
            </w:r>
            <w:r w:rsidRPr="00900EA9">
              <w:rPr>
                <w:sz w:val="24"/>
                <w:szCs w:val="24"/>
                <w:lang w:val="uk-UA"/>
              </w:rPr>
              <w:t xml:space="preserve">Організація методичної роботи з молодими педагогами </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18. Якість виконання рішень педагогічних рад.</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19. Дотримання режиму упродовж дня</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 xml:space="preserve">20. Організація рухливих ігор </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 xml:space="preserve">21. </w:t>
            </w:r>
            <w:proofErr w:type="spellStart"/>
            <w:r w:rsidRPr="00900EA9">
              <w:rPr>
                <w:sz w:val="24"/>
                <w:szCs w:val="24"/>
                <w:lang w:val="uk-UA"/>
              </w:rPr>
              <w:t>Медико</w:t>
            </w:r>
            <w:proofErr w:type="spellEnd"/>
            <w:r w:rsidRPr="00900EA9">
              <w:rPr>
                <w:sz w:val="24"/>
                <w:szCs w:val="24"/>
                <w:lang w:val="uk-UA"/>
              </w:rPr>
              <w:t xml:space="preserve"> - педагогічний контроль занять з фізкультури.</w:t>
            </w:r>
          </w:p>
          <w:p w:rsidR="00900EA9" w:rsidRPr="00900EA9" w:rsidRDefault="00900EA9" w:rsidP="00CC4B0C">
            <w:pPr>
              <w:pStyle w:val="ab"/>
              <w:spacing w:line="276" w:lineRule="auto"/>
              <w:rPr>
                <w:sz w:val="24"/>
                <w:szCs w:val="24"/>
                <w:lang w:val="uk-UA"/>
              </w:rPr>
            </w:pPr>
            <w:r w:rsidRPr="00900EA9">
              <w:rPr>
                <w:sz w:val="24"/>
                <w:szCs w:val="24"/>
                <w:lang w:val="uk-UA"/>
              </w:rPr>
              <w:t>22. Організація  мистецької  діяльності дітей</w:t>
            </w:r>
          </w:p>
          <w:p w:rsidR="00900EA9" w:rsidRPr="00900EA9" w:rsidRDefault="00900EA9" w:rsidP="00CC4B0C">
            <w:pPr>
              <w:pStyle w:val="ab"/>
              <w:spacing w:line="276" w:lineRule="auto"/>
              <w:rPr>
                <w:sz w:val="24"/>
                <w:szCs w:val="24"/>
                <w:lang w:val="uk-UA"/>
              </w:rPr>
            </w:pP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lastRenderedPageBreak/>
              <w:t>вересень, 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жовтень, лютий</w:t>
            </w:r>
          </w:p>
          <w:p w:rsidR="00900EA9" w:rsidRPr="00900EA9" w:rsidRDefault="00900EA9" w:rsidP="00CC4B0C">
            <w:pPr>
              <w:pStyle w:val="ab"/>
              <w:spacing w:line="276" w:lineRule="auto"/>
              <w:jc w:val="center"/>
              <w:rPr>
                <w:sz w:val="24"/>
                <w:szCs w:val="24"/>
                <w:lang w:val="uk-UA"/>
              </w:rPr>
            </w:pPr>
            <w:r w:rsidRPr="00900EA9">
              <w:rPr>
                <w:sz w:val="24"/>
                <w:szCs w:val="24"/>
                <w:lang w:val="uk-UA"/>
              </w:rPr>
              <w:t>вересень, 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 xml:space="preserve">жовтень, </w:t>
            </w:r>
          </w:p>
          <w:p w:rsidR="00900EA9" w:rsidRPr="00900EA9" w:rsidRDefault="00900EA9" w:rsidP="00CC4B0C">
            <w:pPr>
              <w:pStyle w:val="ab"/>
              <w:spacing w:line="276" w:lineRule="auto"/>
              <w:jc w:val="center"/>
              <w:rPr>
                <w:sz w:val="24"/>
                <w:szCs w:val="24"/>
                <w:lang w:val="uk-UA"/>
              </w:rPr>
            </w:pPr>
            <w:r w:rsidRPr="00900EA9">
              <w:rPr>
                <w:sz w:val="24"/>
                <w:szCs w:val="24"/>
                <w:lang w:val="uk-UA"/>
              </w:rPr>
              <w:t>лютий</w:t>
            </w:r>
          </w:p>
          <w:p w:rsidR="00900EA9" w:rsidRPr="00900EA9" w:rsidRDefault="00900EA9" w:rsidP="00CC4B0C">
            <w:pPr>
              <w:pStyle w:val="ab"/>
              <w:spacing w:line="276" w:lineRule="auto"/>
              <w:jc w:val="center"/>
              <w:rPr>
                <w:sz w:val="24"/>
                <w:szCs w:val="24"/>
                <w:lang w:val="uk-UA"/>
              </w:rPr>
            </w:pPr>
            <w:r w:rsidRPr="00900EA9">
              <w:rPr>
                <w:sz w:val="24"/>
                <w:szCs w:val="24"/>
                <w:lang w:val="uk-UA"/>
              </w:rPr>
              <w:t>вересень, березень</w:t>
            </w:r>
          </w:p>
          <w:p w:rsidR="00900EA9" w:rsidRPr="00900EA9" w:rsidRDefault="00900EA9" w:rsidP="00CC4B0C">
            <w:pPr>
              <w:pStyle w:val="ab"/>
              <w:spacing w:line="276" w:lineRule="auto"/>
              <w:jc w:val="center"/>
              <w:rPr>
                <w:sz w:val="24"/>
                <w:szCs w:val="24"/>
                <w:lang w:val="uk-UA"/>
              </w:rPr>
            </w:pPr>
            <w:r w:rsidRPr="00900EA9">
              <w:rPr>
                <w:sz w:val="24"/>
                <w:szCs w:val="24"/>
                <w:lang w:val="uk-UA"/>
              </w:rPr>
              <w:t>листопад, 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щоквартально</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серпень-вересень</w:t>
            </w:r>
          </w:p>
          <w:p w:rsidR="00900EA9" w:rsidRPr="00900EA9" w:rsidRDefault="00900EA9" w:rsidP="00CC4B0C">
            <w:pPr>
              <w:pStyle w:val="ab"/>
              <w:spacing w:line="276" w:lineRule="auto"/>
              <w:jc w:val="center"/>
              <w:rPr>
                <w:sz w:val="24"/>
                <w:szCs w:val="24"/>
                <w:lang w:val="uk-UA"/>
              </w:rPr>
            </w:pPr>
            <w:r w:rsidRPr="00900EA9">
              <w:rPr>
                <w:sz w:val="24"/>
                <w:szCs w:val="24"/>
                <w:lang w:val="uk-UA"/>
              </w:rPr>
              <w:t>жовтень, січень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жовтень, грудень, березень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жовтень-березень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листопад-березень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щоквартально</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грудень, лютий</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щомісяця</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листопад-лютий</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jc w:val="center"/>
              <w:rPr>
                <w:sz w:val="24"/>
                <w:szCs w:val="24"/>
                <w:lang w:val="uk-UA"/>
              </w:rPr>
            </w:pPr>
            <w:r w:rsidRPr="00900EA9">
              <w:rPr>
                <w:sz w:val="24"/>
                <w:szCs w:val="24"/>
              </w:rPr>
              <w:t xml:space="preserve"> </w:t>
            </w:r>
            <w:r w:rsidRPr="00900EA9">
              <w:rPr>
                <w:sz w:val="24"/>
                <w:szCs w:val="24"/>
                <w:lang w:val="uk-UA"/>
              </w:rPr>
              <w:t>жовтень</w:t>
            </w:r>
            <w:r w:rsidRPr="00900EA9">
              <w:rPr>
                <w:sz w:val="24"/>
                <w:szCs w:val="24"/>
              </w:rPr>
              <w:t xml:space="preserve">, </w:t>
            </w:r>
            <w:r w:rsidRPr="00900EA9">
              <w:rPr>
                <w:sz w:val="24"/>
                <w:szCs w:val="24"/>
                <w:lang w:val="uk-UA"/>
              </w:rPr>
              <w:t>квітень</w:t>
            </w:r>
          </w:p>
          <w:p w:rsidR="00900EA9" w:rsidRPr="00900EA9" w:rsidRDefault="00900EA9" w:rsidP="00CC4B0C">
            <w:pPr>
              <w:pStyle w:val="ab"/>
              <w:jc w:val="center"/>
              <w:rPr>
                <w:sz w:val="24"/>
                <w:szCs w:val="24"/>
                <w:lang w:val="uk-UA"/>
              </w:rPr>
            </w:pPr>
          </w:p>
          <w:p w:rsidR="00900EA9" w:rsidRPr="00900EA9" w:rsidRDefault="00900EA9" w:rsidP="00CC4B0C">
            <w:pPr>
              <w:pStyle w:val="ab"/>
              <w:jc w:val="center"/>
              <w:rPr>
                <w:sz w:val="24"/>
                <w:szCs w:val="24"/>
                <w:lang w:val="uk-UA"/>
              </w:rPr>
            </w:pPr>
          </w:p>
          <w:p w:rsidR="00900EA9" w:rsidRPr="00900EA9" w:rsidRDefault="00900EA9" w:rsidP="00CC4B0C">
            <w:pPr>
              <w:pStyle w:val="ab"/>
              <w:jc w:val="center"/>
              <w:rPr>
                <w:sz w:val="24"/>
                <w:szCs w:val="24"/>
                <w:lang w:val="uk-UA"/>
              </w:rPr>
            </w:pPr>
            <w:r w:rsidRPr="00900EA9">
              <w:rPr>
                <w:sz w:val="24"/>
                <w:szCs w:val="24"/>
                <w:lang w:val="uk-UA"/>
              </w:rPr>
              <w:t>листопад, січень, березень, травень</w:t>
            </w:r>
          </w:p>
          <w:p w:rsidR="00900EA9" w:rsidRPr="00900EA9" w:rsidRDefault="00900EA9" w:rsidP="00CC4B0C">
            <w:pPr>
              <w:pStyle w:val="ab"/>
              <w:rPr>
                <w:sz w:val="24"/>
                <w:szCs w:val="24"/>
                <w:lang w:val="uk-UA"/>
              </w:rPr>
            </w:pPr>
          </w:p>
          <w:p w:rsidR="00900EA9" w:rsidRPr="00900EA9" w:rsidRDefault="00900EA9" w:rsidP="00CC4B0C">
            <w:pPr>
              <w:pStyle w:val="ab"/>
              <w:rPr>
                <w:sz w:val="24"/>
                <w:szCs w:val="24"/>
                <w:lang w:val="uk-UA"/>
              </w:rPr>
            </w:pPr>
            <w:r w:rsidRPr="00900EA9">
              <w:rPr>
                <w:sz w:val="24"/>
                <w:szCs w:val="24"/>
                <w:lang w:val="uk-UA"/>
              </w:rPr>
              <w:t>щоквартально</w:t>
            </w:r>
          </w:p>
          <w:p w:rsidR="00900EA9" w:rsidRPr="00900EA9" w:rsidRDefault="00900EA9" w:rsidP="00CC4B0C">
            <w:pPr>
              <w:pStyle w:val="ab"/>
              <w:rPr>
                <w:sz w:val="24"/>
                <w:szCs w:val="24"/>
                <w:lang w:val="uk-UA"/>
              </w:rPr>
            </w:pPr>
          </w:p>
          <w:p w:rsidR="00900EA9" w:rsidRPr="00900EA9" w:rsidRDefault="00900EA9" w:rsidP="00CC4B0C">
            <w:pPr>
              <w:pStyle w:val="ab"/>
              <w:rPr>
                <w:sz w:val="24"/>
                <w:szCs w:val="24"/>
                <w:lang w:val="uk-UA"/>
              </w:rPr>
            </w:pPr>
            <w:r w:rsidRPr="00900EA9">
              <w:rPr>
                <w:sz w:val="24"/>
                <w:szCs w:val="24"/>
                <w:lang w:val="uk-UA"/>
              </w:rPr>
              <w:t xml:space="preserve">   </w:t>
            </w:r>
          </w:p>
          <w:p w:rsidR="00900EA9" w:rsidRPr="00900EA9" w:rsidRDefault="00900EA9" w:rsidP="00CC4B0C">
            <w:pPr>
              <w:pStyle w:val="ab"/>
              <w:rPr>
                <w:sz w:val="24"/>
                <w:szCs w:val="24"/>
                <w:lang w:val="uk-UA"/>
              </w:rPr>
            </w:pPr>
            <w:r w:rsidRPr="00900EA9">
              <w:rPr>
                <w:sz w:val="24"/>
                <w:szCs w:val="24"/>
                <w:lang w:val="uk-UA"/>
              </w:rPr>
              <w:t xml:space="preserve">     листопад</w:t>
            </w:r>
          </w:p>
          <w:p w:rsidR="00900EA9" w:rsidRPr="00900EA9" w:rsidRDefault="00900EA9" w:rsidP="00CC4B0C">
            <w:pPr>
              <w:pStyle w:val="ab"/>
              <w:rPr>
                <w:sz w:val="24"/>
                <w:szCs w:val="24"/>
                <w:lang w:val="uk-UA"/>
              </w:rPr>
            </w:pPr>
          </w:p>
          <w:p w:rsidR="00900EA9" w:rsidRPr="00900EA9" w:rsidRDefault="00900EA9" w:rsidP="00CC4B0C">
            <w:pPr>
              <w:pStyle w:val="ab"/>
              <w:rPr>
                <w:sz w:val="24"/>
                <w:szCs w:val="24"/>
                <w:lang w:val="uk-UA"/>
              </w:rPr>
            </w:pPr>
            <w:r w:rsidRPr="00900EA9">
              <w:rPr>
                <w:sz w:val="24"/>
                <w:szCs w:val="24"/>
                <w:lang w:val="uk-UA"/>
              </w:rPr>
              <w:t xml:space="preserve"> щоквартально</w:t>
            </w:r>
          </w:p>
          <w:p w:rsidR="00900EA9" w:rsidRPr="00900EA9" w:rsidRDefault="00900EA9" w:rsidP="00CC4B0C">
            <w:pPr>
              <w:pStyle w:val="ab"/>
              <w:rPr>
                <w:sz w:val="24"/>
                <w:szCs w:val="24"/>
                <w:lang w:val="uk-UA"/>
              </w:rPr>
            </w:pPr>
            <w:r w:rsidRPr="00900EA9">
              <w:rPr>
                <w:sz w:val="24"/>
                <w:szCs w:val="24"/>
                <w:lang w:val="uk-UA"/>
              </w:rPr>
              <w:t xml:space="preserve"> </w:t>
            </w:r>
          </w:p>
          <w:p w:rsidR="00900EA9" w:rsidRPr="00900EA9" w:rsidRDefault="00900EA9" w:rsidP="00CC4B0C">
            <w:pPr>
              <w:pStyle w:val="ab"/>
              <w:rPr>
                <w:sz w:val="24"/>
                <w:szCs w:val="24"/>
                <w:lang w:val="uk-UA"/>
              </w:rPr>
            </w:pPr>
            <w:r w:rsidRPr="00900EA9">
              <w:rPr>
                <w:sz w:val="24"/>
                <w:szCs w:val="24"/>
                <w:lang w:val="uk-UA"/>
              </w:rPr>
              <w:t>щоквартально</w:t>
            </w:r>
          </w:p>
          <w:p w:rsidR="00900EA9" w:rsidRPr="00900EA9" w:rsidRDefault="00900EA9" w:rsidP="00CC4B0C">
            <w:pPr>
              <w:pStyle w:val="ab"/>
              <w:rPr>
                <w:sz w:val="24"/>
                <w:szCs w:val="24"/>
                <w:lang w:val="uk-UA"/>
              </w:rPr>
            </w:pPr>
          </w:p>
          <w:p w:rsidR="00900EA9" w:rsidRPr="00900EA9" w:rsidRDefault="00900EA9" w:rsidP="00CC4B0C">
            <w:pPr>
              <w:pStyle w:val="ab"/>
              <w:rPr>
                <w:sz w:val="24"/>
                <w:szCs w:val="24"/>
                <w:lang w:val="uk-UA"/>
              </w:rPr>
            </w:pPr>
          </w:p>
        </w:tc>
        <w:tc>
          <w:tcPr>
            <w:tcW w:w="1984" w:type="dxa"/>
          </w:tcPr>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Директор,</w:t>
            </w:r>
          </w:p>
          <w:p w:rsidR="00900EA9" w:rsidRPr="00900EA9" w:rsidRDefault="00900EA9" w:rsidP="00CC4B0C">
            <w:pPr>
              <w:pStyle w:val="ab"/>
              <w:spacing w:line="276" w:lineRule="auto"/>
              <w:jc w:val="center"/>
              <w:rPr>
                <w:sz w:val="24"/>
                <w:szCs w:val="24"/>
                <w:lang w:val="uk-UA"/>
              </w:rPr>
            </w:pPr>
            <w:r w:rsidRPr="00900EA9">
              <w:rPr>
                <w:sz w:val="24"/>
                <w:szCs w:val="24"/>
                <w:lang w:val="uk-UA"/>
              </w:rPr>
              <w:t>вихователь-методист</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1844" w:type="dxa"/>
          </w:tcPr>
          <w:p w:rsidR="00900EA9" w:rsidRPr="00900EA9" w:rsidRDefault="00900EA9" w:rsidP="00CC4B0C">
            <w:pPr>
              <w:pStyle w:val="ab"/>
              <w:spacing w:line="276" w:lineRule="auto"/>
              <w:rPr>
                <w:b/>
                <w:i/>
                <w:sz w:val="24"/>
                <w:szCs w:val="24"/>
                <w:lang w:val="uk-UA"/>
              </w:rPr>
            </w:pPr>
            <w:r w:rsidRPr="00900EA9">
              <w:rPr>
                <w:b/>
                <w:i/>
                <w:sz w:val="24"/>
                <w:szCs w:val="24"/>
                <w:lang w:val="uk-UA"/>
              </w:rPr>
              <w:lastRenderedPageBreak/>
              <w:t xml:space="preserve">6.2.Вивчення процесів </w:t>
            </w:r>
            <w:proofErr w:type="spellStart"/>
            <w:r w:rsidRPr="00900EA9">
              <w:rPr>
                <w:b/>
                <w:i/>
                <w:sz w:val="24"/>
                <w:szCs w:val="24"/>
                <w:lang w:val="uk-UA"/>
              </w:rPr>
              <w:t>функ-вання</w:t>
            </w:r>
            <w:proofErr w:type="spellEnd"/>
          </w:p>
        </w:tc>
        <w:tc>
          <w:tcPr>
            <w:tcW w:w="3685" w:type="dxa"/>
          </w:tcPr>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tc>
        <w:tc>
          <w:tcPr>
            <w:tcW w:w="1985" w:type="dxa"/>
          </w:tcPr>
          <w:p w:rsidR="00900EA9" w:rsidRPr="00900EA9" w:rsidRDefault="00900EA9" w:rsidP="00CC4B0C">
            <w:pPr>
              <w:pStyle w:val="ab"/>
              <w:spacing w:line="276" w:lineRule="auto"/>
              <w:jc w:val="center"/>
              <w:rPr>
                <w:sz w:val="24"/>
                <w:szCs w:val="24"/>
                <w:lang w:val="uk-UA"/>
              </w:rPr>
            </w:pPr>
          </w:p>
        </w:tc>
        <w:tc>
          <w:tcPr>
            <w:tcW w:w="1984" w:type="dxa"/>
          </w:tcPr>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1844" w:type="dxa"/>
          </w:tcPr>
          <w:p w:rsidR="00900EA9" w:rsidRPr="00900EA9" w:rsidRDefault="00900EA9" w:rsidP="00CC4B0C">
            <w:pPr>
              <w:pStyle w:val="ab"/>
              <w:spacing w:line="276" w:lineRule="auto"/>
              <w:jc w:val="center"/>
              <w:rPr>
                <w:b/>
                <w:i/>
                <w:sz w:val="24"/>
                <w:szCs w:val="24"/>
                <w:lang w:val="uk-UA"/>
              </w:rPr>
            </w:pPr>
            <w:r w:rsidRPr="00900EA9">
              <w:rPr>
                <w:b/>
                <w:i/>
                <w:sz w:val="24"/>
                <w:szCs w:val="24"/>
                <w:lang w:val="uk-UA"/>
              </w:rPr>
              <w:t>6.2.1. Вивчення питань з організації харчування дітей</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попереджувальний, оперативний, вибірковий контроль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попереджувальний, оперативний, вибірковий контроль</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lastRenderedPageBreak/>
              <w:t>- дотримання принципів організації харчування за системою  НАССР в ЗДО;</w:t>
            </w:r>
          </w:p>
          <w:p w:rsidR="00900EA9" w:rsidRPr="00900EA9" w:rsidRDefault="00900EA9" w:rsidP="00CC4B0C">
            <w:pPr>
              <w:pStyle w:val="ab"/>
              <w:spacing w:line="276" w:lineRule="auto"/>
              <w:rPr>
                <w:sz w:val="24"/>
                <w:szCs w:val="24"/>
                <w:lang w:val="uk-UA"/>
              </w:rPr>
            </w:pPr>
            <w:r w:rsidRPr="00900EA9">
              <w:rPr>
                <w:sz w:val="24"/>
                <w:szCs w:val="24"/>
                <w:lang w:val="uk-UA"/>
              </w:rPr>
              <w:t>- якість продуктів харчування і продовольчої сировини під час отримання від постачальника;</w:t>
            </w:r>
          </w:p>
          <w:p w:rsidR="00900EA9" w:rsidRPr="00900EA9" w:rsidRDefault="00900EA9" w:rsidP="00CC4B0C">
            <w:pPr>
              <w:pStyle w:val="ab"/>
              <w:spacing w:line="276" w:lineRule="auto"/>
              <w:rPr>
                <w:sz w:val="24"/>
                <w:szCs w:val="24"/>
                <w:lang w:val="uk-UA"/>
              </w:rPr>
            </w:pPr>
            <w:r w:rsidRPr="00900EA9">
              <w:rPr>
                <w:sz w:val="24"/>
                <w:szCs w:val="24"/>
                <w:lang w:val="uk-UA"/>
              </w:rPr>
              <w:t>- дотримання строків реалізації продуктів харчування і продовольчої сировини. Товарне сусідство;</w:t>
            </w:r>
          </w:p>
          <w:p w:rsidR="00900EA9" w:rsidRPr="00900EA9" w:rsidRDefault="00900EA9" w:rsidP="00CC4B0C">
            <w:pPr>
              <w:pStyle w:val="ab"/>
              <w:spacing w:line="276" w:lineRule="auto"/>
              <w:rPr>
                <w:sz w:val="24"/>
                <w:szCs w:val="24"/>
                <w:lang w:val="uk-UA"/>
              </w:rPr>
            </w:pPr>
            <w:r w:rsidRPr="00900EA9">
              <w:rPr>
                <w:sz w:val="24"/>
                <w:szCs w:val="24"/>
                <w:lang w:val="uk-UA"/>
              </w:rPr>
              <w:t>- дотримання технології приготування страв. Вихід і якість страв;</w:t>
            </w:r>
          </w:p>
          <w:p w:rsidR="00900EA9" w:rsidRPr="00900EA9" w:rsidRDefault="00900EA9" w:rsidP="00CC4B0C">
            <w:pPr>
              <w:pStyle w:val="ab"/>
              <w:spacing w:line="276" w:lineRule="auto"/>
              <w:rPr>
                <w:sz w:val="24"/>
                <w:szCs w:val="24"/>
                <w:lang w:val="uk-UA"/>
              </w:rPr>
            </w:pPr>
            <w:r w:rsidRPr="00900EA9">
              <w:rPr>
                <w:sz w:val="24"/>
                <w:szCs w:val="24"/>
                <w:lang w:val="uk-UA"/>
              </w:rPr>
              <w:t>- культура харчування дітей;</w:t>
            </w:r>
          </w:p>
          <w:p w:rsidR="00900EA9" w:rsidRPr="00900EA9" w:rsidRDefault="00900EA9" w:rsidP="00CC4B0C">
            <w:pPr>
              <w:pStyle w:val="ab"/>
              <w:spacing w:line="276" w:lineRule="auto"/>
              <w:rPr>
                <w:sz w:val="24"/>
                <w:szCs w:val="24"/>
                <w:lang w:val="uk-UA"/>
              </w:rPr>
            </w:pPr>
            <w:r w:rsidRPr="00900EA9">
              <w:rPr>
                <w:sz w:val="24"/>
                <w:szCs w:val="24"/>
                <w:lang w:val="uk-UA"/>
              </w:rPr>
              <w:t>- дотримання вимог зберігання продуктів харчування і продовольчої сировини;</w:t>
            </w:r>
          </w:p>
          <w:p w:rsidR="00900EA9" w:rsidRPr="00900EA9" w:rsidRDefault="00900EA9" w:rsidP="00CC4B0C">
            <w:pPr>
              <w:pStyle w:val="ab"/>
              <w:spacing w:line="276" w:lineRule="auto"/>
              <w:rPr>
                <w:sz w:val="24"/>
                <w:szCs w:val="24"/>
                <w:lang w:val="uk-UA"/>
              </w:rPr>
            </w:pPr>
            <w:r w:rsidRPr="00900EA9">
              <w:rPr>
                <w:sz w:val="24"/>
                <w:szCs w:val="24"/>
                <w:lang w:val="uk-UA"/>
              </w:rPr>
              <w:t>- виконання норм харчування, врахування його під час складання меню;</w:t>
            </w:r>
          </w:p>
          <w:p w:rsidR="00900EA9" w:rsidRPr="00900EA9" w:rsidRDefault="00900EA9" w:rsidP="00CC4B0C">
            <w:pPr>
              <w:pStyle w:val="ab"/>
              <w:spacing w:line="276" w:lineRule="auto"/>
              <w:rPr>
                <w:sz w:val="24"/>
                <w:szCs w:val="24"/>
                <w:lang w:val="uk-UA"/>
              </w:rPr>
            </w:pPr>
            <w:r w:rsidRPr="00900EA9">
              <w:rPr>
                <w:sz w:val="24"/>
                <w:szCs w:val="24"/>
                <w:lang w:val="uk-UA"/>
              </w:rPr>
              <w:t>- відповідність об’єму страв для дітей у групах. Обсяг відходів їжі у групах;</w:t>
            </w:r>
          </w:p>
          <w:p w:rsidR="00900EA9" w:rsidRPr="00900EA9" w:rsidRDefault="00900EA9" w:rsidP="00CC4B0C">
            <w:pPr>
              <w:pStyle w:val="ab"/>
              <w:spacing w:line="276" w:lineRule="auto"/>
              <w:rPr>
                <w:sz w:val="24"/>
                <w:szCs w:val="24"/>
                <w:lang w:val="uk-UA"/>
              </w:rPr>
            </w:pPr>
            <w:r w:rsidRPr="00900EA9">
              <w:rPr>
                <w:sz w:val="24"/>
                <w:szCs w:val="24"/>
                <w:lang w:val="uk-UA"/>
              </w:rPr>
              <w:t>- ведення документації щодо харчування дітей;</w:t>
            </w:r>
          </w:p>
          <w:p w:rsidR="00900EA9" w:rsidRPr="00900EA9" w:rsidRDefault="00900EA9" w:rsidP="00CC4B0C">
            <w:pPr>
              <w:pStyle w:val="ab"/>
              <w:spacing w:line="276" w:lineRule="auto"/>
              <w:rPr>
                <w:sz w:val="24"/>
                <w:szCs w:val="24"/>
                <w:lang w:val="uk-UA"/>
              </w:rPr>
            </w:pPr>
            <w:r w:rsidRPr="00900EA9">
              <w:rPr>
                <w:sz w:val="24"/>
                <w:szCs w:val="24"/>
                <w:lang w:val="uk-UA"/>
              </w:rPr>
              <w:lastRenderedPageBreak/>
              <w:t>- забезпеченість харчоблоку мийними, дезінфікуючими засобами, наявність сертифікатів їх якості;</w:t>
            </w:r>
          </w:p>
          <w:p w:rsidR="00900EA9" w:rsidRPr="00900EA9" w:rsidRDefault="00900EA9" w:rsidP="00CC4B0C">
            <w:pPr>
              <w:pStyle w:val="ab"/>
              <w:spacing w:line="276" w:lineRule="auto"/>
              <w:rPr>
                <w:sz w:val="24"/>
                <w:szCs w:val="24"/>
                <w:lang w:val="uk-UA"/>
              </w:rPr>
            </w:pPr>
            <w:r w:rsidRPr="00900EA9">
              <w:rPr>
                <w:sz w:val="24"/>
                <w:szCs w:val="24"/>
                <w:lang w:val="uk-UA"/>
              </w:rPr>
              <w:t>- розподіл їжі за калорійністю;</w:t>
            </w:r>
          </w:p>
          <w:p w:rsidR="00900EA9" w:rsidRPr="00900EA9" w:rsidRDefault="00900EA9" w:rsidP="00CC4B0C">
            <w:pPr>
              <w:pStyle w:val="ab"/>
              <w:spacing w:line="276" w:lineRule="auto"/>
              <w:rPr>
                <w:sz w:val="24"/>
                <w:szCs w:val="24"/>
                <w:lang w:val="uk-UA"/>
              </w:rPr>
            </w:pPr>
            <w:r w:rsidRPr="00900EA9">
              <w:rPr>
                <w:sz w:val="24"/>
                <w:szCs w:val="24"/>
                <w:lang w:val="uk-UA"/>
              </w:rPr>
              <w:t>- дотримання правил особистої гігієни працівниками харчоблоку;</w:t>
            </w:r>
          </w:p>
          <w:p w:rsidR="00900EA9" w:rsidRPr="00900EA9" w:rsidRDefault="00900EA9" w:rsidP="00CC4B0C">
            <w:pPr>
              <w:pStyle w:val="ab"/>
              <w:spacing w:line="276" w:lineRule="auto"/>
              <w:rPr>
                <w:sz w:val="24"/>
                <w:szCs w:val="24"/>
                <w:lang w:val="uk-UA"/>
              </w:rPr>
            </w:pPr>
            <w:r w:rsidRPr="00900EA9">
              <w:rPr>
                <w:sz w:val="24"/>
                <w:szCs w:val="24"/>
                <w:lang w:val="uk-UA"/>
              </w:rPr>
              <w:t>- дотримання техніки безпеки під час роботи;</w:t>
            </w:r>
          </w:p>
          <w:p w:rsidR="00900EA9" w:rsidRPr="00900EA9" w:rsidRDefault="00900EA9" w:rsidP="00CC4B0C">
            <w:pPr>
              <w:pStyle w:val="ab"/>
              <w:spacing w:line="276" w:lineRule="auto"/>
              <w:rPr>
                <w:sz w:val="24"/>
                <w:szCs w:val="24"/>
                <w:lang w:val="uk-UA"/>
              </w:rPr>
            </w:pPr>
            <w:r w:rsidRPr="00900EA9">
              <w:rPr>
                <w:sz w:val="24"/>
                <w:szCs w:val="24"/>
                <w:lang w:val="uk-UA"/>
              </w:rPr>
              <w:t>- виконання графіку поточного прибирання на харчоблоці;</w:t>
            </w:r>
          </w:p>
          <w:p w:rsidR="00900EA9" w:rsidRPr="00900EA9" w:rsidRDefault="00900EA9" w:rsidP="00CC4B0C">
            <w:pPr>
              <w:pStyle w:val="ab"/>
              <w:spacing w:line="276" w:lineRule="auto"/>
              <w:rPr>
                <w:sz w:val="24"/>
                <w:szCs w:val="24"/>
                <w:lang w:val="uk-UA"/>
              </w:rPr>
            </w:pPr>
            <w:r w:rsidRPr="00900EA9">
              <w:rPr>
                <w:sz w:val="24"/>
                <w:szCs w:val="24"/>
                <w:lang w:val="uk-UA"/>
              </w:rPr>
              <w:t xml:space="preserve">- дотримання режиму харчування дітей у всіх групах, </w:t>
            </w:r>
            <w:proofErr w:type="spellStart"/>
            <w:r w:rsidRPr="00900EA9">
              <w:rPr>
                <w:sz w:val="24"/>
                <w:szCs w:val="24"/>
                <w:lang w:val="uk-UA"/>
              </w:rPr>
              <w:t>порціювання</w:t>
            </w:r>
            <w:proofErr w:type="spellEnd"/>
            <w:r w:rsidRPr="00900EA9">
              <w:rPr>
                <w:sz w:val="24"/>
                <w:szCs w:val="24"/>
                <w:lang w:val="uk-UA"/>
              </w:rPr>
              <w:t xml:space="preserve"> страв;</w:t>
            </w:r>
          </w:p>
          <w:p w:rsidR="00900EA9" w:rsidRPr="00900EA9" w:rsidRDefault="00900EA9" w:rsidP="00CC4B0C">
            <w:pPr>
              <w:pStyle w:val="ab"/>
              <w:spacing w:line="276" w:lineRule="auto"/>
              <w:rPr>
                <w:sz w:val="24"/>
                <w:szCs w:val="24"/>
                <w:lang w:val="uk-UA"/>
              </w:rPr>
            </w:pPr>
            <w:r w:rsidRPr="00900EA9">
              <w:rPr>
                <w:sz w:val="24"/>
                <w:szCs w:val="24"/>
                <w:lang w:val="uk-UA"/>
              </w:rPr>
              <w:t>- видача страв на групи помічникам вихователів при наявності відповідного посуду, спецодягу;</w:t>
            </w:r>
          </w:p>
          <w:p w:rsidR="00900EA9" w:rsidRPr="00900EA9" w:rsidRDefault="00900EA9" w:rsidP="00CC4B0C">
            <w:pPr>
              <w:pStyle w:val="ab"/>
              <w:spacing w:line="276" w:lineRule="auto"/>
              <w:rPr>
                <w:sz w:val="24"/>
                <w:szCs w:val="24"/>
                <w:lang w:val="uk-UA"/>
              </w:rPr>
            </w:pPr>
            <w:r w:rsidRPr="00900EA9">
              <w:rPr>
                <w:sz w:val="24"/>
                <w:szCs w:val="24"/>
                <w:lang w:val="uk-UA"/>
              </w:rPr>
              <w:t>-  відбір та зберігання добових проб;</w:t>
            </w:r>
          </w:p>
          <w:p w:rsidR="00900EA9" w:rsidRPr="00900EA9" w:rsidRDefault="00900EA9" w:rsidP="00CC4B0C">
            <w:pPr>
              <w:pStyle w:val="ab"/>
              <w:spacing w:line="276" w:lineRule="auto"/>
              <w:rPr>
                <w:sz w:val="24"/>
                <w:szCs w:val="24"/>
                <w:lang w:val="uk-UA"/>
              </w:rPr>
            </w:pPr>
            <w:r w:rsidRPr="00900EA9">
              <w:rPr>
                <w:sz w:val="24"/>
                <w:szCs w:val="24"/>
                <w:lang w:val="uk-UA"/>
              </w:rPr>
              <w:t>- повнота закладки продуктів під час приготування страв;</w:t>
            </w:r>
          </w:p>
          <w:p w:rsidR="00900EA9" w:rsidRPr="00900EA9" w:rsidRDefault="00900EA9" w:rsidP="00CC4B0C">
            <w:pPr>
              <w:pStyle w:val="ab"/>
              <w:spacing w:line="276" w:lineRule="auto"/>
              <w:rPr>
                <w:sz w:val="24"/>
                <w:szCs w:val="24"/>
                <w:lang w:val="uk-UA"/>
              </w:rPr>
            </w:pPr>
            <w:r w:rsidRPr="00900EA9">
              <w:rPr>
                <w:sz w:val="24"/>
                <w:szCs w:val="24"/>
                <w:lang w:val="uk-UA"/>
              </w:rPr>
              <w:t>- наявність продуктів харчування і продовольчої сировини у коморі.</w:t>
            </w:r>
          </w:p>
          <w:p w:rsidR="00900EA9" w:rsidRPr="00900EA9" w:rsidRDefault="00900EA9" w:rsidP="00CC4B0C">
            <w:pPr>
              <w:pStyle w:val="ab"/>
              <w:spacing w:line="276" w:lineRule="auto"/>
              <w:rPr>
                <w:sz w:val="24"/>
                <w:szCs w:val="24"/>
                <w:lang w:val="uk-UA"/>
              </w:rPr>
            </w:pPr>
          </w:p>
        </w:tc>
        <w:tc>
          <w:tcPr>
            <w:tcW w:w="1985" w:type="dxa"/>
          </w:tcPr>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r w:rsidRPr="00900EA9">
              <w:rPr>
                <w:sz w:val="24"/>
                <w:szCs w:val="24"/>
                <w:lang w:val="uk-UA"/>
              </w:rPr>
              <w:t>упродовж 2025/2026 н. р.</w:t>
            </w:r>
          </w:p>
        </w:tc>
        <w:tc>
          <w:tcPr>
            <w:tcW w:w="1984"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директор ЗДО, медична сестра, Рада з харчування</w:t>
            </w: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5529" w:type="dxa"/>
            <w:gridSpan w:val="2"/>
          </w:tcPr>
          <w:p w:rsidR="00900EA9" w:rsidRPr="00900EA9" w:rsidRDefault="00900EA9" w:rsidP="00CC4B0C">
            <w:pPr>
              <w:pStyle w:val="ab"/>
              <w:spacing w:line="276" w:lineRule="auto"/>
              <w:rPr>
                <w:b/>
                <w:sz w:val="24"/>
                <w:szCs w:val="24"/>
                <w:lang w:val="uk-UA"/>
              </w:rPr>
            </w:pPr>
            <w:r w:rsidRPr="00900EA9">
              <w:rPr>
                <w:b/>
                <w:i/>
                <w:sz w:val="24"/>
                <w:szCs w:val="24"/>
                <w:lang w:val="uk-UA"/>
              </w:rPr>
              <w:lastRenderedPageBreak/>
              <w:t xml:space="preserve">6.2.2. Вивчення  питань з охорони праці, пожежної безпеки, ТБ та ЦЗ  </w:t>
            </w:r>
          </w:p>
        </w:tc>
        <w:tc>
          <w:tcPr>
            <w:tcW w:w="1985" w:type="dxa"/>
          </w:tcPr>
          <w:p w:rsidR="00900EA9" w:rsidRPr="00900EA9" w:rsidRDefault="00900EA9" w:rsidP="00CC4B0C">
            <w:pPr>
              <w:pStyle w:val="ab"/>
              <w:spacing w:line="276" w:lineRule="auto"/>
              <w:jc w:val="center"/>
              <w:rPr>
                <w:sz w:val="24"/>
                <w:szCs w:val="24"/>
                <w:lang w:val="uk-UA"/>
              </w:rPr>
            </w:pPr>
          </w:p>
        </w:tc>
        <w:tc>
          <w:tcPr>
            <w:tcW w:w="1984" w:type="dxa"/>
          </w:tcPr>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c>
          <w:tcPr>
            <w:tcW w:w="1844" w:type="dxa"/>
          </w:tcPr>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оперативний,</w:t>
            </w:r>
          </w:p>
          <w:p w:rsidR="00900EA9" w:rsidRPr="00900EA9" w:rsidRDefault="00900EA9" w:rsidP="00CC4B0C">
            <w:pPr>
              <w:pStyle w:val="ab"/>
              <w:spacing w:line="276" w:lineRule="auto"/>
              <w:rPr>
                <w:sz w:val="24"/>
                <w:szCs w:val="24"/>
                <w:lang w:val="uk-UA"/>
              </w:rPr>
            </w:pPr>
            <w:r w:rsidRPr="00900EA9">
              <w:rPr>
                <w:sz w:val="24"/>
                <w:szCs w:val="24"/>
                <w:lang w:val="uk-UA"/>
              </w:rPr>
              <w:t>попереджувальний,  вибірковий контроль</w:t>
            </w: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t>- ведення документації з охорони праці;</w:t>
            </w:r>
          </w:p>
          <w:p w:rsidR="00900EA9" w:rsidRPr="00900EA9" w:rsidRDefault="00900EA9" w:rsidP="00CC4B0C">
            <w:pPr>
              <w:pStyle w:val="ab"/>
              <w:spacing w:line="276" w:lineRule="auto"/>
              <w:rPr>
                <w:sz w:val="24"/>
                <w:szCs w:val="24"/>
                <w:lang w:val="uk-UA"/>
              </w:rPr>
            </w:pPr>
            <w:r w:rsidRPr="00900EA9">
              <w:rPr>
                <w:sz w:val="24"/>
                <w:szCs w:val="24"/>
                <w:lang w:val="uk-UA"/>
              </w:rPr>
              <w:t>- виконання інструкції щодо дій в умовах надзвичайних ситуацій воєнного характеру;</w:t>
            </w:r>
          </w:p>
          <w:p w:rsidR="00900EA9" w:rsidRPr="00900EA9" w:rsidRDefault="00900EA9" w:rsidP="00CC4B0C">
            <w:pPr>
              <w:pStyle w:val="ab"/>
              <w:spacing w:line="276" w:lineRule="auto"/>
              <w:rPr>
                <w:sz w:val="24"/>
                <w:szCs w:val="24"/>
                <w:lang w:val="uk-UA"/>
              </w:rPr>
            </w:pPr>
            <w:r w:rsidRPr="00900EA9">
              <w:rPr>
                <w:sz w:val="24"/>
                <w:szCs w:val="24"/>
                <w:lang w:val="uk-UA"/>
              </w:rPr>
              <w:t>- виконання інструкції з охорони життя та здоров’я дітей, правил ТБ на робочому місці;</w:t>
            </w:r>
          </w:p>
          <w:p w:rsidR="00900EA9" w:rsidRPr="00900EA9" w:rsidRDefault="00900EA9" w:rsidP="00CC4B0C">
            <w:pPr>
              <w:pStyle w:val="ab"/>
              <w:spacing w:line="276" w:lineRule="auto"/>
              <w:rPr>
                <w:sz w:val="24"/>
                <w:szCs w:val="24"/>
                <w:lang w:val="uk-UA"/>
              </w:rPr>
            </w:pPr>
            <w:r w:rsidRPr="00900EA9">
              <w:rPr>
                <w:sz w:val="24"/>
                <w:szCs w:val="24"/>
                <w:lang w:val="uk-UA"/>
              </w:rPr>
              <w:t>- виконання заходів з охорони праці;</w:t>
            </w:r>
          </w:p>
          <w:p w:rsidR="00900EA9" w:rsidRPr="00900EA9" w:rsidRDefault="00900EA9" w:rsidP="00CC4B0C">
            <w:pPr>
              <w:pStyle w:val="ab"/>
              <w:spacing w:line="276" w:lineRule="auto"/>
              <w:rPr>
                <w:sz w:val="24"/>
                <w:szCs w:val="24"/>
                <w:lang w:val="uk-UA"/>
              </w:rPr>
            </w:pPr>
            <w:r w:rsidRPr="00900EA9">
              <w:rPr>
                <w:sz w:val="24"/>
                <w:szCs w:val="24"/>
                <w:lang w:val="uk-UA"/>
              </w:rPr>
              <w:t>- проведення інструктажів з охорони праці;</w:t>
            </w:r>
          </w:p>
          <w:p w:rsidR="00900EA9" w:rsidRPr="00900EA9" w:rsidRDefault="00900EA9" w:rsidP="00CC4B0C">
            <w:pPr>
              <w:pStyle w:val="ab"/>
              <w:spacing w:line="276" w:lineRule="auto"/>
              <w:rPr>
                <w:sz w:val="24"/>
                <w:szCs w:val="24"/>
                <w:lang w:val="uk-UA"/>
              </w:rPr>
            </w:pPr>
            <w:r w:rsidRPr="00900EA9">
              <w:rPr>
                <w:sz w:val="24"/>
                <w:szCs w:val="24"/>
                <w:lang w:val="uk-UA"/>
              </w:rPr>
              <w:t>- виконання заходів з електробезпеки;</w:t>
            </w:r>
          </w:p>
          <w:p w:rsidR="00900EA9" w:rsidRPr="00900EA9" w:rsidRDefault="00900EA9" w:rsidP="00CC4B0C">
            <w:pPr>
              <w:pStyle w:val="ab"/>
              <w:spacing w:line="276" w:lineRule="auto"/>
              <w:rPr>
                <w:sz w:val="24"/>
                <w:szCs w:val="24"/>
                <w:lang w:val="uk-UA"/>
              </w:rPr>
            </w:pPr>
            <w:r w:rsidRPr="00900EA9">
              <w:rPr>
                <w:sz w:val="24"/>
                <w:szCs w:val="24"/>
                <w:lang w:val="uk-UA"/>
              </w:rPr>
              <w:t>- проведення інструктажів з пожежної безпеки;</w:t>
            </w:r>
          </w:p>
          <w:p w:rsidR="00900EA9" w:rsidRPr="00900EA9" w:rsidRDefault="00900EA9" w:rsidP="00CC4B0C">
            <w:pPr>
              <w:pStyle w:val="ab"/>
              <w:spacing w:line="276" w:lineRule="auto"/>
              <w:rPr>
                <w:sz w:val="24"/>
                <w:szCs w:val="24"/>
                <w:lang w:val="uk-UA"/>
              </w:rPr>
            </w:pPr>
            <w:r w:rsidRPr="00900EA9">
              <w:rPr>
                <w:sz w:val="24"/>
                <w:szCs w:val="24"/>
                <w:lang w:val="uk-UA"/>
              </w:rPr>
              <w:lastRenderedPageBreak/>
              <w:t>- виконання заходів з пожежної безпеки;</w:t>
            </w:r>
          </w:p>
          <w:p w:rsidR="00900EA9" w:rsidRPr="00900EA9" w:rsidRDefault="00900EA9" w:rsidP="00CC4B0C">
            <w:pPr>
              <w:pStyle w:val="ab"/>
              <w:spacing w:line="276" w:lineRule="auto"/>
              <w:rPr>
                <w:sz w:val="24"/>
                <w:szCs w:val="24"/>
                <w:lang w:val="uk-UA"/>
              </w:rPr>
            </w:pPr>
            <w:r w:rsidRPr="00900EA9">
              <w:rPr>
                <w:sz w:val="24"/>
                <w:szCs w:val="24"/>
                <w:lang w:val="uk-UA"/>
              </w:rPr>
              <w:t>- виконання заходів з ЦЗ.</w:t>
            </w: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lastRenderedPageBreak/>
              <w:t xml:space="preserve">упродовж 2025/2026 </w:t>
            </w:r>
            <w:proofErr w:type="spellStart"/>
            <w:r w:rsidRPr="00900EA9">
              <w:rPr>
                <w:sz w:val="24"/>
                <w:szCs w:val="24"/>
                <w:lang w:val="uk-UA"/>
              </w:rPr>
              <w:t>н.р</w:t>
            </w:r>
            <w:proofErr w:type="spellEnd"/>
            <w:r w:rsidRPr="00900EA9">
              <w:rPr>
                <w:sz w:val="24"/>
                <w:szCs w:val="24"/>
                <w:lang w:val="uk-UA"/>
              </w:rPr>
              <w:t>.</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tc>
        <w:tc>
          <w:tcPr>
            <w:tcW w:w="1984" w:type="dxa"/>
            <w:vAlign w:val="center"/>
          </w:tcPr>
          <w:p w:rsidR="00900EA9" w:rsidRPr="00900EA9" w:rsidRDefault="00900EA9" w:rsidP="00CC4B0C">
            <w:pPr>
              <w:pStyle w:val="ab"/>
              <w:spacing w:line="276" w:lineRule="auto"/>
              <w:jc w:val="center"/>
              <w:rPr>
                <w:sz w:val="24"/>
                <w:szCs w:val="24"/>
                <w:lang w:val="uk-UA"/>
              </w:rPr>
            </w:pPr>
            <w:r w:rsidRPr="00900EA9">
              <w:rPr>
                <w:sz w:val="24"/>
                <w:szCs w:val="24"/>
                <w:lang w:val="uk-UA"/>
              </w:rPr>
              <w:t>директор ЗДО, завгосп, рада з охорони праці</w:t>
            </w: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rPr>
          <w:trHeight w:val="405"/>
        </w:trPr>
        <w:tc>
          <w:tcPr>
            <w:tcW w:w="5529" w:type="dxa"/>
            <w:gridSpan w:val="2"/>
          </w:tcPr>
          <w:p w:rsidR="00900EA9" w:rsidRPr="00900EA9" w:rsidRDefault="00900EA9" w:rsidP="00CC4B0C">
            <w:pPr>
              <w:pStyle w:val="ab"/>
              <w:rPr>
                <w:sz w:val="24"/>
                <w:szCs w:val="24"/>
                <w:lang w:val="uk-UA"/>
              </w:rPr>
            </w:pPr>
            <w:r w:rsidRPr="00900EA9">
              <w:rPr>
                <w:b/>
                <w:sz w:val="24"/>
                <w:szCs w:val="24"/>
                <w:lang w:val="uk-UA"/>
              </w:rPr>
              <w:lastRenderedPageBreak/>
              <w:t>6.2.3. Охорона дитинства</w:t>
            </w:r>
          </w:p>
        </w:tc>
        <w:tc>
          <w:tcPr>
            <w:tcW w:w="1985" w:type="dxa"/>
          </w:tcPr>
          <w:p w:rsidR="00900EA9" w:rsidRPr="00900EA9" w:rsidRDefault="00900EA9" w:rsidP="00CC4B0C">
            <w:pPr>
              <w:pStyle w:val="ab"/>
              <w:spacing w:line="276" w:lineRule="auto"/>
              <w:jc w:val="center"/>
              <w:rPr>
                <w:sz w:val="24"/>
                <w:szCs w:val="24"/>
                <w:lang w:val="uk-UA"/>
              </w:rPr>
            </w:pPr>
          </w:p>
        </w:tc>
        <w:tc>
          <w:tcPr>
            <w:tcW w:w="1984" w:type="dxa"/>
          </w:tcPr>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rPr>
          <w:trHeight w:val="3224"/>
        </w:trPr>
        <w:tc>
          <w:tcPr>
            <w:tcW w:w="1844" w:type="dxa"/>
          </w:tcPr>
          <w:p w:rsidR="00900EA9" w:rsidRPr="00900EA9" w:rsidRDefault="00900EA9" w:rsidP="00CC4B0C">
            <w:pPr>
              <w:pStyle w:val="ab"/>
              <w:spacing w:line="276" w:lineRule="auto"/>
              <w:rPr>
                <w:b/>
                <w:sz w:val="24"/>
                <w:szCs w:val="24"/>
                <w:lang w:val="uk-UA"/>
              </w:rPr>
            </w:pP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оперативний,</w:t>
            </w:r>
          </w:p>
          <w:p w:rsidR="00900EA9" w:rsidRPr="00900EA9" w:rsidRDefault="00900EA9" w:rsidP="00CC4B0C">
            <w:pPr>
              <w:pStyle w:val="ab"/>
              <w:spacing w:line="276" w:lineRule="auto"/>
              <w:rPr>
                <w:sz w:val="24"/>
                <w:szCs w:val="24"/>
                <w:lang w:val="uk-UA"/>
              </w:rPr>
            </w:pPr>
            <w:r w:rsidRPr="00900EA9">
              <w:rPr>
                <w:sz w:val="24"/>
                <w:szCs w:val="24"/>
                <w:lang w:val="uk-UA"/>
              </w:rPr>
              <w:t>вибірковий контроль</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b/>
                <w:sz w:val="24"/>
                <w:szCs w:val="24"/>
                <w:lang w:val="uk-UA"/>
              </w:rPr>
            </w:pPr>
          </w:p>
          <w:p w:rsidR="00900EA9" w:rsidRPr="00900EA9" w:rsidRDefault="00900EA9" w:rsidP="00CC4B0C">
            <w:pPr>
              <w:pStyle w:val="ab"/>
              <w:spacing w:line="276" w:lineRule="auto"/>
              <w:rPr>
                <w:b/>
                <w:sz w:val="24"/>
                <w:szCs w:val="24"/>
                <w:lang w:val="uk-UA"/>
              </w:rPr>
            </w:pPr>
          </w:p>
          <w:p w:rsidR="00900EA9" w:rsidRPr="00900EA9" w:rsidRDefault="00900EA9" w:rsidP="00CC4B0C">
            <w:pPr>
              <w:pStyle w:val="ab"/>
              <w:rPr>
                <w:b/>
                <w:sz w:val="24"/>
                <w:szCs w:val="24"/>
                <w:lang w:val="uk-UA"/>
              </w:rPr>
            </w:pPr>
          </w:p>
        </w:tc>
        <w:tc>
          <w:tcPr>
            <w:tcW w:w="3685" w:type="dxa"/>
          </w:tcPr>
          <w:p w:rsidR="00900EA9" w:rsidRPr="00900EA9" w:rsidRDefault="00900EA9" w:rsidP="00CC4B0C">
            <w:pPr>
              <w:pStyle w:val="ab"/>
              <w:spacing w:line="276" w:lineRule="auto"/>
              <w:rPr>
                <w:sz w:val="24"/>
                <w:szCs w:val="24"/>
                <w:lang w:val="uk-UA"/>
              </w:rPr>
            </w:pPr>
            <w:r w:rsidRPr="00900EA9">
              <w:rPr>
                <w:sz w:val="24"/>
                <w:szCs w:val="24"/>
                <w:lang w:val="uk-UA"/>
              </w:rPr>
              <w:t>- виконання плану заходів, спрямованих на унеможливлення  насильства та жорстокого поводження з дітьми;</w:t>
            </w:r>
          </w:p>
          <w:p w:rsidR="00900EA9" w:rsidRPr="00900EA9" w:rsidRDefault="00900EA9" w:rsidP="00CC4B0C">
            <w:pPr>
              <w:pStyle w:val="ab"/>
              <w:spacing w:line="276" w:lineRule="auto"/>
              <w:rPr>
                <w:sz w:val="24"/>
                <w:szCs w:val="24"/>
                <w:lang w:val="uk-UA"/>
              </w:rPr>
            </w:pPr>
          </w:p>
          <w:p w:rsidR="00900EA9" w:rsidRPr="00900EA9" w:rsidRDefault="00900EA9" w:rsidP="00CC4B0C">
            <w:pPr>
              <w:pStyle w:val="ab"/>
              <w:spacing w:line="276" w:lineRule="auto"/>
              <w:rPr>
                <w:sz w:val="24"/>
                <w:szCs w:val="24"/>
                <w:lang w:val="uk-UA"/>
              </w:rPr>
            </w:pPr>
            <w:r w:rsidRPr="00900EA9">
              <w:rPr>
                <w:sz w:val="24"/>
                <w:szCs w:val="24"/>
                <w:lang w:val="uk-UA"/>
              </w:rPr>
              <w:t>- стан роботи з дітьми із соціально незахищених родин, дітей із «групи ризику» (пільгових категорій).</w:t>
            </w:r>
          </w:p>
          <w:p w:rsidR="00900EA9" w:rsidRPr="00900EA9" w:rsidRDefault="00900EA9" w:rsidP="00CC4B0C">
            <w:pPr>
              <w:pStyle w:val="ab"/>
              <w:spacing w:line="276" w:lineRule="auto"/>
              <w:rPr>
                <w:sz w:val="24"/>
                <w:szCs w:val="24"/>
                <w:lang w:val="uk-UA"/>
              </w:rPr>
            </w:pP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 xml:space="preserve">упродовж 2025/2026 </w:t>
            </w:r>
            <w:proofErr w:type="spellStart"/>
            <w:r w:rsidRPr="00900EA9">
              <w:rPr>
                <w:sz w:val="24"/>
                <w:szCs w:val="24"/>
                <w:lang w:val="uk-UA"/>
              </w:rPr>
              <w:t>н.р</w:t>
            </w:r>
            <w:proofErr w:type="spellEnd"/>
            <w:r w:rsidRPr="00900EA9">
              <w:rPr>
                <w:sz w:val="24"/>
                <w:szCs w:val="24"/>
                <w:lang w:val="uk-UA"/>
              </w:rPr>
              <w:t>.</w:t>
            </w:r>
          </w:p>
        </w:tc>
        <w:tc>
          <w:tcPr>
            <w:tcW w:w="1984"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директор,</w:t>
            </w:r>
          </w:p>
          <w:p w:rsidR="00900EA9" w:rsidRPr="00900EA9" w:rsidRDefault="00900EA9" w:rsidP="00CC4B0C">
            <w:pPr>
              <w:pStyle w:val="ab"/>
              <w:spacing w:line="276" w:lineRule="auto"/>
              <w:jc w:val="center"/>
              <w:rPr>
                <w:sz w:val="24"/>
                <w:szCs w:val="24"/>
                <w:lang w:val="uk-UA"/>
              </w:rPr>
            </w:pPr>
            <w:r w:rsidRPr="00900EA9">
              <w:rPr>
                <w:sz w:val="24"/>
                <w:szCs w:val="24"/>
                <w:lang w:val="uk-UA"/>
              </w:rPr>
              <w:t xml:space="preserve">вихователь-методист, </w:t>
            </w:r>
          </w:p>
          <w:p w:rsidR="00900EA9" w:rsidRPr="00900EA9" w:rsidRDefault="00900EA9" w:rsidP="00CC4B0C">
            <w:pPr>
              <w:pStyle w:val="ab"/>
              <w:spacing w:line="276" w:lineRule="auto"/>
              <w:jc w:val="center"/>
              <w:rPr>
                <w:sz w:val="24"/>
                <w:szCs w:val="24"/>
                <w:lang w:val="uk-UA"/>
              </w:rPr>
            </w:pPr>
            <w:r w:rsidRPr="00900EA9">
              <w:rPr>
                <w:sz w:val="24"/>
                <w:szCs w:val="24"/>
                <w:lang w:val="uk-UA"/>
              </w:rPr>
              <w:t>пр. психолог</w:t>
            </w:r>
          </w:p>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rPr>
          <w:trHeight w:val="350"/>
        </w:trPr>
        <w:tc>
          <w:tcPr>
            <w:tcW w:w="5529" w:type="dxa"/>
            <w:gridSpan w:val="2"/>
          </w:tcPr>
          <w:p w:rsidR="00900EA9" w:rsidRPr="00900EA9" w:rsidRDefault="00900EA9" w:rsidP="00CC4B0C">
            <w:pPr>
              <w:pStyle w:val="ab"/>
              <w:rPr>
                <w:b/>
                <w:sz w:val="24"/>
                <w:szCs w:val="24"/>
                <w:lang w:val="uk-UA"/>
              </w:rPr>
            </w:pPr>
            <w:r w:rsidRPr="00900EA9">
              <w:rPr>
                <w:b/>
                <w:sz w:val="24"/>
                <w:szCs w:val="24"/>
                <w:lang w:val="uk-UA"/>
              </w:rPr>
              <w:t>6.2.4. Медичне обслуговування</w:t>
            </w:r>
          </w:p>
        </w:tc>
        <w:tc>
          <w:tcPr>
            <w:tcW w:w="1985" w:type="dxa"/>
          </w:tcPr>
          <w:p w:rsidR="00900EA9" w:rsidRPr="00900EA9" w:rsidRDefault="00900EA9" w:rsidP="00CC4B0C">
            <w:pPr>
              <w:pStyle w:val="ab"/>
              <w:spacing w:line="276" w:lineRule="auto"/>
              <w:jc w:val="center"/>
              <w:rPr>
                <w:sz w:val="24"/>
                <w:szCs w:val="24"/>
                <w:lang w:val="uk-UA"/>
              </w:rPr>
            </w:pPr>
          </w:p>
        </w:tc>
        <w:tc>
          <w:tcPr>
            <w:tcW w:w="1984" w:type="dxa"/>
          </w:tcPr>
          <w:p w:rsidR="00900EA9" w:rsidRPr="00900EA9" w:rsidRDefault="00900EA9" w:rsidP="00CC4B0C">
            <w:pPr>
              <w:pStyle w:val="ab"/>
              <w:spacing w:line="276" w:lineRule="auto"/>
              <w:jc w:val="center"/>
              <w:rPr>
                <w:sz w:val="24"/>
                <w:szCs w:val="24"/>
                <w:lang w:val="uk-UA"/>
              </w:rPr>
            </w:pPr>
          </w:p>
        </w:tc>
        <w:tc>
          <w:tcPr>
            <w:tcW w:w="1418" w:type="dxa"/>
          </w:tcPr>
          <w:p w:rsidR="00900EA9" w:rsidRPr="00900EA9" w:rsidRDefault="00900EA9" w:rsidP="00CC4B0C">
            <w:pPr>
              <w:pStyle w:val="ab"/>
              <w:spacing w:line="276" w:lineRule="auto"/>
              <w:jc w:val="center"/>
              <w:rPr>
                <w:sz w:val="24"/>
                <w:szCs w:val="24"/>
                <w:lang w:val="uk-UA"/>
              </w:rPr>
            </w:pPr>
          </w:p>
        </w:tc>
      </w:tr>
      <w:tr w:rsidR="00900EA9" w:rsidRPr="00900EA9" w:rsidTr="00CC4B0C">
        <w:trPr>
          <w:trHeight w:val="2370"/>
        </w:trPr>
        <w:tc>
          <w:tcPr>
            <w:tcW w:w="1844" w:type="dxa"/>
          </w:tcPr>
          <w:p w:rsidR="00900EA9" w:rsidRPr="00900EA9" w:rsidRDefault="00900EA9" w:rsidP="00CC4B0C">
            <w:pPr>
              <w:pStyle w:val="ab"/>
              <w:rPr>
                <w:sz w:val="24"/>
                <w:szCs w:val="24"/>
                <w:lang w:val="uk-UA"/>
              </w:rPr>
            </w:pPr>
            <w:r w:rsidRPr="00900EA9">
              <w:rPr>
                <w:sz w:val="24"/>
                <w:szCs w:val="24"/>
                <w:lang w:val="uk-UA"/>
              </w:rPr>
              <w:t>оперативний,</w:t>
            </w:r>
          </w:p>
          <w:p w:rsidR="00900EA9" w:rsidRPr="00900EA9" w:rsidRDefault="00900EA9" w:rsidP="00CC4B0C">
            <w:pPr>
              <w:pStyle w:val="ab"/>
              <w:rPr>
                <w:sz w:val="24"/>
                <w:szCs w:val="24"/>
                <w:lang w:val="uk-UA"/>
              </w:rPr>
            </w:pPr>
            <w:r w:rsidRPr="00900EA9">
              <w:rPr>
                <w:sz w:val="24"/>
                <w:szCs w:val="24"/>
                <w:lang w:val="uk-UA"/>
              </w:rPr>
              <w:t xml:space="preserve">попереджувальний контроль </w:t>
            </w:r>
          </w:p>
        </w:tc>
        <w:tc>
          <w:tcPr>
            <w:tcW w:w="3685" w:type="dxa"/>
          </w:tcPr>
          <w:p w:rsidR="00900EA9" w:rsidRPr="00900EA9" w:rsidRDefault="00900EA9" w:rsidP="00CC4B0C">
            <w:pPr>
              <w:pStyle w:val="ab"/>
              <w:spacing w:line="276" w:lineRule="auto"/>
              <w:rPr>
                <w:sz w:val="24"/>
                <w:szCs w:val="24"/>
                <w:lang w:val="uk-UA"/>
              </w:rPr>
            </w:pPr>
            <w:r w:rsidRPr="00900EA9">
              <w:rPr>
                <w:sz w:val="24"/>
                <w:szCs w:val="24"/>
              </w:rPr>
              <w:t xml:space="preserve">- </w:t>
            </w:r>
            <w:r w:rsidRPr="00900EA9">
              <w:rPr>
                <w:sz w:val="24"/>
                <w:szCs w:val="24"/>
                <w:lang w:val="uk-UA"/>
              </w:rPr>
              <w:t>стан здоров’я дітей, стан захворювання;</w:t>
            </w:r>
          </w:p>
          <w:p w:rsidR="00900EA9" w:rsidRPr="00900EA9" w:rsidRDefault="00900EA9" w:rsidP="00CC4B0C">
            <w:pPr>
              <w:pStyle w:val="ab"/>
              <w:spacing w:line="276" w:lineRule="auto"/>
              <w:rPr>
                <w:sz w:val="24"/>
                <w:szCs w:val="24"/>
                <w:lang w:val="uk-UA"/>
              </w:rPr>
            </w:pPr>
            <w:r w:rsidRPr="00900EA9">
              <w:rPr>
                <w:sz w:val="24"/>
                <w:szCs w:val="24"/>
                <w:lang w:val="uk-UA"/>
              </w:rPr>
              <w:t>- організація заходів із загартування дітей;</w:t>
            </w:r>
          </w:p>
          <w:p w:rsidR="00900EA9" w:rsidRPr="00900EA9" w:rsidRDefault="00900EA9" w:rsidP="00CC4B0C">
            <w:pPr>
              <w:pStyle w:val="ab"/>
              <w:spacing w:line="276" w:lineRule="auto"/>
              <w:rPr>
                <w:sz w:val="24"/>
                <w:szCs w:val="24"/>
                <w:lang w:val="uk-UA"/>
              </w:rPr>
            </w:pPr>
            <w:r w:rsidRPr="00900EA9">
              <w:rPr>
                <w:sz w:val="24"/>
                <w:szCs w:val="24"/>
                <w:lang w:val="uk-UA"/>
              </w:rPr>
              <w:t>- ефективність виконання заходів з фізкультурно-оздоровчої роботи;</w:t>
            </w:r>
          </w:p>
          <w:p w:rsidR="00900EA9" w:rsidRPr="00900EA9" w:rsidRDefault="00900EA9" w:rsidP="00CC4B0C">
            <w:pPr>
              <w:pStyle w:val="ab"/>
              <w:spacing w:line="276" w:lineRule="auto"/>
              <w:rPr>
                <w:sz w:val="24"/>
                <w:szCs w:val="24"/>
                <w:lang w:val="uk-UA"/>
              </w:rPr>
            </w:pPr>
            <w:r w:rsidRPr="00900EA9">
              <w:rPr>
                <w:sz w:val="24"/>
                <w:szCs w:val="24"/>
                <w:lang w:val="uk-UA"/>
              </w:rPr>
              <w:t xml:space="preserve">- реалізація </w:t>
            </w:r>
            <w:proofErr w:type="spellStart"/>
            <w:r w:rsidRPr="00900EA9">
              <w:rPr>
                <w:sz w:val="24"/>
                <w:szCs w:val="24"/>
                <w:lang w:val="uk-UA"/>
              </w:rPr>
              <w:t>медико-профілактичних</w:t>
            </w:r>
            <w:proofErr w:type="spellEnd"/>
            <w:r w:rsidRPr="00900EA9">
              <w:rPr>
                <w:sz w:val="24"/>
                <w:szCs w:val="24"/>
                <w:lang w:val="uk-UA"/>
              </w:rPr>
              <w:t xml:space="preserve"> заходів.</w:t>
            </w:r>
          </w:p>
        </w:tc>
        <w:tc>
          <w:tcPr>
            <w:tcW w:w="1985"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 xml:space="preserve">упродовж 2025/2026 </w:t>
            </w:r>
            <w:proofErr w:type="spellStart"/>
            <w:r w:rsidRPr="00900EA9">
              <w:rPr>
                <w:sz w:val="24"/>
                <w:szCs w:val="24"/>
                <w:lang w:val="uk-UA"/>
              </w:rPr>
              <w:t>н.р</w:t>
            </w:r>
            <w:proofErr w:type="spellEnd"/>
            <w:r w:rsidRPr="00900EA9">
              <w:rPr>
                <w:sz w:val="24"/>
                <w:szCs w:val="24"/>
                <w:lang w:val="uk-UA"/>
              </w:rPr>
              <w:t>.</w:t>
            </w:r>
          </w:p>
        </w:tc>
        <w:tc>
          <w:tcPr>
            <w:tcW w:w="1984" w:type="dxa"/>
          </w:tcPr>
          <w:p w:rsidR="00900EA9" w:rsidRPr="00900EA9" w:rsidRDefault="00900EA9" w:rsidP="00CC4B0C">
            <w:pPr>
              <w:pStyle w:val="ab"/>
              <w:spacing w:line="276" w:lineRule="auto"/>
              <w:jc w:val="center"/>
              <w:rPr>
                <w:sz w:val="24"/>
                <w:szCs w:val="24"/>
                <w:lang w:val="uk-UA"/>
              </w:rPr>
            </w:pPr>
            <w:r w:rsidRPr="00900EA9">
              <w:rPr>
                <w:sz w:val="24"/>
                <w:szCs w:val="24"/>
                <w:lang w:val="uk-UA"/>
              </w:rPr>
              <w:t>директор,</w:t>
            </w:r>
          </w:p>
        </w:tc>
        <w:tc>
          <w:tcPr>
            <w:tcW w:w="1418" w:type="dxa"/>
          </w:tcPr>
          <w:p w:rsidR="00900EA9" w:rsidRPr="00900EA9" w:rsidRDefault="00900EA9" w:rsidP="00CC4B0C">
            <w:pPr>
              <w:pStyle w:val="ab"/>
              <w:spacing w:line="276" w:lineRule="auto"/>
              <w:jc w:val="center"/>
              <w:rPr>
                <w:sz w:val="24"/>
                <w:szCs w:val="24"/>
                <w:lang w:val="uk-UA"/>
              </w:rPr>
            </w:pPr>
          </w:p>
        </w:tc>
      </w:tr>
    </w:tbl>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jc w:val="right"/>
        <w:rPr>
          <w:b/>
        </w:rPr>
      </w:pPr>
    </w:p>
    <w:p w:rsidR="00900EA9" w:rsidRPr="00900EA9" w:rsidRDefault="00900EA9" w:rsidP="00900EA9">
      <w:pPr>
        <w:rPr>
          <w:b/>
        </w:rPr>
      </w:pPr>
    </w:p>
    <w:p w:rsidR="00900EA9" w:rsidRPr="00900EA9" w:rsidRDefault="00900EA9" w:rsidP="00900EA9">
      <w:pPr>
        <w:rPr>
          <w:b/>
        </w:rPr>
      </w:pPr>
    </w:p>
    <w:p w:rsidR="00900EA9" w:rsidRPr="00900EA9" w:rsidRDefault="00900EA9" w:rsidP="00900EA9">
      <w:pPr>
        <w:jc w:val="right"/>
        <w:rPr>
          <w:b/>
        </w:rPr>
      </w:pPr>
    </w:p>
    <w:p w:rsidR="007D2730" w:rsidRPr="00900EA9" w:rsidRDefault="007D2730" w:rsidP="0040274D">
      <w:pPr>
        <w:pStyle w:val="ab"/>
        <w:spacing w:line="276" w:lineRule="auto"/>
        <w:rPr>
          <w:sz w:val="24"/>
          <w:szCs w:val="24"/>
          <w:lang w:val="uk-UA"/>
        </w:rPr>
      </w:pPr>
    </w:p>
    <w:p w:rsidR="007D2730" w:rsidRPr="00900EA9" w:rsidRDefault="007D2730" w:rsidP="007D2730">
      <w:pPr>
        <w:pStyle w:val="ab"/>
        <w:spacing w:line="276" w:lineRule="auto"/>
        <w:jc w:val="center"/>
        <w:rPr>
          <w:sz w:val="24"/>
          <w:szCs w:val="24"/>
          <w:lang w:val="uk-UA"/>
        </w:rPr>
      </w:pPr>
    </w:p>
    <w:p w:rsidR="0040274D" w:rsidRPr="00121AAC" w:rsidRDefault="0040274D" w:rsidP="0040274D">
      <w:pPr>
        <w:pStyle w:val="ab"/>
        <w:spacing w:line="276" w:lineRule="auto"/>
        <w:jc w:val="right"/>
        <w:rPr>
          <w:sz w:val="24"/>
          <w:szCs w:val="24"/>
          <w:lang w:val="uk-UA"/>
        </w:rPr>
      </w:pPr>
    </w:p>
    <w:p w:rsidR="0040274D" w:rsidRPr="006C1484" w:rsidRDefault="0040274D" w:rsidP="0040274D">
      <w:pPr>
        <w:rPr>
          <w:rFonts w:eastAsia="Batang"/>
          <w:b/>
        </w:rPr>
      </w:pPr>
      <w:r w:rsidRPr="006C1484">
        <w:rPr>
          <w:rFonts w:eastAsia="Batang"/>
        </w:rPr>
        <w:t xml:space="preserve">СХВАЛЕНО                                                                  </w:t>
      </w:r>
    </w:p>
    <w:p w:rsidR="0040274D" w:rsidRPr="006C1484" w:rsidRDefault="0040274D" w:rsidP="0040274D">
      <w:pPr>
        <w:rPr>
          <w:rFonts w:eastAsia="Batang"/>
        </w:rPr>
      </w:pPr>
      <w:r w:rsidRPr="006C1484">
        <w:rPr>
          <w:rFonts w:eastAsia="Batang"/>
        </w:rPr>
        <w:t>Протокол засідання педагогічної ради</w:t>
      </w:r>
    </w:p>
    <w:p w:rsidR="0071494B" w:rsidRPr="004F4D1D" w:rsidRDefault="0040274D" w:rsidP="004F4D1D">
      <w:pPr>
        <w:pStyle w:val="ab"/>
        <w:spacing w:line="276" w:lineRule="auto"/>
        <w:rPr>
          <w:sz w:val="24"/>
          <w:szCs w:val="24"/>
          <w:lang w:val="uk-UA"/>
        </w:rPr>
      </w:pPr>
      <w:r>
        <w:rPr>
          <w:rFonts w:eastAsia="Batang"/>
          <w:sz w:val="24"/>
          <w:szCs w:val="24"/>
        </w:rPr>
        <w:t>№</w:t>
      </w:r>
      <w:r>
        <w:rPr>
          <w:rFonts w:eastAsia="Batang"/>
          <w:sz w:val="24"/>
          <w:szCs w:val="24"/>
          <w:lang w:val="uk-UA"/>
        </w:rPr>
        <w:t>5</w:t>
      </w:r>
      <w:r>
        <w:rPr>
          <w:rFonts w:eastAsia="Batang"/>
          <w:sz w:val="24"/>
          <w:szCs w:val="24"/>
        </w:rPr>
        <w:t xml:space="preserve"> </w:t>
      </w:r>
      <w:proofErr w:type="spellStart"/>
      <w:r>
        <w:rPr>
          <w:rFonts w:eastAsia="Batang"/>
          <w:sz w:val="24"/>
          <w:szCs w:val="24"/>
        </w:rPr>
        <w:t>від</w:t>
      </w:r>
      <w:proofErr w:type="spellEnd"/>
      <w:r>
        <w:rPr>
          <w:rFonts w:eastAsia="Batang"/>
          <w:sz w:val="24"/>
          <w:szCs w:val="24"/>
        </w:rPr>
        <w:t xml:space="preserve">  </w:t>
      </w:r>
      <w:r>
        <w:rPr>
          <w:rFonts w:eastAsia="Batang"/>
          <w:sz w:val="24"/>
          <w:szCs w:val="24"/>
          <w:lang w:val="uk-UA"/>
        </w:rPr>
        <w:t>29</w:t>
      </w:r>
      <w:r>
        <w:rPr>
          <w:rFonts w:eastAsia="Batang"/>
          <w:sz w:val="24"/>
          <w:szCs w:val="24"/>
        </w:rPr>
        <w:t>.08.202</w:t>
      </w:r>
      <w:r>
        <w:rPr>
          <w:rFonts w:eastAsia="Batang"/>
          <w:sz w:val="24"/>
          <w:szCs w:val="24"/>
          <w:lang w:val="uk-UA"/>
        </w:rPr>
        <w:t xml:space="preserve">5 </w:t>
      </w:r>
      <w:r w:rsidRPr="006C1484">
        <w:rPr>
          <w:rFonts w:eastAsia="Batang"/>
          <w:sz w:val="24"/>
          <w:szCs w:val="24"/>
        </w:rPr>
        <w:t xml:space="preserve">р.          </w:t>
      </w:r>
    </w:p>
    <w:p w:rsidR="0071494B" w:rsidRDefault="0071494B" w:rsidP="004F4D1D">
      <w:pPr>
        <w:outlineLvl w:val="0"/>
        <w:rPr>
          <w:rFonts w:eastAsia="Batang"/>
          <w:sz w:val="28"/>
          <w:szCs w:val="28"/>
        </w:rPr>
      </w:pPr>
    </w:p>
    <w:p w:rsidR="0071494B" w:rsidRDefault="0071494B" w:rsidP="0071494B">
      <w:pPr>
        <w:jc w:val="center"/>
        <w:outlineLvl w:val="0"/>
        <w:rPr>
          <w:rFonts w:eastAsia="Batang"/>
          <w:sz w:val="28"/>
          <w:szCs w:val="28"/>
        </w:rPr>
      </w:pPr>
    </w:p>
    <w:p w:rsidR="004F4D1D" w:rsidRPr="004F4D1D" w:rsidRDefault="004F4D1D" w:rsidP="004F4D1D">
      <w:pPr>
        <w:widowControl w:val="0"/>
        <w:autoSpaceDE w:val="0"/>
        <w:autoSpaceDN w:val="0"/>
        <w:adjustRightInd w:val="0"/>
        <w:jc w:val="center"/>
        <w:rPr>
          <w:sz w:val="28"/>
          <w:szCs w:val="28"/>
        </w:rPr>
      </w:pPr>
      <w:r w:rsidRPr="004F4D1D">
        <w:rPr>
          <w:sz w:val="28"/>
          <w:szCs w:val="28"/>
        </w:rPr>
        <w:t xml:space="preserve">2.5. КОМАНДА ПСИХОЛОГО - ПЕДАГОГІЧНОГО </w:t>
      </w:r>
    </w:p>
    <w:p w:rsidR="004F4D1D" w:rsidRPr="004F4D1D" w:rsidRDefault="004F4D1D" w:rsidP="004F4D1D">
      <w:pPr>
        <w:widowControl w:val="0"/>
        <w:autoSpaceDE w:val="0"/>
        <w:autoSpaceDN w:val="0"/>
        <w:adjustRightInd w:val="0"/>
        <w:jc w:val="center"/>
        <w:rPr>
          <w:sz w:val="28"/>
          <w:szCs w:val="28"/>
        </w:rPr>
      </w:pPr>
      <w:r w:rsidRPr="004F4D1D">
        <w:rPr>
          <w:sz w:val="28"/>
          <w:szCs w:val="28"/>
        </w:rPr>
        <w:t xml:space="preserve"> СУПРОВОДУ  ДІТЕЙ З ООП</w:t>
      </w:r>
    </w:p>
    <w:p w:rsidR="004F4D1D" w:rsidRPr="004F4D1D" w:rsidRDefault="004F4D1D" w:rsidP="004F4D1D">
      <w:pPr>
        <w:widowControl w:val="0"/>
        <w:autoSpaceDE w:val="0"/>
        <w:autoSpaceDN w:val="0"/>
        <w:adjustRightInd w:val="0"/>
        <w:rPr>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827"/>
        <w:gridCol w:w="1701"/>
        <w:gridCol w:w="2268"/>
        <w:gridCol w:w="1276"/>
      </w:tblGrid>
      <w:tr w:rsidR="004F4D1D" w:rsidRPr="004F4D1D" w:rsidTr="00425988">
        <w:tc>
          <w:tcPr>
            <w:tcW w:w="1702" w:type="dxa"/>
          </w:tcPr>
          <w:p w:rsidR="004F4D1D" w:rsidRPr="004F4D1D" w:rsidRDefault="004F4D1D" w:rsidP="004F4D1D">
            <w:pPr>
              <w:widowControl w:val="0"/>
              <w:autoSpaceDE w:val="0"/>
              <w:autoSpaceDN w:val="0"/>
              <w:adjustRightInd w:val="0"/>
              <w:jc w:val="center"/>
              <w:rPr>
                <w:sz w:val="28"/>
                <w:szCs w:val="28"/>
              </w:rPr>
            </w:pPr>
            <w:r w:rsidRPr="004F4D1D">
              <w:rPr>
                <w:sz w:val="28"/>
                <w:szCs w:val="28"/>
              </w:rPr>
              <w:t>Форма проведення заходу</w:t>
            </w:r>
          </w:p>
        </w:tc>
        <w:tc>
          <w:tcPr>
            <w:tcW w:w="3827" w:type="dxa"/>
            <w:vAlign w:val="center"/>
          </w:tcPr>
          <w:p w:rsidR="004F4D1D" w:rsidRPr="004F4D1D" w:rsidRDefault="004F4D1D" w:rsidP="004F4D1D">
            <w:pPr>
              <w:widowControl w:val="0"/>
              <w:autoSpaceDE w:val="0"/>
              <w:autoSpaceDN w:val="0"/>
              <w:adjustRightInd w:val="0"/>
              <w:jc w:val="center"/>
              <w:rPr>
                <w:sz w:val="28"/>
                <w:szCs w:val="28"/>
              </w:rPr>
            </w:pPr>
            <w:r w:rsidRPr="004F4D1D">
              <w:rPr>
                <w:sz w:val="28"/>
                <w:szCs w:val="28"/>
              </w:rPr>
              <w:t>Тема заходу</w:t>
            </w:r>
          </w:p>
        </w:tc>
        <w:tc>
          <w:tcPr>
            <w:tcW w:w="1701" w:type="dxa"/>
            <w:vAlign w:val="center"/>
          </w:tcPr>
          <w:p w:rsidR="004F4D1D" w:rsidRPr="004F4D1D" w:rsidRDefault="004F4D1D" w:rsidP="004F4D1D">
            <w:pPr>
              <w:widowControl w:val="0"/>
              <w:autoSpaceDE w:val="0"/>
              <w:autoSpaceDN w:val="0"/>
              <w:adjustRightInd w:val="0"/>
              <w:jc w:val="center"/>
              <w:rPr>
                <w:sz w:val="28"/>
                <w:szCs w:val="28"/>
              </w:rPr>
            </w:pPr>
            <w:r w:rsidRPr="004F4D1D">
              <w:rPr>
                <w:sz w:val="28"/>
                <w:szCs w:val="28"/>
              </w:rPr>
              <w:t>Термін проведення</w:t>
            </w:r>
          </w:p>
        </w:tc>
        <w:tc>
          <w:tcPr>
            <w:tcW w:w="2268" w:type="dxa"/>
            <w:vAlign w:val="center"/>
          </w:tcPr>
          <w:p w:rsidR="004F4D1D" w:rsidRPr="004F4D1D" w:rsidRDefault="004F4D1D" w:rsidP="004F4D1D">
            <w:pPr>
              <w:widowControl w:val="0"/>
              <w:autoSpaceDE w:val="0"/>
              <w:autoSpaceDN w:val="0"/>
              <w:adjustRightInd w:val="0"/>
              <w:jc w:val="center"/>
              <w:rPr>
                <w:sz w:val="28"/>
                <w:szCs w:val="28"/>
              </w:rPr>
            </w:pPr>
            <w:r w:rsidRPr="004F4D1D">
              <w:rPr>
                <w:sz w:val="28"/>
                <w:szCs w:val="28"/>
              </w:rPr>
              <w:t>Відповідальний</w:t>
            </w:r>
          </w:p>
        </w:tc>
        <w:tc>
          <w:tcPr>
            <w:tcW w:w="1276" w:type="dxa"/>
            <w:vAlign w:val="center"/>
          </w:tcPr>
          <w:p w:rsidR="004F4D1D" w:rsidRPr="004F4D1D" w:rsidRDefault="004F4D1D" w:rsidP="004F4D1D">
            <w:pPr>
              <w:widowControl w:val="0"/>
              <w:autoSpaceDE w:val="0"/>
              <w:autoSpaceDN w:val="0"/>
              <w:adjustRightInd w:val="0"/>
              <w:ind w:left="-108"/>
              <w:rPr>
                <w:sz w:val="28"/>
                <w:szCs w:val="28"/>
              </w:rPr>
            </w:pPr>
            <w:r w:rsidRPr="004F4D1D">
              <w:rPr>
                <w:sz w:val="28"/>
                <w:szCs w:val="28"/>
              </w:rPr>
              <w:t>Примітки</w:t>
            </w:r>
          </w:p>
        </w:tc>
      </w:tr>
      <w:tr w:rsidR="004F4D1D" w:rsidRPr="004F4D1D" w:rsidTr="00425988">
        <w:tc>
          <w:tcPr>
            <w:tcW w:w="1702" w:type="dxa"/>
          </w:tcPr>
          <w:p w:rsidR="004F4D1D" w:rsidRPr="004F4D1D" w:rsidRDefault="004F4D1D" w:rsidP="004F4D1D">
            <w:pPr>
              <w:widowControl w:val="0"/>
              <w:autoSpaceDE w:val="0"/>
              <w:autoSpaceDN w:val="0"/>
              <w:adjustRightInd w:val="0"/>
              <w:jc w:val="center"/>
              <w:rPr>
                <w:sz w:val="28"/>
                <w:szCs w:val="28"/>
              </w:rPr>
            </w:pPr>
          </w:p>
        </w:tc>
        <w:tc>
          <w:tcPr>
            <w:tcW w:w="3827" w:type="dxa"/>
          </w:tcPr>
          <w:p w:rsidR="004F4D1D" w:rsidRPr="004F4D1D" w:rsidRDefault="004F4D1D" w:rsidP="004F4D1D">
            <w:pPr>
              <w:widowControl w:val="0"/>
              <w:autoSpaceDE w:val="0"/>
              <w:autoSpaceDN w:val="0"/>
              <w:adjustRightInd w:val="0"/>
              <w:spacing w:line="276" w:lineRule="auto"/>
              <w:rPr>
                <w:b/>
                <w:i/>
                <w:sz w:val="28"/>
                <w:szCs w:val="28"/>
              </w:rPr>
            </w:pPr>
            <w:r w:rsidRPr="004F4D1D">
              <w:rPr>
                <w:b/>
                <w:i/>
                <w:sz w:val="28"/>
                <w:szCs w:val="28"/>
              </w:rPr>
              <w:t>Стратегічні орієнтири команди психолого-педагогічного супроводу дітей з ООП</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1. Ознайомлення з наказом «Про організацію інклюзивного навчання в ЗДО».</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2. Ознайомлення з новим Положенням про команду супроводу дитини з особливими освітніми потребами у ЗДО «Сонечко»</w:t>
            </w:r>
            <w:r w:rsidRPr="004F4D1D">
              <w:rPr>
                <w:sz w:val="20"/>
                <w:szCs w:val="20"/>
                <w:lang w:val="ru-RU"/>
              </w:rPr>
              <w:t xml:space="preserve"> </w:t>
            </w:r>
            <w:r w:rsidRPr="004F4D1D">
              <w:rPr>
                <w:sz w:val="28"/>
                <w:szCs w:val="28"/>
              </w:rPr>
              <w:t>. (наказ МОН від 09.12.2024 №1713)</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 xml:space="preserve"> Визначення завдань та функціональних обов’язків членів команди. </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3. Про організацію психолого-педагогічного вивчення дитини з ООП:</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3.1.Ознайомлення з висновком ІРЦ.</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3.2. Ознайомлення з планом психолого-педагогічного вивчення дитини з метою укладання ІПР.</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 xml:space="preserve">4. Про визначення напрямків психолого-педагогічних та </w:t>
            </w:r>
            <w:proofErr w:type="spellStart"/>
            <w:r w:rsidRPr="004F4D1D">
              <w:rPr>
                <w:sz w:val="28"/>
                <w:szCs w:val="28"/>
              </w:rPr>
              <w:t>корекційно-розвивальних</w:t>
            </w:r>
            <w:proofErr w:type="spellEnd"/>
            <w:r w:rsidRPr="004F4D1D">
              <w:rPr>
                <w:sz w:val="28"/>
                <w:szCs w:val="28"/>
              </w:rPr>
              <w:t xml:space="preserve"> послуг, які можуть бути надані у межах ЗДО</w:t>
            </w:r>
          </w:p>
          <w:p w:rsidR="004F4D1D" w:rsidRPr="004F4D1D" w:rsidRDefault="004F4D1D" w:rsidP="004F4D1D">
            <w:pPr>
              <w:widowControl w:val="0"/>
              <w:autoSpaceDE w:val="0"/>
              <w:autoSpaceDN w:val="0"/>
              <w:adjustRightInd w:val="0"/>
              <w:spacing w:line="276" w:lineRule="auto"/>
              <w:rPr>
                <w:sz w:val="28"/>
                <w:szCs w:val="28"/>
              </w:rPr>
            </w:pPr>
          </w:p>
          <w:p w:rsidR="004F4D1D" w:rsidRPr="004F4D1D" w:rsidRDefault="004F4D1D" w:rsidP="004F4D1D">
            <w:pPr>
              <w:widowControl w:val="0"/>
              <w:autoSpaceDE w:val="0"/>
              <w:autoSpaceDN w:val="0"/>
              <w:adjustRightInd w:val="0"/>
              <w:spacing w:line="276" w:lineRule="auto"/>
              <w:rPr>
                <w:sz w:val="28"/>
                <w:szCs w:val="28"/>
              </w:rPr>
            </w:pPr>
          </w:p>
        </w:tc>
        <w:tc>
          <w:tcPr>
            <w:tcW w:w="1701" w:type="dxa"/>
          </w:tcPr>
          <w:p w:rsidR="004F4D1D" w:rsidRPr="004F4D1D" w:rsidRDefault="004F4D1D" w:rsidP="004F4D1D">
            <w:pPr>
              <w:widowControl w:val="0"/>
              <w:autoSpaceDE w:val="0"/>
              <w:autoSpaceDN w:val="0"/>
              <w:adjustRightInd w:val="0"/>
              <w:jc w:val="center"/>
              <w:rPr>
                <w:sz w:val="28"/>
                <w:szCs w:val="28"/>
                <w:lang w:eastAsia="uk-UA"/>
              </w:rPr>
            </w:pPr>
          </w:p>
          <w:p w:rsidR="004F4D1D" w:rsidRPr="004F4D1D" w:rsidRDefault="004F4D1D" w:rsidP="004F4D1D">
            <w:pPr>
              <w:widowControl w:val="0"/>
              <w:autoSpaceDE w:val="0"/>
              <w:autoSpaceDN w:val="0"/>
              <w:adjustRightInd w:val="0"/>
              <w:jc w:val="center"/>
              <w:rPr>
                <w:sz w:val="28"/>
                <w:szCs w:val="28"/>
              </w:rPr>
            </w:pPr>
            <w:r w:rsidRPr="004F4D1D">
              <w:rPr>
                <w:sz w:val="28"/>
                <w:szCs w:val="28"/>
                <w:lang w:eastAsia="uk-UA"/>
              </w:rPr>
              <w:t>до 01.09.2025</w:t>
            </w:r>
          </w:p>
        </w:tc>
        <w:tc>
          <w:tcPr>
            <w:tcW w:w="2268" w:type="dxa"/>
          </w:tcPr>
          <w:p w:rsidR="004F4D1D" w:rsidRPr="004F4D1D" w:rsidRDefault="004F4D1D" w:rsidP="004F4D1D">
            <w:pPr>
              <w:widowControl w:val="0"/>
              <w:autoSpaceDE w:val="0"/>
              <w:autoSpaceDN w:val="0"/>
              <w:adjustRightInd w:val="0"/>
              <w:jc w:val="center"/>
              <w:rPr>
                <w:sz w:val="28"/>
                <w:szCs w:val="28"/>
              </w:rPr>
            </w:pPr>
          </w:p>
          <w:p w:rsidR="004F4D1D" w:rsidRPr="004F4D1D" w:rsidRDefault="004F4D1D" w:rsidP="004F4D1D">
            <w:pPr>
              <w:widowControl w:val="0"/>
              <w:autoSpaceDE w:val="0"/>
              <w:autoSpaceDN w:val="0"/>
              <w:adjustRightInd w:val="0"/>
              <w:jc w:val="center"/>
              <w:rPr>
                <w:sz w:val="28"/>
                <w:szCs w:val="28"/>
              </w:rPr>
            </w:pPr>
          </w:p>
          <w:p w:rsidR="004F4D1D" w:rsidRPr="004F4D1D" w:rsidRDefault="004F4D1D" w:rsidP="004F4D1D">
            <w:pPr>
              <w:widowControl w:val="0"/>
              <w:autoSpaceDE w:val="0"/>
              <w:autoSpaceDN w:val="0"/>
              <w:adjustRightInd w:val="0"/>
              <w:jc w:val="center"/>
              <w:rPr>
                <w:sz w:val="28"/>
                <w:szCs w:val="28"/>
              </w:rPr>
            </w:pPr>
            <w:r w:rsidRPr="004F4D1D">
              <w:rPr>
                <w:sz w:val="28"/>
                <w:szCs w:val="28"/>
              </w:rPr>
              <w:t xml:space="preserve">Директор </w:t>
            </w:r>
          </w:p>
        </w:tc>
        <w:tc>
          <w:tcPr>
            <w:tcW w:w="1276" w:type="dxa"/>
          </w:tcPr>
          <w:p w:rsidR="004F4D1D" w:rsidRPr="004F4D1D" w:rsidRDefault="004F4D1D" w:rsidP="004F4D1D">
            <w:pPr>
              <w:widowControl w:val="0"/>
              <w:autoSpaceDE w:val="0"/>
              <w:autoSpaceDN w:val="0"/>
              <w:adjustRightInd w:val="0"/>
              <w:jc w:val="center"/>
            </w:pPr>
            <w:r w:rsidRPr="004F4D1D">
              <w:t>«ПП» 11/2021</w:t>
            </w:r>
          </w:p>
        </w:tc>
      </w:tr>
      <w:tr w:rsidR="004F4D1D" w:rsidRPr="004F4D1D" w:rsidTr="00425988">
        <w:tc>
          <w:tcPr>
            <w:tcW w:w="1702" w:type="dxa"/>
          </w:tcPr>
          <w:p w:rsidR="004F4D1D" w:rsidRPr="004F4D1D" w:rsidRDefault="004F4D1D" w:rsidP="004F4D1D">
            <w:pPr>
              <w:widowControl w:val="0"/>
              <w:autoSpaceDE w:val="0"/>
              <w:autoSpaceDN w:val="0"/>
              <w:adjustRightInd w:val="0"/>
              <w:jc w:val="center"/>
              <w:rPr>
                <w:sz w:val="28"/>
                <w:szCs w:val="28"/>
              </w:rPr>
            </w:pPr>
          </w:p>
        </w:tc>
        <w:tc>
          <w:tcPr>
            <w:tcW w:w="3827" w:type="dxa"/>
          </w:tcPr>
          <w:p w:rsidR="004F4D1D" w:rsidRPr="004F4D1D" w:rsidRDefault="004F4D1D" w:rsidP="004F4D1D">
            <w:pPr>
              <w:widowControl w:val="0"/>
              <w:autoSpaceDE w:val="0"/>
              <w:autoSpaceDN w:val="0"/>
              <w:adjustRightInd w:val="0"/>
              <w:spacing w:line="276" w:lineRule="auto"/>
              <w:rPr>
                <w:b/>
                <w:i/>
                <w:sz w:val="28"/>
                <w:szCs w:val="28"/>
              </w:rPr>
            </w:pPr>
            <w:r w:rsidRPr="004F4D1D">
              <w:rPr>
                <w:b/>
                <w:i/>
                <w:sz w:val="28"/>
                <w:szCs w:val="28"/>
              </w:rPr>
              <w:t>Визначення потреб та цілей розвитку дитини з ООП</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1. Про затвердження ІПР дитини з ООП на основі результатів попереднього вивчення особливостей її розвитку.</w:t>
            </w:r>
          </w:p>
        </w:tc>
        <w:tc>
          <w:tcPr>
            <w:tcW w:w="1701" w:type="dxa"/>
            <w:vAlign w:val="center"/>
          </w:tcPr>
          <w:p w:rsidR="004F4D1D" w:rsidRPr="004F4D1D" w:rsidRDefault="004F4D1D" w:rsidP="004F4D1D">
            <w:pPr>
              <w:widowControl w:val="0"/>
              <w:autoSpaceDE w:val="0"/>
              <w:autoSpaceDN w:val="0"/>
              <w:adjustRightInd w:val="0"/>
              <w:jc w:val="center"/>
              <w:rPr>
                <w:sz w:val="28"/>
                <w:szCs w:val="28"/>
              </w:rPr>
            </w:pPr>
            <w:r w:rsidRPr="004F4D1D">
              <w:rPr>
                <w:sz w:val="28"/>
                <w:szCs w:val="28"/>
                <w:lang w:eastAsia="uk-UA"/>
              </w:rPr>
              <w:t>до 15.09.2025</w:t>
            </w:r>
          </w:p>
        </w:tc>
        <w:tc>
          <w:tcPr>
            <w:tcW w:w="2268" w:type="dxa"/>
            <w:vAlign w:val="center"/>
          </w:tcPr>
          <w:p w:rsidR="004F4D1D" w:rsidRPr="004F4D1D" w:rsidRDefault="004F4D1D" w:rsidP="004F4D1D">
            <w:pPr>
              <w:widowControl w:val="0"/>
              <w:autoSpaceDE w:val="0"/>
              <w:autoSpaceDN w:val="0"/>
              <w:adjustRightInd w:val="0"/>
              <w:jc w:val="center"/>
              <w:rPr>
                <w:sz w:val="28"/>
                <w:szCs w:val="28"/>
              </w:rPr>
            </w:pPr>
            <w:r w:rsidRPr="004F4D1D">
              <w:rPr>
                <w:sz w:val="28"/>
                <w:szCs w:val="28"/>
              </w:rPr>
              <w:t xml:space="preserve">Команда ППС </w:t>
            </w:r>
          </w:p>
        </w:tc>
        <w:tc>
          <w:tcPr>
            <w:tcW w:w="1276" w:type="dxa"/>
          </w:tcPr>
          <w:p w:rsidR="004F4D1D" w:rsidRPr="004F4D1D" w:rsidRDefault="004F4D1D" w:rsidP="004F4D1D">
            <w:pPr>
              <w:widowControl w:val="0"/>
              <w:autoSpaceDE w:val="0"/>
              <w:autoSpaceDN w:val="0"/>
              <w:adjustRightInd w:val="0"/>
              <w:jc w:val="center"/>
              <w:rPr>
                <w:sz w:val="28"/>
                <w:szCs w:val="28"/>
              </w:rPr>
            </w:pPr>
          </w:p>
        </w:tc>
      </w:tr>
      <w:tr w:rsidR="004F4D1D" w:rsidRPr="004F4D1D" w:rsidTr="00425988">
        <w:tc>
          <w:tcPr>
            <w:tcW w:w="1702" w:type="dxa"/>
            <w:vAlign w:val="center"/>
          </w:tcPr>
          <w:p w:rsidR="004F4D1D" w:rsidRPr="004F4D1D" w:rsidRDefault="004F4D1D" w:rsidP="004F4D1D">
            <w:pPr>
              <w:widowControl w:val="0"/>
              <w:autoSpaceDE w:val="0"/>
              <w:autoSpaceDN w:val="0"/>
              <w:adjustRightInd w:val="0"/>
              <w:spacing w:line="276" w:lineRule="auto"/>
              <w:jc w:val="center"/>
              <w:rPr>
                <w:sz w:val="28"/>
                <w:szCs w:val="28"/>
              </w:rPr>
            </w:pPr>
          </w:p>
        </w:tc>
        <w:tc>
          <w:tcPr>
            <w:tcW w:w="3827" w:type="dxa"/>
          </w:tcPr>
          <w:p w:rsidR="004F4D1D" w:rsidRPr="004F4D1D" w:rsidRDefault="004F4D1D" w:rsidP="004F4D1D">
            <w:pPr>
              <w:widowControl w:val="0"/>
              <w:autoSpaceDE w:val="0"/>
              <w:autoSpaceDN w:val="0"/>
              <w:adjustRightInd w:val="0"/>
              <w:spacing w:line="276" w:lineRule="auto"/>
              <w:rPr>
                <w:b/>
                <w:i/>
                <w:sz w:val="28"/>
                <w:szCs w:val="28"/>
              </w:rPr>
            </w:pPr>
            <w:r w:rsidRPr="004F4D1D">
              <w:rPr>
                <w:b/>
                <w:i/>
                <w:sz w:val="28"/>
                <w:szCs w:val="28"/>
              </w:rPr>
              <w:t xml:space="preserve">Реалізація </w:t>
            </w:r>
            <w:proofErr w:type="spellStart"/>
            <w:r w:rsidRPr="004F4D1D">
              <w:rPr>
                <w:b/>
                <w:i/>
                <w:sz w:val="28"/>
                <w:szCs w:val="28"/>
              </w:rPr>
              <w:t>корекційно-розвивальних</w:t>
            </w:r>
            <w:proofErr w:type="spellEnd"/>
            <w:r w:rsidRPr="004F4D1D">
              <w:rPr>
                <w:b/>
                <w:i/>
                <w:sz w:val="28"/>
                <w:szCs w:val="28"/>
              </w:rPr>
              <w:t xml:space="preserve"> послуг у форматі командної взаємодії</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1. Аналітичні звіти учасників команди супроводу про проведену роботу за перше півріччя навчального року щодо ефективності виконання ІПР дитини з ООП.</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2. Про внесення коректив в ІПР з переглядом  індивідуальних цілей згідно потреб та можливостей дитини з ООП та категорії труднощів і рівня підтримки.</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3. Про надання методичної підтримки  педагогічним працівникам і батькам дитини з ООП з організації інклюзивного навчання.</w:t>
            </w:r>
          </w:p>
        </w:tc>
        <w:tc>
          <w:tcPr>
            <w:tcW w:w="1701" w:type="dxa"/>
            <w:vAlign w:val="center"/>
          </w:tcPr>
          <w:p w:rsidR="004F4D1D" w:rsidRPr="004F4D1D" w:rsidRDefault="004F4D1D" w:rsidP="004F4D1D">
            <w:pPr>
              <w:widowControl w:val="0"/>
              <w:autoSpaceDE w:val="0"/>
              <w:autoSpaceDN w:val="0"/>
              <w:adjustRightInd w:val="0"/>
              <w:spacing w:line="276" w:lineRule="auto"/>
              <w:jc w:val="center"/>
              <w:rPr>
                <w:sz w:val="28"/>
                <w:szCs w:val="28"/>
              </w:rPr>
            </w:pPr>
            <w:r w:rsidRPr="004F4D1D">
              <w:rPr>
                <w:sz w:val="28"/>
                <w:szCs w:val="28"/>
              </w:rPr>
              <w:t>до 20.12.2025</w:t>
            </w:r>
          </w:p>
        </w:tc>
        <w:tc>
          <w:tcPr>
            <w:tcW w:w="2268" w:type="dxa"/>
          </w:tcPr>
          <w:p w:rsidR="004F4D1D" w:rsidRPr="004F4D1D" w:rsidRDefault="004F4D1D" w:rsidP="004F4D1D">
            <w:pPr>
              <w:widowControl w:val="0"/>
              <w:autoSpaceDE w:val="0"/>
              <w:autoSpaceDN w:val="0"/>
              <w:adjustRightInd w:val="0"/>
              <w:spacing w:line="276" w:lineRule="auto"/>
              <w:jc w:val="center"/>
              <w:rPr>
                <w:sz w:val="28"/>
                <w:szCs w:val="28"/>
              </w:rPr>
            </w:pPr>
            <w:r w:rsidRPr="004F4D1D">
              <w:rPr>
                <w:sz w:val="28"/>
                <w:szCs w:val="28"/>
              </w:rPr>
              <w:t>Команда ППС</w:t>
            </w:r>
          </w:p>
        </w:tc>
        <w:tc>
          <w:tcPr>
            <w:tcW w:w="1276" w:type="dxa"/>
          </w:tcPr>
          <w:p w:rsidR="004F4D1D" w:rsidRPr="004F4D1D" w:rsidRDefault="004F4D1D" w:rsidP="004F4D1D">
            <w:pPr>
              <w:widowControl w:val="0"/>
              <w:autoSpaceDE w:val="0"/>
              <w:autoSpaceDN w:val="0"/>
              <w:adjustRightInd w:val="0"/>
              <w:spacing w:line="276" w:lineRule="auto"/>
              <w:jc w:val="center"/>
              <w:rPr>
                <w:sz w:val="28"/>
                <w:szCs w:val="28"/>
              </w:rPr>
            </w:pPr>
          </w:p>
        </w:tc>
      </w:tr>
      <w:tr w:rsidR="004F4D1D" w:rsidRPr="004F4D1D" w:rsidTr="00425988">
        <w:tc>
          <w:tcPr>
            <w:tcW w:w="1702" w:type="dxa"/>
            <w:vAlign w:val="center"/>
          </w:tcPr>
          <w:p w:rsidR="004F4D1D" w:rsidRPr="004F4D1D" w:rsidRDefault="004F4D1D" w:rsidP="004F4D1D">
            <w:pPr>
              <w:widowControl w:val="0"/>
              <w:autoSpaceDE w:val="0"/>
              <w:autoSpaceDN w:val="0"/>
              <w:adjustRightInd w:val="0"/>
              <w:spacing w:line="276" w:lineRule="auto"/>
              <w:jc w:val="center"/>
              <w:rPr>
                <w:sz w:val="28"/>
                <w:szCs w:val="28"/>
              </w:rPr>
            </w:pPr>
          </w:p>
        </w:tc>
        <w:tc>
          <w:tcPr>
            <w:tcW w:w="3827" w:type="dxa"/>
          </w:tcPr>
          <w:p w:rsidR="004F4D1D" w:rsidRPr="004F4D1D" w:rsidRDefault="004F4D1D" w:rsidP="004F4D1D">
            <w:pPr>
              <w:widowControl w:val="0"/>
              <w:autoSpaceDE w:val="0"/>
              <w:autoSpaceDN w:val="0"/>
              <w:adjustRightInd w:val="0"/>
              <w:spacing w:line="276" w:lineRule="auto"/>
              <w:rPr>
                <w:b/>
                <w:i/>
                <w:sz w:val="28"/>
                <w:szCs w:val="28"/>
              </w:rPr>
            </w:pPr>
            <w:r w:rsidRPr="004F4D1D">
              <w:rPr>
                <w:b/>
                <w:i/>
                <w:sz w:val="28"/>
                <w:szCs w:val="28"/>
              </w:rPr>
              <w:t xml:space="preserve">Внутрішній моніторинг </w:t>
            </w:r>
          </w:p>
          <w:p w:rsidR="004F4D1D" w:rsidRPr="004F4D1D" w:rsidRDefault="004F4D1D" w:rsidP="004F4D1D">
            <w:pPr>
              <w:widowControl w:val="0"/>
              <w:autoSpaceDE w:val="0"/>
              <w:autoSpaceDN w:val="0"/>
              <w:adjustRightInd w:val="0"/>
              <w:spacing w:line="276" w:lineRule="auto"/>
              <w:rPr>
                <w:sz w:val="28"/>
                <w:szCs w:val="28"/>
              </w:rPr>
            </w:pPr>
            <w:r w:rsidRPr="004F4D1D">
              <w:rPr>
                <w:b/>
                <w:i/>
                <w:sz w:val="28"/>
                <w:szCs w:val="28"/>
              </w:rPr>
              <w:t>динаміки успіху дитини з ООП</w:t>
            </w:r>
            <w:r w:rsidRPr="004F4D1D">
              <w:rPr>
                <w:sz w:val="28"/>
                <w:szCs w:val="28"/>
              </w:rPr>
              <w:t xml:space="preserve"> </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 xml:space="preserve">1. Про результативність </w:t>
            </w:r>
            <w:proofErr w:type="spellStart"/>
            <w:r w:rsidRPr="004F4D1D">
              <w:rPr>
                <w:sz w:val="28"/>
                <w:szCs w:val="28"/>
              </w:rPr>
              <w:t>корекційно-розвиткових</w:t>
            </w:r>
            <w:proofErr w:type="spellEnd"/>
            <w:r w:rsidRPr="004F4D1D">
              <w:rPr>
                <w:sz w:val="28"/>
                <w:szCs w:val="28"/>
              </w:rPr>
              <w:t xml:space="preserve"> занять та рівень досягнень за освітніми напрямами освітньої програми й </w:t>
            </w:r>
            <w:r w:rsidRPr="004F4D1D">
              <w:rPr>
                <w:sz w:val="28"/>
                <w:szCs w:val="28"/>
              </w:rPr>
              <w:lastRenderedPageBreak/>
              <w:t>виконання індивідуальної програми розвитку за 2024/2025 навчальний рік дитини з ООП та необхідність уточнення/зміни рівня її підтримки.</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2. Аналіз успіху дитини з ООП за результатами моніторингу: аналітичні звіти учасників команд супроводу про проведену роботу за друге півріччя навчального року щодо ефективності виконання ІПР дитини з ООП. Аналітична довідка</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 xml:space="preserve">3. Про співпрацю з батьками дитини, </w:t>
            </w:r>
            <w:proofErr w:type="spellStart"/>
            <w:r w:rsidRPr="004F4D1D">
              <w:rPr>
                <w:sz w:val="28"/>
                <w:szCs w:val="28"/>
              </w:rPr>
              <w:t>взаємообмін</w:t>
            </w:r>
            <w:proofErr w:type="spellEnd"/>
            <w:r w:rsidRPr="004F4D1D">
              <w:rPr>
                <w:sz w:val="28"/>
                <w:szCs w:val="28"/>
              </w:rPr>
              <w:t xml:space="preserve"> інформацією щодо ефективності навчання.</w:t>
            </w:r>
          </w:p>
          <w:p w:rsidR="004F4D1D" w:rsidRPr="004F4D1D" w:rsidRDefault="004F4D1D" w:rsidP="004F4D1D">
            <w:pPr>
              <w:widowControl w:val="0"/>
              <w:autoSpaceDE w:val="0"/>
              <w:autoSpaceDN w:val="0"/>
              <w:adjustRightInd w:val="0"/>
              <w:spacing w:line="276" w:lineRule="auto"/>
              <w:rPr>
                <w:sz w:val="28"/>
                <w:szCs w:val="28"/>
              </w:rPr>
            </w:pPr>
            <w:r w:rsidRPr="004F4D1D">
              <w:rPr>
                <w:sz w:val="28"/>
                <w:szCs w:val="28"/>
              </w:rPr>
              <w:t>4. Про потребу у повторній комплексній оцінці розвитку дитини з ООП та визначення  потреби у продовженні тривалості здобуття освіти ще на один навчальний рік.</w:t>
            </w:r>
          </w:p>
        </w:tc>
        <w:tc>
          <w:tcPr>
            <w:tcW w:w="1701" w:type="dxa"/>
            <w:vAlign w:val="center"/>
          </w:tcPr>
          <w:p w:rsidR="004F4D1D" w:rsidRPr="004F4D1D" w:rsidRDefault="004F4D1D" w:rsidP="004F4D1D">
            <w:pPr>
              <w:widowControl w:val="0"/>
              <w:autoSpaceDE w:val="0"/>
              <w:autoSpaceDN w:val="0"/>
              <w:adjustRightInd w:val="0"/>
              <w:spacing w:line="276" w:lineRule="auto"/>
              <w:jc w:val="center"/>
              <w:rPr>
                <w:sz w:val="28"/>
                <w:szCs w:val="28"/>
              </w:rPr>
            </w:pPr>
            <w:r w:rsidRPr="004F4D1D">
              <w:rPr>
                <w:sz w:val="28"/>
                <w:szCs w:val="28"/>
              </w:rPr>
              <w:lastRenderedPageBreak/>
              <w:t>до 15.05.2026</w:t>
            </w:r>
          </w:p>
        </w:tc>
        <w:tc>
          <w:tcPr>
            <w:tcW w:w="2268" w:type="dxa"/>
            <w:vAlign w:val="center"/>
          </w:tcPr>
          <w:p w:rsidR="004F4D1D" w:rsidRPr="004F4D1D" w:rsidRDefault="004F4D1D" w:rsidP="004F4D1D">
            <w:pPr>
              <w:widowControl w:val="0"/>
              <w:autoSpaceDE w:val="0"/>
              <w:autoSpaceDN w:val="0"/>
              <w:adjustRightInd w:val="0"/>
              <w:spacing w:line="276" w:lineRule="auto"/>
              <w:jc w:val="center"/>
              <w:rPr>
                <w:sz w:val="28"/>
                <w:szCs w:val="28"/>
              </w:rPr>
            </w:pPr>
            <w:r w:rsidRPr="004F4D1D">
              <w:rPr>
                <w:sz w:val="28"/>
                <w:szCs w:val="28"/>
              </w:rPr>
              <w:t>Команда ППС</w:t>
            </w:r>
          </w:p>
        </w:tc>
        <w:tc>
          <w:tcPr>
            <w:tcW w:w="1276" w:type="dxa"/>
          </w:tcPr>
          <w:p w:rsidR="004F4D1D" w:rsidRPr="004F4D1D" w:rsidRDefault="004F4D1D" w:rsidP="004F4D1D">
            <w:pPr>
              <w:widowControl w:val="0"/>
              <w:autoSpaceDE w:val="0"/>
              <w:autoSpaceDN w:val="0"/>
              <w:adjustRightInd w:val="0"/>
              <w:spacing w:line="276" w:lineRule="auto"/>
              <w:jc w:val="center"/>
              <w:rPr>
                <w:sz w:val="28"/>
                <w:szCs w:val="28"/>
              </w:rPr>
            </w:pPr>
          </w:p>
        </w:tc>
      </w:tr>
    </w:tbl>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71494B">
      <w:pPr>
        <w:jc w:val="center"/>
        <w:outlineLvl w:val="0"/>
        <w:rPr>
          <w:rFonts w:eastAsia="Batang"/>
          <w:sz w:val="28"/>
          <w:szCs w:val="28"/>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71494B" w:rsidRDefault="0071494B" w:rsidP="0040274D">
      <w:pPr>
        <w:pStyle w:val="ab"/>
        <w:spacing w:line="276" w:lineRule="auto"/>
        <w:rPr>
          <w:sz w:val="24"/>
          <w:szCs w:val="24"/>
          <w:lang w:val="uk-UA"/>
        </w:rPr>
      </w:pPr>
    </w:p>
    <w:p w:rsidR="0040274D" w:rsidRPr="00121AAC" w:rsidRDefault="00CC4B0C" w:rsidP="0040274D">
      <w:pPr>
        <w:pStyle w:val="ab"/>
        <w:spacing w:line="276" w:lineRule="auto"/>
        <w:rPr>
          <w:sz w:val="24"/>
          <w:szCs w:val="24"/>
          <w:lang w:val="uk-UA"/>
        </w:rPr>
      </w:pPr>
      <w:r>
        <w:rPr>
          <w:sz w:val="24"/>
          <w:szCs w:val="24"/>
          <w:lang w:val="uk-UA"/>
        </w:rPr>
        <w:t xml:space="preserve">               Додаток 1</w:t>
      </w:r>
    </w:p>
    <w:p w:rsidR="007D2730" w:rsidRPr="00900EA9" w:rsidRDefault="007D2730" w:rsidP="007D2730">
      <w:pPr>
        <w:pStyle w:val="ab"/>
        <w:spacing w:line="276" w:lineRule="auto"/>
        <w:jc w:val="center"/>
        <w:rPr>
          <w:sz w:val="24"/>
          <w:szCs w:val="24"/>
          <w:lang w:val="uk-UA"/>
        </w:rPr>
      </w:pPr>
    </w:p>
    <w:p w:rsidR="0040274D" w:rsidRPr="0040274D" w:rsidRDefault="0040274D" w:rsidP="0040274D">
      <w:pPr>
        <w:rPr>
          <w:sz w:val="28"/>
          <w:szCs w:val="28"/>
        </w:rPr>
      </w:pPr>
    </w:p>
    <w:p w:rsidR="0040274D" w:rsidRPr="0040274D" w:rsidRDefault="0040274D" w:rsidP="0040274D">
      <w:pPr>
        <w:ind w:left="720"/>
        <w:contextualSpacing/>
        <w:jc w:val="center"/>
        <w:rPr>
          <w:b/>
          <w:sz w:val="28"/>
          <w:szCs w:val="28"/>
        </w:rPr>
      </w:pPr>
      <w:r w:rsidRPr="0040274D">
        <w:rPr>
          <w:b/>
          <w:sz w:val="28"/>
          <w:szCs w:val="28"/>
        </w:rPr>
        <w:t>ПЛАН</w:t>
      </w:r>
    </w:p>
    <w:p w:rsidR="0040274D" w:rsidRPr="0040274D" w:rsidRDefault="0040274D" w:rsidP="0040274D">
      <w:pPr>
        <w:ind w:left="720"/>
        <w:contextualSpacing/>
        <w:jc w:val="center"/>
        <w:rPr>
          <w:b/>
          <w:sz w:val="28"/>
          <w:szCs w:val="28"/>
        </w:rPr>
      </w:pPr>
      <w:r w:rsidRPr="0040274D">
        <w:rPr>
          <w:b/>
          <w:sz w:val="28"/>
          <w:szCs w:val="28"/>
        </w:rPr>
        <w:t>роботи з організації  інклюзивної освіти в ЗДО «</w:t>
      </w:r>
      <w:r>
        <w:rPr>
          <w:b/>
          <w:sz w:val="28"/>
          <w:szCs w:val="28"/>
        </w:rPr>
        <w:t>ЗІРОЧКА</w:t>
      </w:r>
      <w:r w:rsidRPr="0040274D">
        <w:rPr>
          <w:b/>
          <w:sz w:val="28"/>
          <w:szCs w:val="28"/>
        </w:rPr>
        <w:t>»</w:t>
      </w:r>
    </w:p>
    <w:p w:rsidR="0040274D" w:rsidRPr="0040274D" w:rsidRDefault="0040274D" w:rsidP="0040274D">
      <w:pPr>
        <w:ind w:left="720"/>
        <w:contextualSpacing/>
        <w:jc w:val="center"/>
        <w:rPr>
          <w:b/>
          <w:sz w:val="28"/>
          <w:szCs w:val="28"/>
        </w:rPr>
      </w:pPr>
      <w:r w:rsidRPr="0040274D">
        <w:rPr>
          <w:b/>
          <w:sz w:val="28"/>
          <w:szCs w:val="28"/>
        </w:rPr>
        <w:t>на 2025/2026 н. р.</w:t>
      </w:r>
    </w:p>
    <w:p w:rsidR="0040274D" w:rsidRPr="0040274D" w:rsidRDefault="0040274D" w:rsidP="0040274D">
      <w:pPr>
        <w:ind w:left="720"/>
        <w:contextualSpacing/>
        <w:jc w:val="center"/>
        <w:rPr>
          <w:b/>
          <w:sz w:val="28"/>
          <w:szCs w:val="28"/>
        </w:rPr>
      </w:pPr>
    </w:p>
    <w:p w:rsidR="0040274D" w:rsidRPr="0040274D" w:rsidRDefault="0040274D" w:rsidP="0040274D">
      <w:pPr>
        <w:ind w:right="283"/>
        <w:contextualSpacing/>
        <w:jc w:val="both"/>
      </w:pPr>
      <w:r w:rsidRPr="0040274D">
        <w:rPr>
          <w:b/>
          <w:i/>
        </w:rPr>
        <w:t>Завдання</w:t>
      </w:r>
      <w:r w:rsidRPr="0040274D">
        <w:rPr>
          <w:b/>
        </w:rPr>
        <w:t>:</w:t>
      </w:r>
      <w:r w:rsidRPr="0040274D">
        <w:t xml:space="preserve"> Створення безпечного, підтримувального та розвивального освітнього середовища, яке забезпечує рівний доступ до якісної дошкільної освіти для всіх дітей, зокрема дітей з особливими освітніми потребами, шляхом реалізації індивідуального підходу, міждисциплінарної взаємодії та партнерства з родинами.</w:t>
      </w:r>
    </w:p>
    <w:p w:rsidR="0040274D" w:rsidRPr="0040274D" w:rsidRDefault="0040274D" w:rsidP="0040274D">
      <w:pPr>
        <w:tabs>
          <w:tab w:val="left" w:pos="284"/>
        </w:tabs>
        <w:contextualSpacing/>
        <w:jc w:val="center"/>
        <w:rPr>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659"/>
        <w:gridCol w:w="1909"/>
        <w:gridCol w:w="1845"/>
        <w:gridCol w:w="2107"/>
      </w:tblGrid>
      <w:tr w:rsidR="0040274D" w:rsidRPr="0040274D" w:rsidTr="00CC4B0C">
        <w:tc>
          <w:tcPr>
            <w:tcW w:w="511" w:type="dxa"/>
          </w:tcPr>
          <w:p w:rsidR="0040274D" w:rsidRPr="0040274D" w:rsidRDefault="0040274D" w:rsidP="0040274D">
            <w:r w:rsidRPr="0040274D">
              <w:t>№</w:t>
            </w:r>
          </w:p>
        </w:tc>
        <w:tc>
          <w:tcPr>
            <w:tcW w:w="3659" w:type="dxa"/>
          </w:tcPr>
          <w:p w:rsidR="0040274D" w:rsidRPr="0040274D" w:rsidRDefault="0040274D" w:rsidP="0040274D">
            <w:pPr>
              <w:jc w:val="center"/>
            </w:pPr>
            <w:r w:rsidRPr="0040274D">
              <w:t>Назва заходу</w:t>
            </w:r>
          </w:p>
        </w:tc>
        <w:tc>
          <w:tcPr>
            <w:tcW w:w="1909" w:type="dxa"/>
          </w:tcPr>
          <w:p w:rsidR="0040274D" w:rsidRPr="0040274D" w:rsidRDefault="0040274D" w:rsidP="0040274D">
            <w:pPr>
              <w:jc w:val="center"/>
            </w:pPr>
            <w:r w:rsidRPr="0040274D">
              <w:t>Термін</w:t>
            </w:r>
          </w:p>
        </w:tc>
        <w:tc>
          <w:tcPr>
            <w:tcW w:w="1845" w:type="dxa"/>
          </w:tcPr>
          <w:p w:rsidR="0040274D" w:rsidRPr="0040274D" w:rsidRDefault="0040274D" w:rsidP="0040274D">
            <w:pPr>
              <w:jc w:val="center"/>
            </w:pPr>
            <w:r w:rsidRPr="0040274D">
              <w:t>Категорія слухачів</w:t>
            </w:r>
          </w:p>
        </w:tc>
        <w:tc>
          <w:tcPr>
            <w:tcW w:w="2107" w:type="dxa"/>
          </w:tcPr>
          <w:p w:rsidR="0040274D" w:rsidRPr="0040274D" w:rsidRDefault="0040274D" w:rsidP="0040274D">
            <w:pPr>
              <w:jc w:val="center"/>
            </w:pPr>
            <w:r w:rsidRPr="0040274D">
              <w:t>Відповідальний</w:t>
            </w:r>
          </w:p>
        </w:tc>
      </w:tr>
      <w:tr w:rsidR="0040274D" w:rsidRPr="0040274D" w:rsidTr="00CC4B0C">
        <w:tc>
          <w:tcPr>
            <w:tcW w:w="10031" w:type="dxa"/>
            <w:gridSpan w:val="5"/>
          </w:tcPr>
          <w:p w:rsidR="0040274D" w:rsidRPr="0040274D" w:rsidRDefault="0040274D" w:rsidP="0040274D">
            <w:pPr>
              <w:jc w:val="center"/>
              <w:rPr>
                <w:b/>
              </w:rPr>
            </w:pPr>
            <w:r w:rsidRPr="0040274D">
              <w:rPr>
                <w:b/>
              </w:rPr>
              <w:t>Робота методичного кабінету</w:t>
            </w:r>
          </w:p>
        </w:tc>
      </w:tr>
      <w:tr w:rsidR="0040274D" w:rsidRPr="0040274D" w:rsidTr="00CC4B0C">
        <w:tc>
          <w:tcPr>
            <w:tcW w:w="511" w:type="dxa"/>
          </w:tcPr>
          <w:p w:rsidR="0040274D" w:rsidRPr="0040274D" w:rsidRDefault="0040274D" w:rsidP="0040274D">
            <w:pPr>
              <w:jc w:val="center"/>
            </w:pPr>
            <w:r w:rsidRPr="0040274D">
              <w:t>1.</w:t>
            </w:r>
          </w:p>
        </w:tc>
        <w:tc>
          <w:tcPr>
            <w:tcW w:w="3659" w:type="dxa"/>
          </w:tcPr>
          <w:p w:rsidR="0040274D" w:rsidRPr="0040274D" w:rsidRDefault="0040274D" w:rsidP="0040274D">
            <w:pPr>
              <w:spacing w:line="276" w:lineRule="auto"/>
            </w:pPr>
            <w:r w:rsidRPr="0040274D">
              <w:t>Ознайомити з останніми новинами та нормативно-правовими документами з інклюзивної освіти педагогічний колектив та батьків</w:t>
            </w:r>
          </w:p>
        </w:tc>
        <w:tc>
          <w:tcPr>
            <w:tcW w:w="1909" w:type="dxa"/>
          </w:tcPr>
          <w:p w:rsidR="0040274D" w:rsidRPr="0040274D" w:rsidRDefault="0040274D" w:rsidP="0040274D">
            <w:pPr>
              <w:jc w:val="center"/>
            </w:pPr>
          </w:p>
          <w:p w:rsidR="0040274D" w:rsidRPr="0040274D" w:rsidRDefault="0040274D" w:rsidP="0040274D">
            <w:pPr>
              <w:jc w:val="center"/>
            </w:pPr>
            <w:r w:rsidRPr="0040274D">
              <w:t>09. 2025</w:t>
            </w:r>
          </w:p>
        </w:tc>
        <w:tc>
          <w:tcPr>
            <w:tcW w:w="1845" w:type="dxa"/>
          </w:tcPr>
          <w:p w:rsidR="0040274D" w:rsidRPr="0040274D" w:rsidRDefault="0040274D" w:rsidP="0040274D">
            <w:pPr>
              <w:jc w:val="center"/>
            </w:pPr>
            <w:r w:rsidRPr="0040274D">
              <w:t>педагоги ЗДО, батьки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pPr>
              <w:jc w:val="center"/>
            </w:pPr>
            <w:r w:rsidRPr="0040274D">
              <w:t>2.</w:t>
            </w:r>
          </w:p>
        </w:tc>
        <w:tc>
          <w:tcPr>
            <w:tcW w:w="3659" w:type="dxa"/>
          </w:tcPr>
          <w:p w:rsidR="0040274D" w:rsidRPr="0040274D" w:rsidRDefault="0040274D" w:rsidP="0040274D">
            <w:pPr>
              <w:spacing w:line="276" w:lineRule="auto"/>
            </w:pPr>
            <w:r w:rsidRPr="0040274D">
              <w:t>Продовжувати роботу з поповнення та інформування про інклюзивну політику, практику та культуру дошкільного закладу</w:t>
            </w:r>
          </w:p>
        </w:tc>
        <w:tc>
          <w:tcPr>
            <w:tcW w:w="1909" w:type="dxa"/>
          </w:tcPr>
          <w:p w:rsidR="0040274D" w:rsidRPr="0040274D" w:rsidRDefault="0040274D" w:rsidP="0040274D">
            <w:pPr>
              <w:jc w:val="center"/>
            </w:pPr>
          </w:p>
          <w:p w:rsidR="0040274D" w:rsidRPr="0040274D" w:rsidRDefault="0040274D" w:rsidP="0040274D">
            <w:pPr>
              <w:jc w:val="center"/>
            </w:pPr>
            <w:r w:rsidRPr="0040274D">
              <w:t>постійно</w:t>
            </w:r>
          </w:p>
        </w:tc>
        <w:tc>
          <w:tcPr>
            <w:tcW w:w="1845" w:type="dxa"/>
          </w:tcPr>
          <w:p w:rsidR="0040274D" w:rsidRPr="0040274D" w:rsidRDefault="0040274D" w:rsidP="0040274D">
            <w:pPr>
              <w:jc w:val="center"/>
            </w:pPr>
          </w:p>
          <w:p w:rsidR="0040274D" w:rsidRPr="0040274D" w:rsidRDefault="0040274D" w:rsidP="0040274D">
            <w:pPr>
              <w:jc w:val="center"/>
            </w:pPr>
            <w:r w:rsidRPr="0040274D">
              <w:t>педагоги ЗДО, батьки</w:t>
            </w:r>
          </w:p>
        </w:tc>
        <w:tc>
          <w:tcPr>
            <w:tcW w:w="2107" w:type="dxa"/>
          </w:tcPr>
          <w:p w:rsidR="0040274D" w:rsidRPr="0040274D" w:rsidRDefault="0040274D" w:rsidP="0040274D">
            <w:pPr>
              <w:jc w:val="center"/>
            </w:pPr>
          </w:p>
          <w:p w:rsidR="0040274D" w:rsidRPr="0040274D" w:rsidRDefault="0040274D" w:rsidP="0040274D">
            <w:pPr>
              <w:jc w:val="center"/>
            </w:pPr>
            <w:r w:rsidRPr="0040274D">
              <w:t xml:space="preserve"> вихователь-методист</w:t>
            </w:r>
          </w:p>
        </w:tc>
      </w:tr>
      <w:tr w:rsidR="0040274D" w:rsidRPr="0040274D" w:rsidTr="00CC4B0C">
        <w:tc>
          <w:tcPr>
            <w:tcW w:w="511" w:type="dxa"/>
          </w:tcPr>
          <w:p w:rsidR="0040274D" w:rsidRPr="0040274D" w:rsidRDefault="0040274D" w:rsidP="0040274D">
            <w:pPr>
              <w:jc w:val="center"/>
            </w:pPr>
            <w:r w:rsidRPr="0040274D">
              <w:lastRenderedPageBreak/>
              <w:t>3.</w:t>
            </w:r>
          </w:p>
        </w:tc>
        <w:tc>
          <w:tcPr>
            <w:tcW w:w="3659" w:type="dxa"/>
          </w:tcPr>
          <w:p w:rsidR="0040274D" w:rsidRPr="0040274D" w:rsidRDefault="0040274D" w:rsidP="0040274D">
            <w:pPr>
              <w:spacing w:line="276" w:lineRule="auto"/>
            </w:pPr>
            <w:r w:rsidRPr="0040274D">
              <w:t>Оновлення банку даних дітей з ООП</w:t>
            </w:r>
          </w:p>
        </w:tc>
        <w:tc>
          <w:tcPr>
            <w:tcW w:w="1909" w:type="dxa"/>
          </w:tcPr>
          <w:p w:rsidR="0040274D" w:rsidRPr="0040274D" w:rsidRDefault="0040274D" w:rsidP="0040274D">
            <w:pPr>
              <w:jc w:val="center"/>
            </w:pPr>
          </w:p>
          <w:p w:rsidR="0040274D" w:rsidRPr="0040274D" w:rsidRDefault="0040274D" w:rsidP="0040274D">
            <w:pPr>
              <w:jc w:val="center"/>
            </w:pPr>
            <w:r w:rsidRPr="0040274D">
              <w:t>вересень</w:t>
            </w:r>
          </w:p>
        </w:tc>
        <w:tc>
          <w:tcPr>
            <w:tcW w:w="1845" w:type="dxa"/>
          </w:tcPr>
          <w:p w:rsidR="0040274D" w:rsidRPr="0040274D" w:rsidRDefault="0040274D" w:rsidP="0040274D">
            <w:pPr>
              <w:jc w:val="center"/>
            </w:pPr>
          </w:p>
          <w:p w:rsidR="0040274D" w:rsidRPr="0040274D" w:rsidRDefault="0040274D" w:rsidP="0040274D">
            <w:pPr>
              <w:jc w:val="center"/>
            </w:pPr>
            <w:r w:rsidRPr="0040274D">
              <w:t>педагоги ЗДО</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 пр. психолог</w:t>
            </w:r>
          </w:p>
        </w:tc>
      </w:tr>
      <w:tr w:rsidR="0040274D" w:rsidRPr="0040274D" w:rsidTr="00CC4B0C">
        <w:tc>
          <w:tcPr>
            <w:tcW w:w="511" w:type="dxa"/>
          </w:tcPr>
          <w:p w:rsidR="0040274D" w:rsidRPr="0040274D" w:rsidRDefault="0040274D" w:rsidP="0040274D">
            <w:pPr>
              <w:jc w:val="center"/>
            </w:pPr>
            <w:r w:rsidRPr="0040274D">
              <w:t>4.</w:t>
            </w:r>
          </w:p>
        </w:tc>
        <w:tc>
          <w:tcPr>
            <w:tcW w:w="3659" w:type="dxa"/>
          </w:tcPr>
          <w:p w:rsidR="0040274D" w:rsidRPr="0040274D" w:rsidRDefault="0040274D" w:rsidP="0040274D">
            <w:pPr>
              <w:spacing w:line="276" w:lineRule="auto"/>
            </w:pPr>
            <w:r w:rsidRPr="0040274D">
              <w:t>Продовжувати створювати розвиваю</w:t>
            </w:r>
            <w:r w:rsidR="00CC4B0C" w:rsidRPr="00CC4B0C">
              <w:t>че середовище групових приміщен</w:t>
            </w:r>
            <w:r w:rsidRPr="0040274D">
              <w:t>ь інклюзивних груп</w:t>
            </w:r>
          </w:p>
          <w:p w:rsidR="0040274D" w:rsidRPr="0040274D" w:rsidRDefault="0040274D" w:rsidP="0040274D">
            <w:pPr>
              <w:spacing w:line="276" w:lineRule="auto"/>
            </w:pPr>
          </w:p>
        </w:tc>
        <w:tc>
          <w:tcPr>
            <w:tcW w:w="1909" w:type="dxa"/>
          </w:tcPr>
          <w:p w:rsidR="0040274D" w:rsidRPr="0040274D" w:rsidRDefault="0040274D" w:rsidP="0040274D">
            <w:pPr>
              <w:jc w:val="center"/>
            </w:pPr>
          </w:p>
          <w:p w:rsidR="0040274D" w:rsidRPr="0040274D" w:rsidRDefault="0040274D" w:rsidP="0040274D">
            <w:pPr>
              <w:jc w:val="center"/>
            </w:pPr>
            <w:r w:rsidRPr="0040274D">
              <w:t>постійно</w:t>
            </w:r>
          </w:p>
        </w:tc>
        <w:tc>
          <w:tcPr>
            <w:tcW w:w="1845" w:type="dxa"/>
          </w:tcPr>
          <w:p w:rsidR="0040274D" w:rsidRPr="0040274D" w:rsidRDefault="0040274D" w:rsidP="0040274D">
            <w:pPr>
              <w:jc w:val="center"/>
            </w:pPr>
          </w:p>
          <w:p w:rsidR="0040274D" w:rsidRPr="0040274D" w:rsidRDefault="0040274D" w:rsidP="0040274D">
            <w:pPr>
              <w:jc w:val="center"/>
            </w:pPr>
            <w:r w:rsidRPr="0040274D">
              <w:t>педагоги ЗДО, батьки</w:t>
            </w:r>
          </w:p>
        </w:tc>
        <w:tc>
          <w:tcPr>
            <w:tcW w:w="2107" w:type="dxa"/>
          </w:tcPr>
          <w:p w:rsidR="0040274D" w:rsidRPr="0040274D" w:rsidRDefault="0040274D" w:rsidP="0040274D"/>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pPr>
              <w:jc w:val="center"/>
            </w:pPr>
            <w:r w:rsidRPr="0040274D">
              <w:t>5.</w:t>
            </w:r>
          </w:p>
        </w:tc>
        <w:tc>
          <w:tcPr>
            <w:tcW w:w="3659" w:type="dxa"/>
          </w:tcPr>
          <w:p w:rsidR="0040274D" w:rsidRPr="0040274D" w:rsidRDefault="0040274D" w:rsidP="0040274D">
            <w:pPr>
              <w:spacing w:line="276" w:lineRule="auto"/>
            </w:pPr>
            <w:r w:rsidRPr="0040274D">
              <w:t>Сформувати «банк ідей» щодо подальшого розвитку інклюзивної політики дошкільного закладу</w:t>
            </w:r>
          </w:p>
          <w:p w:rsidR="0040274D" w:rsidRPr="0040274D" w:rsidRDefault="0040274D" w:rsidP="0040274D">
            <w:pPr>
              <w:spacing w:line="276" w:lineRule="auto"/>
            </w:pPr>
          </w:p>
          <w:p w:rsidR="0040274D" w:rsidRPr="0040274D" w:rsidRDefault="0040274D" w:rsidP="0040274D">
            <w:pPr>
              <w:spacing w:line="276" w:lineRule="auto"/>
            </w:pPr>
          </w:p>
        </w:tc>
        <w:tc>
          <w:tcPr>
            <w:tcW w:w="1909" w:type="dxa"/>
          </w:tcPr>
          <w:p w:rsidR="0040274D" w:rsidRPr="0040274D" w:rsidRDefault="00CC4B0C" w:rsidP="00CC4B0C">
            <w:pPr>
              <w:jc w:val="center"/>
            </w:pPr>
            <w:r w:rsidRPr="00CC4B0C">
              <w:t>12</w:t>
            </w:r>
            <w:r w:rsidR="0040274D" w:rsidRPr="0040274D">
              <w:t>. 2025</w:t>
            </w:r>
          </w:p>
        </w:tc>
        <w:tc>
          <w:tcPr>
            <w:tcW w:w="1845" w:type="dxa"/>
          </w:tcPr>
          <w:p w:rsidR="0040274D" w:rsidRPr="0040274D" w:rsidRDefault="0040274D" w:rsidP="0040274D">
            <w:pPr>
              <w:jc w:val="center"/>
            </w:pPr>
            <w:r w:rsidRPr="0040274D">
              <w:t>педагоги ЗДО, батьки, дошкільники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10031" w:type="dxa"/>
            <w:gridSpan w:val="5"/>
          </w:tcPr>
          <w:p w:rsidR="0040274D" w:rsidRPr="0040274D" w:rsidRDefault="0040274D" w:rsidP="0040274D">
            <w:pPr>
              <w:rPr>
                <w:b/>
              </w:rPr>
            </w:pPr>
          </w:p>
          <w:p w:rsidR="0040274D" w:rsidRPr="0040274D" w:rsidRDefault="0040274D" w:rsidP="0040274D">
            <w:pPr>
              <w:jc w:val="center"/>
              <w:rPr>
                <w:b/>
              </w:rPr>
            </w:pPr>
            <w:r w:rsidRPr="0040274D">
              <w:rPr>
                <w:b/>
              </w:rPr>
              <w:t>Робота з педагогічним колективом</w:t>
            </w:r>
          </w:p>
        </w:tc>
      </w:tr>
      <w:tr w:rsidR="0040274D" w:rsidRPr="0040274D" w:rsidTr="00CC4B0C">
        <w:tc>
          <w:tcPr>
            <w:tcW w:w="511" w:type="dxa"/>
          </w:tcPr>
          <w:p w:rsidR="0040274D" w:rsidRPr="0040274D" w:rsidRDefault="0040274D" w:rsidP="0040274D">
            <w:pPr>
              <w:jc w:val="center"/>
            </w:pPr>
            <w:r w:rsidRPr="0040274D">
              <w:t>1.</w:t>
            </w:r>
          </w:p>
        </w:tc>
        <w:tc>
          <w:tcPr>
            <w:tcW w:w="3659" w:type="dxa"/>
          </w:tcPr>
          <w:p w:rsidR="0040274D" w:rsidRPr="0040274D" w:rsidRDefault="0040274D" w:rsidP="0040274D">
            <w:pPr>
              <w:spacing w:line="276" w:lineRule="auto"/>
            </w:pPr>
            <w:r w:rsidRPr="0040274D">
              <w:t xml:space="preserve"> Методичний марафон  </w:t>
            </w:r>
          </w:p>
          <w:p w:rsidR="0040274D" w:rsidRPr="0040274D" w:rsidRDefault="0040274D" w:rsidP="0040274D">
            <w:pPr>
              <w:spacing w:line="276" w:lineRule="auto"/>
            </w:pPr>
            <w:r w:rsidRPr="0040274D">
              <w:t>«Інклюзивна освіта дошкільників: базові поняття»</w:t>
            </w:r>
            <w:r w:rsidRPr="0040274D">
              <w:rPr>
                <w:shd w:val="clear" w:color="auto" w:fill="FFFFFF"/>
              </w:rPr>
              <w:t xml:space="preserve"> </w:t>
            </w:r>
          </w:p>
        </w:tc>
        <w:tc>
          <w:tcPr>
            <w:tcW w:w="1909" w:type="dxa"/>
          </w:tcPr>
          <w:p w:rsidR="0040274D" w:rsidRPr="0040274D" w:rsidRDefault="0040274D" w:rsidP="0040274D">
            <w:pPr>
              <w:jc w:val="center"/>
            </w:pPr>
          </w:p>
          <w:p w:rsidR="0040274D" w:rsidRPr="0040274D" w:rsidRDefault="0040274D" w:rsidP="0040274D">
            <w:pPr>
              <w:jc w:val="center"/>
            </w:pPr>
            <w:r w:rsidRPr="0040274D">
              <w:t>вересень</w:t>
            </w:r>
          </w:p>
        </w:tc>
        <w:tc>
          <w:tcPr>
            <w:tcW w:w="1845" w:type="dxa"/>
          </w:tcPr>
          <w:p w:rsidR="0040274D" w:rsidRPr="0040274D" w:rsidRDefault="0040274D" w:rsidP="0040274D">
            <w:pPr>
              <w:jc w:val="center"/>
            </w:pPr>
          </w:p>
          <w:p w:rsidR="0040274D" w:rsidRPr="0040274D" w:rsidRDefault="0040274D" w:rsidP="0040274D">
            <w:pPr>
              <w:jc w:val="center"/>
              <w:rPr>
                <w:highlight w:val="yellow"/>
              </w:rPr>
            </w:pPr>
            <w:r w:rsidRPr="0040274D">
              <w:t>педагоги ЗДО</w:t>
            </w:r>
          </w:p>
        </w:tc>
        <w:tc>
          <w:tcPr>
            <w:tcW w:w="2107" w:type="dxa"/>
          </w:tcPr>
          <w:p w:rsidR="0040274D" w:rsidRPr="0040274D" w:rsidRDefault="0040274D" w:rsidP="0040274D">
            <w:pPr>
              <w:jc w:val="center"/>
            </w:pPr>
            <w:r w:rsidRPr="0040274D">
              <w:t>В/м № 1; 2025</w:t>
            </w:r>
          </w:p>
          <w:p w:rsidR="0040274D" w:rsidRPr="0040274D" w:rsidRDefault="0040274D" w:rsidP="0040274D">
            <w:pPr>
              <w:jc w:val="center"/>
            </w:pPr>
            <w:r w:rsidRPr="0040274D">
              <w:t>вихователь-методист</w:t>
            </w:r>
          </w:p>
          <w:p w:rsidR="0040274D" w:rsidRPr="0040274D" w:rsidRDefault="0040274D" w:rsidP="0040274D">
            <w:pPr>
              <w:jc w:val="center"/>
            </w:pPr>
            <w:r w:rsidRPr="0040274D">
              <w:t>практичний психолог</w:t>
            </w:r>
          </w:p>
        </w:tc>
      </w:tr>
      <w:tr w:rsidR="0040274D" w:rsidRPr="0040274D" w:rsidTr="00CC4B0C">
        <w:tc>
          <w:tcPr>
            <w:tcW w:w="511" w:type="dxa"/>
          </w:tcPr>
          <w:p w:rsidR="0040274D" w:rsidRPr="0040274D" w:rsidRDefault="0040274D" w:rsidP="0040274D">
            <w:pPr>
              <w:jc w:val="center"/>
            </w:pPr>
            <w:r w:rsidRPr="0040274D">
              <w:t>2.</w:t>
            </w:r>
          </w:p>
        </w:tc>
        <w:tc>
          <w:tcPr>
            <w:tcW w:w="3659" w:type="dxa"/>
          </w:tcPr>
          <w:p w:rsidR="0040274D" w:rsidRPr="0040274D" w:rsidRDefault="0040274D" w:rsidP="0040274D">
            <w:pPr>
              <w:spacing w:line="276" w:lineRule="auto"/>
              <w:rPr>
                <w:shd w:val="clear" w:color="auto" w:fill="FFFFFF"/>
              </w:rPr>
            </w:pPr>
            <w:r w:rsidRPr="0040274D">
              <w:t>Діагностика професійної компетентності асистента вихователя  інклюзивної групи</w:t>
            </w:r>
          </w:p>
        </w:tc>
        <w:tc>
          <w:tcPr>
            <w:tcW w:w="1909" w:type="dxa"/>
          </w:tcPr>
          <w:p w:rsidR="0040274D" w:rsidRPr="0040274D" w:rsidRDefault="0040274D" w:rsidP="0040274D">
            <w:pPr>
              <w:jc w:val="center"/>
            </w:pPr>
          </w:p>
          <w:p w:rsidR="0040274D" w:rsidRPr="0040274D" w:rsidRDefault="0040274D" w:rsidP="0040274D">
            <w:pPr>
              <w:jc w:val="center"/>
            </w:pPr>
            <w:r w:rsidRPr="0040274D">
              <w:t>жовтень</w:t>
            </w:r>
          </w:p>
        </w:tc>
        <w:tc>
          <w:tcPr>
            <w:tcW w:w="1845" w:type="dxa"/>
          </w:tcPr>
          <w:p w:rsidR="0040274D" w:rsidRPr="0040274D" w:rsidRDefault="0040274D" w:rsidP="0040274D">
            <w:pPr>
              <w:jc w:val="center"/>
            </w:pPr>
          </w:p>
          <w:p w:rsidR="0040274D" w:rsidRPr="0040274D" w:rsidRDefault="0040274D" w:rsidP="0040274D">
            <w:pPr>
              <w:jc w:val="center"/>
              <w:rPr>
                <w:highlight w:val="yellow"/>
              </w:rPr>
            </w:pPr>
            <w:r w:rsidRPr="0040274D">
              <w:t>педагоги ЗДО</w:t>
            </w:r>
          </w:p>
        </w:tc>
        <w:tc>
          <w:tcPr>
            <w:tcW w:w="2107" w:type="dxa"/>
            <w:vAlign w:val="center"/>
          </w:tcPr>
          <w:p w:rsidR="0040274D" w:rsidRPr="0040274D" w:rsidRDefault="0040274D" w:rsidP="0040274D">
            <w:pPr>
              <w:jc w:val="center"/>
            </w:pPr>
            <w:r w:rsidRPr="0040274D">
              <w:t>практичний психолог</w:t>
            </w:r>
          </w:p>
        </w:tc>
      </w:tr>
      <w:tr w:rsidR="0040274D" w:rsidRPr="0040274D" w:rsidTr="00CC4B0C">
        <w:tc>
          <w:tcPr>
            <w:tcW w:w="511" w:type="dxa"/>
          </w:tcPr>
          <w:p w:rsidR="0040274D" w:rsidRPr="0040274D" w:rsidRDefault="0040274D" w:rsidP="0040274D">
            <w:pPr>
              <w:jc w:val="center"/>
            </w:pPr>
            <w:r w:rsidRPr="0040274D">
              <w:t>3.</w:t>
            </w:r>
          </w:p>
        </w:tc>
        <w:tc>
          <w:tcPr>
            <w:tcW w:w="3659" w:type="dxa"/>
          </w:tcPr>
          <w:p w:rsidR="0040274D" w:rsidRPr="0040274D" w:rsidRDefault="0040274D" w:rsidP="0040274D">
            <w:pPr>
              <w:spacing w:line="276" w:lineRule="auto"/>
            </w:pPr>
            <w:r w:rsidRPr="0040274D">
              <w:t>«Налагоджуємо взаємодію з батьками в інклюзивній групі»</w:t>
            </w:r>
          </w:p>
        </w:tc>
        <w:tc>
          <w:tcPr>
            <w:tcW w:w="1909" w:type="dxa"/>
          </w:tcPr>
          <w:p w:rsidR="0040274D" w:rsidRPr="0040274D" w:rsidRDefault="0040274D" w:rsidP="0040274D">
            <w:pPr>
              <w:jc w:val="center"/>
            </w:pPr>
          </w:p>
          <w:p w:rsidR="0040274D" w:rsidRPr="0040274D" w:rsidRDefault="0040274D" w:rsidP="0040274D">
            <w:pPr>
              <w:jc w:val="center"/>
            </w:pPr>
            <w:r w:rsidRPr="0040274D">
              <w:t>листопад</w:t>
            </w:r>
          </w:p>
        </w:tc>
        <w:tc>
          <w:tcPr>
            <w:tcW w:w="1845" w:type="dxa"/>
          </w:tcPr>
          <w:p w:rsidR="0040274D" w:rsidRPr="0040274D" w:rsidRDefault="0040274D" w:rsidP="0040274D">
            <w:pPr>
              <w:jc w:val="center"/>
            </w:pPr>
          </w:p>
          <w:p w:rsidR="0040274D" w:rsidRPr="0040274D" w:rsidRDefault="0040274D" w:rsidP="0040274D">
            <w:pPr>
              <w:jc w:val="center"/>
            </w:pPr>
            <w:r w:rsidRPr="0040274D">
              <w:t>педагоги ЗДО</w:t>
            </w:r>
          </w:p>
        </w:tc>
        <w:tc>
          <w:tcPr>
            <w:tcW w:w="2107" w:type="dxa"/>
          </w:tcPr>
          <w:p w:rsidR="0040274D" w:rsidRPr="0040274D" w:rsidRDefault="0040274D" w:rsidP="0040274D">
            <w:pPr>
              <w:jc w:val="center"/>
            </w:pPr>
            <w:r w:rsidRPr="0040274D">
              <w:t>В/м № 4; 2025</w:t>
            </w:r>
          </w:p>
          <w:p w:rsidR="0040274D" w:rsidRPr="0040274D" w:rsidRDefault="0040274D" w:rsidP="0040274D">
            <w:pPr>
              <w:jc w:val="center"/>
            </w:pPr>
          </w:p>
          <w:p w:rsidR="0040274D" w:rsidRPr="0040274D" w:rsidRDefault="0040274D" w:rsidP="0040274D">
            <w:pPr>
              <w:jc w:val="center"/>
            </w:pPr>
            <w:r w:rsidRPr="0040274D">
              <w:t>практичний психолог</w:t>
            </w:r>
          </w:p>
        </w:tc>
      </w:tr>
      <w:tr w:rsidR="0040274D" w:rsidRPr="0040274D" w:rsidTr="00CC4B0C">
        <w:tc>
          <w:tcPr>
            <w:tcW w:w="511" w:type="dxa"/>
          </w:tcPr>
          <w:p w:rsidR="0040274D" w:rsidRPr="0040274D" w:rsidRDefault="0040274D" w:rsidP="0040274D">
            <w:pPr>
              <w:jc w:val="center"/>
            </w:pPr>
            <w:r w:rsidRPr="0040274D">
              <w:t>4.</w:t>
            </w:r>
          </w:p>
        </w:tc>
        <w:tc>
          <w:tcPr>
            <w:tcW w:w="3659" w:type="dxa"/>
          </w:tcPr>
          <w:p w:rsidR="0040274D" w:rsidRPr="0040274D" w:rsidRDefault="0040274D" w:rsidP="0040274D">
            <w:pPr>
              <w:spacing w:line="276" w:lineRule="auto"/>
            </w:pPr>
            <w:r w:rsidRPr="0040274D">
              <w:t>Тематичне вивчення «Система роботи педагогів інклюзивних груп під час організації освітнього процесу з дітьми з особливими освітніми потребами»</w:t>
            </w:r>
          </w:p>
        </w:tc>
        <w:tc>
          <w:tcPr>
            <w:tcW w:w="1909" w:type="dxa"/>
          </w:tcPr>
          <w:p w:rsidR="0040274D" w:rsidRPr="0040274D" w:rsidRDefault="0040274D" w:rsidP="0040274D">
            <w:pPr>
              <w:jc w:val="center"/>
            </w:pPr>
          </w:p>
          <w:p w:rsidR="0040274D" w:rsidRPr="0040274D" w:rsidRDefault="0040274D" w:rsidP="0040274D">
            <w:pPr>
              <w:jc w:val="center"/>
            </w:pPr>
          </w:p>
          <w:p w:rsidR="0040274D" w:rsidRPr="0040274D" w:rsidRDefault="0040274D" w:rsidP="0040274D">
            <w:pPr>
              <w:jc w:val="center"/>
            </w:pPr>
            <w:r w:rsidRPr="0040274D">
              <w:t>лютий</w:t>
            </w:r>
          </w:p>
          <w:p w:rsidR="0040274D" w:rsidRPr="0040274D" w:rsidRDefault="0040274D" w:rsidP="0040274D">
            <w:pPr>
              <w:jc w:val="center"/>
            </w:pPr>
          </w:p>
        </w:tc>
        <w:tc>
          <w:tcPr>
            <w:tcW w:w="1845" w:type="dxa"/>
          </w:tcPr>
          <w:p w:rsidR="0040274D" w:rsidRPr="0040274D" w:rsidRDefault="0040274D" w:rsidP="0040274D">
            <w:pPr>
              <w:jc w:val="center"/>
            </w:pPr>
          </w:p>
          <w:p w:rsidR="0040274D" w:rsidRPr="0040274D" w:rsidRDefault="0040274D" w:rsidP="0040274D">
            <w:pPr>
              <w:jc w:val="center"/>
            </w:pPr>
          </w:p>
          <w:p w:rsidR="0040274D" w:rsidRPr="0040274D" w:rsidRDefault="0040274D" w:rsidP="0040274D">
            <w:pPr>
              <w:jc w:val="center"/>
              <w:rPr>
                <w:highlight w:val="yellow"/>
              </w:rPr>
            </w:pPr>
            <w:r w:rsidRPr="0040274D">
              <w:t>педагоги ЗДО</w:t>
            </w:r>
          </w:p>
        </w:tc>
        <w:tc>
          <w:tcPr>
            <w:tcW w:w="2107" w:type="dxa"/>
          </w:tcPr>
          <w:p w:rsidR="0040274D" w:rsidRPr="0040274D" w:rsidRDefault="0040274D" w:rsidP="0040274D">
            <w:pPr>
              <w:jc w:val="center"/>
            </w:pPr>
          </w:p>
          <w:p w:rsidR="0040274D" w:rsidRPr="0040274D" w:rsidRDefault="0040274D" w:rsidP="0040274D">
            <w:pPr>
              <w:jc w:val="center"/>
            </w:pPr>
          </w:p>
          <w:p w:rsidR="0040274D" w:rsidRPr="0040274D" w:rsidRDefault="0040274D" w:rsidP="0040274D">
            <w:pPr>
              <w:jc w:val="center"/>
            </w:pPr>
            <w:r w:rsidRPr="0040274D">
              <w:t>вихователь-методист, практичний психолог</w:t>
            </w:r>
          </w:p>
        </w:tc>
      </w:tr>
      <w:tr w:rsidR="0040274D" w:rsidRPr="0040274D" w:rsidTr="00CC4B0C">
        <w:tc>
          <w:tcPr>
            <w:tcW w:w="511" w:type="dxa"/>
          </w:tcPr>
          <w:p w:rsidR="0040274D" w:rsidRPr="0040274D" w:rsidRDefault="0040274D" w:rsidP="0040274D">
            <w:pPr>
              <w:jc w:val="center"/>
            </w:pPr>
            <w:r w:rsidRPr="0040274D">
              <w:t>5.</w:t>
            </w:r>
          </w:p>
        </w:tc>
        <w:tc>
          <w:tcPr>
            <w:tcW w:w="3659" w:type="dxa"/>
          </w:tcPr>
          <w:p w:rsidR="0040274D" w:rsidRPr="0040274D" w:rsidRDefault="0040274D" w:rsidP="0040274D">
            <w:pPr>
              <w:spacing w:line="276" w:lineRule="auto"/>
            </w:pPr>
            <w:r w:rsidRPr="0040274D">
              <w:t>Методична консультація «Дитина  із ЗПР у дитячому садку:що мають знати вихователі»</w:t>
            </w:r>
          </w:p>
        </w:tc>
        <w:tc>
          <w:tcPr>
            <w:tcW w:w="1909" w:type="dxa"/>
          </w:tcPr>
          <w:p w:rsidR="0040274D" w:rsidRPr="0040274D" w:rsidRDefault="0040274D" w:rsidP="0040274D">
            <w:pPr>
              <w:jc w:val="center"/>
            </w:pPr>
          </w:p>
          <w:p w:rsidR="0040274D" w:rsidRPr="0040274D" w:rsidRDefault="0040274D" w:rsidP="0040274D">
            <w:pPr>
              <w:jc w:val="center"/>
            </w:pPr>
            <w:r w:rsidRPr="0040274D">
              <w:t>січень</w:t>
            </w:r>
          </w:p>
        </w:tc>
        <w:tc>
          <w:tcPr>
            <w:tcW w:w="1845" w:type="dxa"/>
          </w:tcPr>
          <w:p w:rsidR="0040274D" w:rsidRPr="0040274D" w:rsidRDefault="0040274D" w:rsidP="0040274D">
            <w:pPr>
              <w:jc w:val="center"/>
            </w:pPr>
          </w:p>
          <w:p w:rsidR="0040274D" w:rsidRPr="0040274D" w:rsidRDefault="0040274D" w:rsidP="0040274D">
            <w:pPr>
              <w:jc w:val="center"/>
              <w:rPr>
                <w:highlight w:val="yellow"/>
              </w:rPr>
            </w:pPr>
            <w:r w:rsidRPr="0040274D">
              <w:t>педагоги ЗДО</w:t>
            </w:r>
          </w:p>
        </w:tc>
        <w:tc>
          <w:tcPr>
            <w:tcW w:w="2107" w:type="dxa"/>
          </w:tcPr>
          <w:p w:rsidR="0040274D" w:rsidRPr="0040274D" w:rsidRDefault="0040274D" w:rsidP="0040274D">
            <w:pPr>
              <w:jc w:val="center"/>
            </w:pPr>
            <w:r w:rsidRPr="0040274D">
              <w:t>В/м № 3; 2025</w:t>
            </w:r>
          </w:p>
          <w:p w:rsidR="0040274D" w:rsidRPr="0040274D" w:rsidRDefault="0040274D" w:rsidP="0040274D">
            <w:pPr>
              <w:jc w:val="center"/>
            </w:pPr>
          </w:p>
          <w:p w:rsidR="0040274D" w:rsidRPr="0040274D" w:rsidRDefault="0040274D" w:rsidP="0040274D">
            <w:pPr>
              <w:jc w:val="center"/>
            </w:pPr>
            <w:r w:rsidRPr="0040274D">
              <w:t xml:space="preserve"> практичний психолог</w:t>
            </w:r>
          </w:p>
        </w:tc>
      </w:tr>
      <w:tr w:rsidR="0040274D" w:rsidRPr="0040274D" w:rsidTr="00CC4B0C">
        <w:tc>
          <w:tcPr>
            <w:tcW w:w="511" w:type="dxa"/>
          </w:tcPr>
          <w:p w:rsidR="0040274D" w:rsidRPr="0040274D" w:rsidRDefault="0040274D" w:rsidP="0040274D">
            <w:pPr>
              <w:jc w:val="center"/>
            </w:pPr>
            <w:r w:rsidRPr="0040274D">
              <w:t>6.</w:t>
            </w:r>
          </w:p>
        </w:tc>
        <w:tc>
          <w:tcPr>
            <w:tcW w:w="3659" w:type="dxa"/>
          </w:tcPr>
          <w:p w:rsidR="0040274D" w:rsidRPr="0040274D" w:rsidRDefault="0040274D" w:rsidP="0040274D">
            <w:pPr>
              <w:spacing w:line="276" w:lineRule="auto"/>
            </w:pPr>
            <w:proofErr w:type="spellStart"/>
            <w:r w:rsidRPr="0040274D">
              <w:t>Комукаційний</w:t>
            </w:r>
            <w:proofErr w:type="spellEnd"/>
            <w:r w:rsidRPr="0040274D">
              <w:t xml:space="preserve"> практикум: «Від слова до дії: мова інклюзії у побутовій комунікації між педагогами»</w:t>
            </w:r>
          </w:p>
        </w:tc>
        <w:tc>
          <w:tcPr>
            <w:tcW w:w="1909" w:type="dxa"/>
          </w:tcPr>
          <w:p w:rsidR="0040274D" w:rsidRPr="0040274D" w:rsidRDefault="0040274D" w:rsidP="0040274D">
            <w:pPr>
              <w:jc w:val="center"/>
            </w:pPr>
          </w:p>
          <w:p w:rsidR="0040274D" w:rsidRPr="0040274D" w:rsidRDefault="0040274D" w:rsidP="0040274D">
            <w:pPr>
              <w:jc w:val="center"/>
            </w:pPr>
            <w:r w:rsidRPr="0040274D">
              <w:t>березень</w:t>
            </w:r>
          </w:p>
        </w:tc>
        <w:tc>
          <w:tcPr>
            <w:tcW w:w="1845" w:type="dxa"/>
          </w:tcPr>
          <w:p w:rsidR="0040274D" w:rsidRPr="0040274D" w:rsidRDefault="0040274D" w:rsidP="0040274D">
            <w:pPr>
              <w:jc w:val="center"/>
            </w:pPr>
          </w:p>
          <w:p w:rsidR="0040274D" w:rsidRPr="0040274D" w:rsidRDefault="0040274D" w:rsidP="0040274D">
            <w:pPr>
              <w:jc w:val="center"/>
              <w:rPr>
                <w:highlight w:val="yellow"/>
              </w:rPr>
            </w:pPr>
            <w:r w:rsidRPr="0040274D">
              <w:t>педагоги ЗДО</w:t>
            </w:r>
          </w:p>
        </w:tc>
        <w:tc>
          <w:tcPr>
            <w:tcW w:w="2107" w:type="dxa"/>
          </w:tcPr>
          <w:p w:rsidR="0040274D" w:rsidRPr="0040274D" w:rsidRDefault="0040274D" w:rsidP="0040274D">
            <w:pPr>
              <w:jc w:val="center"/>
            </w:pPr>
            <w:r w:rsidRPr="0040274D">
              <w:t xml:space="preserve"> практичний психолог,</w:t>
            </w:r>
          </w:p>
          <w:p w:rsidR="0040274D" w:rsidRPr="0040274D" w:rsidRDefault="0040274D" w:rsidP="0040274D">
            <w:pPr>
              <w:jc w:val="center"/>
            </w:pPr>
            <w:r w:rsidRPr="0040274D">
              <w:t xml:space="preserve"> вихователь-методист</w:t>
            </w:r>
          </w:p>
        </w:tc>
      </w:tr>
      <w:tr w:rsidR="0040274D" w:rsidRPr="0040274D" w:rsidTr="00CC4B0C">
        <w:tc>
          <w:tcPr>
            <w:tcW w:w="10031" w:type="dxa"/>
            <w:gridSpan w:val="5"/>
          </w:tcPr>
          <w:p w:rsidR="0040274D" w:rsidRPr="0040274D" w:rsidRDefault="0040274D" w:rsidP="0040274D">
            <w:pPr>
              <w:spacing w:line="276" w:lineRule="auto"/>
              <w:jc w:val="center"/>
              <w:rPr>
                <w:b/>
              </w:rPr>
            </w:pPr>
            <w:r w:rsidRPr="0040274D">
              <w:rPr>
                <w:b/>
              </w:rPr>
              <w:t>Робота з батьками</w:t>
            </w:r>
          </w:p>
        </w:tc>
      </w:tr>
      <w:tr w:rsidR="0040274D" w:rsidRPr="0040274D" w:rsidTr="00CC4B0C">
        <w:tc>
          <w:tcPr>
            <w:tcW w:w="511" w:type="dxa"/>
          </w:tcPr>
          <w:p w:rsidR="0040274D" w:rsidRPr="0040274D" w:rsidRDefault="0040274D" w:rsidP="0040274D">
            <w:r w:rsidRPr="0040274D">
              <w:t>1.</w:t>
            </w:r>
          </w:p>
        </w:tc>
        <w:tc>
          <w:tcPr>
            <w:tcW w:w="3659" w:type="dxa"/>
          </w:tcPr>
          <w:p w:rsidR="0040274D" w:rsidRPr="0040274D" w:rsidRDefault="0040274D" w:rsidP="0040274D">
            <w:pPr>
              <w:spacing w:line="276" w:lineRule="auto"/>
            </w:pPr>
            <w:r w:rsidRPr="0040274D">
              <w:t xml:space="preserve">Провести індивідуальні консультації    </w:t>
            </w:r>
          </w:p>
          <w:p w:rsidR="0040274D" w:rsidRPr="0040274D" w:rsidRDefault="0040274D" w:rsidP="0040274D">
            <w:pPr>
              <w:spacing w:line="276" w:lineRule="auto"/>
            </w:pPr>
            <w:r w:rsidRPr="0040274D">
              <w:t>«</w:t>
            </w:r>
            <w:proofErr w:type="spellStart"/>
            <w:r w:rsidRPr="0040274D">
              <w:t>Інакшість</w:t>
            </w:r>
            <w:proofErr w:type="spellEnd"/>
            <w:r w:rsidRPr="0040274D">
              <w:t xml:space="preserve"> – не вада»</w:t>
            </w:r>
          </w:p>
        </w:tc>
        <w:tc>
          <w:tcPr>
            <w:tcW w:w="1909" w:type="dxa"/>
          </w:tcPr>
          <w:p w:rsidR="0040274D" w:rsidRPr="0040274D" w:rsidRDefault="0040274D" w:rsidP="0040274D">
            <w:pPr>
              <w:jc w:val="center"/>
            </w:pPr>
          </w:p>
          <w:p w:rsidR="0040274D" w:rsidRPr="0040274D" w:rsidRDefault="0040274D" w:rsidP="0040274D">
            <w:pPr>
              <w:jc w:val="center"/>
            </w:pPr>
            <w:r w:rsidRPr="0040274D">
              <w:t>листопад</w:t>
            </w:r>
          </w:p>
        </w:tc>
        <w:tc>
          <w:tcPr>
            <w:tcW w:w="1845" w:type="dxa"/>
          </w:tcPr>
          <w:p w:rsidR="0040274D" w:rsidRPr="0040274D" w:rsidRDefault="0040274D" w:rsidP="0040274D">
            <w:pPr>
              <w:jc w:val="center"/>
            </w:pPr>
          </w:p>
          <w:p w:rsidR="0040274D" w:rsidRPr="0040274D" w:rsidRDefault="0040274D" w:rsidP="0040274D">
            <w:pPr>
              <w:jc w:val="center"/>
            </w:pPr>
            <w:r w:rsidRPr="0040274D">
              <w:t>педагоги ЗДО, батьки</w:t>
            </w:r>
          </w:p>
        </w:tc>
        <w:tc>
          <w:tcPr>
            <w:tcW w:w="2107" w:type="dxa"/>
          </w:tcPr>
          <w:p w:rsidR="0040274D" w:rsidRPr="0040274D" w:rsidRDefault="0040274D" w:rsidP="0040274D">
            <w:pPr>
              <w:jc w:val="center"/>
            </w:pPr>
          </w:p>
          <w:p w:rsidR="0040274D" w:rsidRPr="0040274D" w:rsidRDefault="0040274D" w:rsidP="0040274D">
            <w:pPr>
              <w:jc w:val="center"/>
            </w:pPr>
            <w:r w:rsidRPr="0040274D">
              <w:t xml:space="preserve"> практичний психолог</w:t>
            </w:r>
          </w:p>
          <w:p w:rsidR="0040274D" w:rsidRPr="0040274D" w:rsidRDefault="0040274D" w:rsidP="0040274D">
            <w:pPr>
              <w:jc w:val="center"/>
            </w:pPr>
          </w:p>
        </w:tc>
      </w:tr>
      <w:tr w:rsidR="0040274D" w:rsidRPr="0040274D" w:rsidTr="00CC4B0C">
        <w:tc>
          <w:tcPr>
            <w:tcW w:w="511" w:type="dxa"/>
          </w:tcPr>
          <w:p w:rsidR="0040274D" w:rsidRPr="0040274D" w:rsidRDefault="0040274D" w:rsidP="0040274D">
            <w:r w:rsidRPr="0040274D">
              <w:lastRenderedPageBreak/>
              <w:t>2.</w:t>
            </w:r>
          </w:p>
        </w:tc>
        <w:tc>
          <w:tcPr>
            <w:tcW w:w="3659" w:type="dxa"/>
          </w:tcPr>
          <w:p w:rsidR="0040274D" w:rsidRPr="0040274D" w:rsidRDefault="0040274D" w:rsidP="0040274D">
            <w:pPr>
              <w:spacing w:line="276" w:lineRule="auto"/>
            </w:pPr>
            <w:r w:rsidRPr="0040274D">
              <w:t>Проводити просвітницьку роботу щодо забезпечення прав дітей з особливими освітніми потребами на освіту</w:t>
            </w:r>
          </w:p>
        </w:tc>
        <w:tc>
          <w:tcPr>
            <w:tcW w:w="1909" w:type="dxa"/>
          </w:tcPr>
          <w:p w:rsidR="0040274D" w:rsidRPr="0040274D" w:rsidRDefault="0040274D" w:rsidP="0040274D">
            <w:pPr>
              <w:jc w:val="center"/>
            </w:pPr>
          </w:p>
          <w:p w:rsidR="0040274D" w:rsidRPr="0040274D" w:rsidRDefault="0040274D" w:rsidP="0040274D">
            <w:pPr>
              <w:jc w:val="center"/>
            </w:pPr>
          </w:p>
          <w:p w:rsidR="0040274D" w:rsidRPr="0040274D" w:rsidRDefault="0040274D" w:rsidP="0040274D">
            <w:pPr>
              <w:jc w:val="center"/>
            </w:pPr>
            <w:r w:rsidRPr="0040274D">
              <w:t>постійно</w:t>
            </w:r>
          </w:p>
        </w:tc>
        <w:tc>
          <w:tcPr>
            <w:tcW w:w="1845" w:type="dxa"/>
          </w:tcPr>
          <w:p w:rsidR="0040274D" w:rsidRPr="0040274D" w:rsidRDefault="0040274D" w:rsidP="0040274D">
            <w:pPr>
              <w:jc w:val="center"/>
            </w:pPr>
          </w:p>
          <w:p w:rsidR="0040274D" w:rsidRPr="0040274D" w:rsidRDefault="0040274D" w:rsidP="0040274D">
            <w:pPr>
              <w:jc w:val="center"/>
            </w:pPr>
          </w:p>
          <w:p w:rsidR="0040274D" w:rsidRPr="0040274D" w:rsidRDefault="0040274D" w:rsidP="0040274D">
            <w:pPr>
              <w:jc w:val="center"/>
            </w:pPr>
            <w:r w:rsidRPr="0040274D">
              <w:t xml:space="preserve">батьки </w:t>
            </w:r>
          </w:p>
        </w:tc>
        <w:tc>
          <w:tcPr>
            <w:tcW w:w="2107" w:type="dxa"/>
          </w:tcPr>
          <w:p w:rsidR="0040274D" w:rsidRPr="0040274D" w:rsidRDefault="0040274D" w:rsidP="0040274D"/>
          <w:p w:rsidR="0040274D" w:rsidRPr="0040274D" w:rsidRDefault="0040274D" w:rsidP="0040274D">
            <w:pPr>
              <w:jc w:val="center"/>
            </w:pPr>
            <w:r w:rsidRPr="0040274D">
              <w:t>методична та психологічна служба</w:t>
            </w:r>
          </w:p>
        </w:tc>
      </w:tr>
      <w:tr w:rsidR="0040274D" w:rsidRPr="0040274D" w:rsidTr="00CC4B0C">
        <w:tc>
          <w:tcPr>
            <w:tcW w:w="10031" w:type="dxa"/>
            <w:gridSpan w:val="5"/>
          </w:tcPr>
          <w:p w:rsidR="0040274D" w:rsidRPr="0040274D" w:rsidRDefault="0040274D" w:rsidP="0040274D">
            <w:pPr>
              <w:rPr>
                <w:b/>
              </w:rPr>
            </w:pPr>
          </w:p>
          <w:p w:rsidR="0040274D" w:rsidRPr="0040274D" w:rsidRDefault="0040274D" w:rsidP="0040274D">
            <w:pPr>
              <w:rPr>
                <w:b/>
              </w:rPr>
            </w:pPr>
          </w:p>
          <w:p w:rsidR="0040274D" w:rsidRPr="0040274D" w:rsidRDefault="0040274D" w:rsidP="0040274D">
            <w:pPr>
              <w:jc w:val="center"/>
              <w:rPr>
                <w:b/>
              </w:rPr>
            </w:pPr>
            <w:r w:rsidRPr="0040274D">
              <w:rPr>
                <w:b/>
              </w:rPr>
              <w:t>Робота з дітьми</w:t>
            </w:r>
          </w:p>
        </w:tc>
      </w:tr>
      <w:tr w:rsidR="0040274D" w:rsidRPr="0040274D" w:rsidTr="00CC4B0C">
        <w:tc>
          <w:tcPr>
            <w:tcW w:w="511" w:type="dxa"/>
          </w:tcPr>
          <w:p w:rsidR="0040274D" w:rsidRPr="0040274D" w:rsidRDefault="0040274D" w:rsidP="0040274D">
            <w:r w:rsidRPr="0040274D">
              <w:t>1.</w:t>
            </w:r>
          </w:p>
        </w:tc>
        <w:tc>
          <w:tcPr>
            <w:tcW w:w="3659" w:type="dxa"/>
          </w:tcPr>
          <w:p w:rsidR="0040274D" w:rsidRPr="0040274D" w:rsidRDefault="0040274D" w:rsidP="0040274D">
            <w:pPr>
              <w:spacing w:line="276" w:lineRule="auto"/>
            </w:pPr>
            <w:r w:rsidRPr="0040274D">
              <w:t>Скласти списки дітей з особливими освітніми потребами, які потребують психолого-педагогічного супроводу</w:t>
            </w:r>
          </w:p>
        </w:tc>
        <w:tc>
          <w:tcPr>
            <w:tcW w:w="1909" w:type="dxa"/>
          </w:tcPr>
          <w:p w:rsidR="0040274D" w:rsidRPr="0040274D" w:rsidRDefault="0040274D" w:rsidP="0040274D">
            <w:pPr>
              <w:jc w:val="center"/>
            </w:pPr>
          </w:p>
          <w:p w:rsidR="0040274D" w:rsidRPr="0040274D" w:rsidRDefault="0040274D" w:rsidP="0040274D">
            <w:pPr>
              <w:jc w:val="center"/>
            </w:pPr>
            <w:r w:rsidRPr="0040274D">
              <w:t>вересень</w:t>
            </w:r>
          </w:p>
        </w:tc>
        <w:tc>
          <w:tcPr>
            <w:tcW w:w="1845" w:type="dxa"/>
          </w:tcPr>
          <w:p w:rsidR="0040274D" w:rsidRPr="0040274D" w:rsidRDefault="0040274D" w:rsidP="0040274D">
            <w:pPr>
              <w:jc w:val="center"/>
            </w:pPr>
          </w:p>
          <w:p w:rsidR="0040274D" w:rsidRPr="0040274D" w:rsidRDefault="0040274D" w:rsidP="0040274D">
            <w:pPr>
              <w:jc w:val="center"/>
            </w:pPr>
            <w:r w:rsidRPr="0040274D">
              <w:t>дошкільники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r w:rsidRPr="0040274D">
              <w:t>2.</w:t>
            </w:r>
          </w:p>
        </w:tc>
        <w:tc>
          <w:tcPr>
            <w:tcW w:w="3659" w:type="dxa"/>
          </w:tcPr>
          <w:p w:rsidR="0040274D" w:rsidRPr="0040274D" w:rsidRDefault="0040274D" w:rsidP="0040274D">
            <w:pPr>
              <w:spacing w:line="276" w:lineRule="auto"/>
            </w:pPr>
            <w:r w:rsidRPr="0040274D">
              <w:t xml:space="preserve">Забезпечити психолого-педагогічний супровід та </w:t>
            </w:r>
            <w:proofErr w:type="spellStart"/>
            <w:r w:rsidRPr="0040274D">
              <w:t>корекційно-відновлювальну</w:t>
            </w:r>
            <w:proofErr w:type="spellEnd"/>
            <w:r w:rsidRPr="0040274D">
              <w:t xml:space="preserve"> роботу з дітьми з особливими освітніми потребами</w:t>
            </w:r>
          </w:p>
        </w:tc>
        <w:tc>
          <w:tcPr>
            <w:tcW w:w="1909" w:type="dxa"/>
          </w:tcPr>
          <w:p w:rsidR="0040274D" w:rsidRPr="0040274D" w:rsidRDefault="0040274D" w:rsidP="0040274D">
            <w:pPr>
              <w:jc w:val="center"/>
            </w:pPr>
          </w:p>
          <w:p w:rsidR="0040274D" w:rsidRPr="0040274D" w:rsidRDefault="0040274D" w:rsidP="0040274D">
            <w:pPr>
              <w:jc w:val="center"/>
            </w:pPr>
            <w:r w:rsidRPr="0040274D">
              <w:t>постійно</w:t>
            </w:r>
          </w:p>
        </w:tc>
        <w:tc>
          <w:tcPr>
            <w:tcW w:w="1845" w:type="dxa"/>
          </w:tcPr>
          <w:p w:rsidR="0040274D" w:rsidRPr="0040274D" w:rsidRDefault="0040274D" w:rsidP="0040274D">
            <w:pPr>
              <w:jc w:val="center"/>
            </w:pPr>
          </w:p>
          <w:p w:rsidR="0040274D" w:rsidRPr="0040274D" w:rsidRDefault="0040274D" w:rsidP="0040274D">
            <w:pPr>
              <w:jc w:val="center"/>
            </w:pPr>
            <w:r w:rsidRPr="0040274D">
              <w:t>дошкільники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r w:rsidRPr="0040274D">
              <w:t>3.</w:t>
            </w:r>
          </w:p>
        </w:tc>
        <w:tc>
          <w:tcPr>
            <w:tcW w:w="3659" w:type="dxa"/>
          </w:tcPr>
          <w:p w:rsidR="0040274D" w:rsidRPr="0040274D" w:rsidRDefault="0040274D" w:rsidP="0040274D">
            <w:pPr>
              <w:spacing w:line="276" w:lineRule="auto"/>
            </w:pPr>
            <w:r w:rsidRPr="0040274D">
              <w:t>Провести засідання Команди супроводу</w:t>
            </w:r>
          </w:p>
          <w:p w:rsidR="0040274D" w:rsidRPr="0040274D" w:rsidRDefault="0040274D" w:rsidP="0040274D">
            <w:pPr>
              <w:spacing w:line="276" w:lineRule="auto"/>
            </w:pPr>
            <w:r w:rsidRPr="0040274D">
              <w:t xml:space="preserve">(скласти графік </w:t>
            </w:r>
            <w:proofErr w:type="spellStart"/>
            <w:r w:rsidRPr="0040274D">
              <w:t>корекційно-розвиткових</w:t>
            </w:r>
            <w:proofErr w:type="spellEnd"/>
            <w:r w:rsidRPr="0040274D">
              <w:t xml:space="preserve"> занять, підготувати документи асистента-вихователя)</w:t>
            </w:r>
          </w:p>
        </w:tc>
        <w:tc>
          <w:tcPr>
            <w:tcW w:w="1909" w:type="dxa"/>
          </w:tcPr>
          <w:p w:rsidR="0040274D" w:rsidRPr="0040274D" w:rsidRDefault="0040274D" w:rsidP="0040274D">
            <w:pPr>
              <w:jc w:val="center"/>
            </w:pPr>
          </w:p>
          <w:p w:rsidR="0040274D" w:rsidRPr="0040274D" w:rsidRDefault="0040274D" w:rsidP="0040274D">
            <w:pPr>
              <w:jc w:val="center"/>
            </w:pPr>
            <w:r w:rsidRPr="0040274D">
              <w:t>протягом року</w:t>
            </w:r>
          </w:p>
        </w:tc>
        <w:tc>
          <w:tcPr>
            <w:tcW w:w="1845" w:type="dxa"/>
          </w:tcPr>
          <w:p w:rsidR="0040274D" w:rsidRPr="0040274D" w:rsidRDefault="0040274D" w:rsidP="0040274D">
            <w:pPr>
              <w:jc w:val="center"/>
            </w:pPr>
          </w:p>
          <w:p w:rsidR="0040274D" w:rsidRPr="0040274D" w:rsidRDefault="0040274D" w:rsidP="0040274D">
            <w:pPr>
              <w:jc w:val="center"/>
            </w:pPr>
            <w:r w:rsidRPr="0040274D">
              <w:t>Команда супроводу</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r w:rsidRPr="0040274D">
              <w:t>4.</w:t>
            </w:r>
          </w:p>
          <w:p w:rsidR="0040274D" w:rsidRPr="0040274D" w:rsidRDefault="0040274D" w:rsidP="0040274D"/>
          <w:p w:rsidR="0040274D" w:rsidRPr="0040274D" w:rsidRDefault="0040274D" w:rsidP="0040274D"/>
        </w:tc>
        <w:tc>
          <w:tcPr>
            <w:tcW w:w="3659" w:type="dxa"/>
          </w:tcPr>
          <w:p w:rsidR="0040274D" w:rsidRPr="0040274D" w:rsidRDefault="0040274D" w:rsidP="0040274D">
            <w:pPr>
              <w:spacing w:line="276" w:lineRule="auto"/>
            </w:pPr>
            <w:r w:rsidRPr="0040274D">
              <w:t>Розробити Індивідуальні програми розвитку (ІПР) дітей з особли</w:t>
            </w:r>
            <w:r w:rsidR="00CC4B0C" w:rsidRPr="00CC4B0C">
              <w:t>вими освітніми потребами на 2025/2026</w:t>
            </w:r>
            <w:r w:rsidRPr="0040274D">
              <w:t xml:space="preserve"> н. р.</w:t>
            </w:r>
          </w:p>
        </w:tc>
        <w:tc>
          <w:tcPr>
            <w:tcW w:w="1909" w:type="dxa"/>
          </w:tcPr>
          <w:p w:rsidR="0040274D" w:rsidRPr="0040274D" w:rsidRDefault="0040274D" w:rsidP="0040274D">
            <w:pPr>
              <w:jc w:val="center"/>
            </w:pPr>
          </w:p>
          <w:p w:rsidR="0040274D" w:rsidRPr="0040274D" w:rsidRDefault="0040274D" w:rsidP="0040274D">
            <w:pPr>
              <w:jc w:val="center"/>
            </w:pPr>
            <w:r w:rsidRPr="0040274D">
              <w:t>вересень</w:t>
            </w:r>
          </w:p>
        </w:tc>
        <w:tc>
          <w:tcPr>
            <w:tcW w:w="1845" w:type="dxa"/>
          </w:tcPr>
          <w:p w:rsidR="0040274D" w:rsidRPr="0040274D" w:rsidRDefault="0040274D" w:rsidP="0040274D">
            <w:pPr>
              <w:jc w:val="center"/>
            </w:pPr>
            <w:r w:rsidRPr="0040274D">
              <w:t>Команда супроводу, дошкільники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r w:rsidR="0040274D" w:rsidRPr="0040274D" w:rsidTr="00CC4B0C">
        <w:tc>
          <w:tcPr>
            <w:tcW w:w="511" w:type="dxa"/>
          </w:tcPr>
          <w:p w:rsidR="0040274D" w:rsidRPr="0040274D" w:rsidRDefault="0040274D" w:rsidP="0040274D">
            <w:r w:rsidRPr="0040274D">
              <w:t>5.</w:t>
            </w:r>
          </w:p>
        </w:tc>
        <w:tc>
          <w:tcPr>
            <w:tcW w:w="3659" w:type="dxa"/>
          </w:tcPr>
          <w:p w:rsidR="0040274D" w:rsidRPr="0040274D" w:rsidRDefault="0040274D" w:rsidP="0040274D">
            <w:pPr>
              <w:spacing w:line="276" w:lineRule="auto"/>
            </w:pPr>
            <w:r w:rsidRPr="0040274D">
              <w:t>Здійснювати щоквартальне                вивчення динаміки розвитку дітей з особливими освітніми потребами  та переглядати основні завдання ІПР</w:t>
            </w:r>
          </w:p>
        </w:tc>
        <w:tc>
          <w:tcPr>
            <w:tcW w:w="1909" w:type="dxa"/>
          </w:tcPr>
          <w:p w:rsidR="0040274D" w:rsidRPr="0040274D" w:rsidRDefault="0040274D" w:rsidP="0040274D">
            <w:pPr>
              <w:jc w:val="center"/>
            </w:pPr>
          </w:p>
          <w:p w:rsidR="0040274D" w:rsidRPr="0040274D" w:rsidRDefault="0040274D" w:rsidP="0040274D">
            <w:pPr>
              <w:jc w:val="center"/>
            </w:pPr>
            <w:r w:rsidRPr="0040274D">
              <w:t>щоквартально</w:t>
            </w:r>
          </w:p>
        </w:tc>
        <w:tc>
          <w:tcPr>
            <w:tcW w:w="1845" w:type="dxa"/>
          </w:tcPr>
          <w:p w:rsidR="0040274D" w:rsidRPr="0040274D" w:rsidRDefault="0040274D" w:rsidP="0040274D">
            <w:pPr>
              <w:jc w:val="center"/>
            </w:pPr>
          </w:p>
          <w:p w:rsidR="0040274D" w:rsidRPr="0040274D" w:rsidRDefault="0040274D" w:rsidP="0040274D">
            <w:pPr>
              <w:jc w:val="center"/>
            </w:pPr>
            <w:r w:rsidRPr="0040274D">
              <w:t>дошкільники</w:t>
            </w:r>
          </w:p>
        </w:tc>
        <w:tc>
          <w:tcPr>
            <w:tcW w:w="2107" w:type="dxa"/>
          </w:tcPr>
          <w:p w:rsidR="0040274D" w:rsidRPr="0040274D" w:rsidRDefault="0040274D" w:rsidP="0040274D">
            <w:pPr>
              <w:jc w:val="center"/>
            </w:pPr>
          </w:p>
          <w:p w:rsidR="0040274D" w:rsidRPr="0040274D" w:rsidRDefault="0040274D" w:rsidP="0040274D">
            <w:pPr>
              <w:jc w:val="center"/>
            </w:pPr>
            <w:r w:rsidRPr="0040274D">
              <w:t>вихователь-методист</w:t>
            </w:r>
          </w:p>
        </w:tc>
      </w:tr>
    </w:tbl>
    <w:p w:rsidR="0040274D" w:rsidRPr="0040274D" w:rsidRDefault="0040274D" w:rsidP="0040274D">
      <w:pPr>
        <w:widowControl w:val="0"/>
        <w:autoSpaceDE w:val="0"/>
        <w:autoSpaceDN w:val="0"/>
        <w:adjustRightInd w:val="0"/>
        <w:spacing w:line="276" w:lineRule="auto"/>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jc w:val="right"/>
        <w:rPr>
          <w:sz w:val="28"/>
          <w:szCs w:val="28"/>
        </w:rPr>
      </w:pPr>
    </w:p>
    <w:p w:rsidR="0040274D" w:rsidRPr="0040274D" w:rsidRDefault="0040274D" w:rsidP="0040274D">
      <w:pPr>
        <w:widowControl w:val="0"/>
        <w:autoSpaceDE w:val="0"/>
        <w:autoSpaceDN w:val="0"/>
        <w:adjustRightInd w:val="0"/>
        <w:spacing w:line="276" w:lineRule="auto"/>
        <w:rPr>
          <w:sz w:val="28"/>
          <w:szCs w:val="28"/>
        </w:rPr>
      </w:pPr>
    </w:p>
    <w:p w:rsidR="0040274D" w:rsidRPr="0040274D" w:rsidRDefault="0040274D" w:rsidP="0040274D">
      <w:pPr>
        <w:widowControl w:val="0"/>
        <w:autoSpaceDE w:val="0"/>
        <w:autoSpaceDN w:val="0"/>
        <w:adjustRightInd w:val="0"/>
        <w:spacing w:line="276" w:lineRule="auto"/>
        <w:jc w:val="center"/>
        <w:rPr>
          <w:sz w:val="28"/>
          <w:szCs w:val="28"/>
        </w:rPr>
      </w:pPr>
    </w:p>
    <w:p w:rsidR="007D2730" w:rsidRPr="00900EA9" w:rsidRDefault="007D2730" w:rsidP="007D2730">
      <w:pPr>
        <w:pStyle w:val="ab"/>
        <w:spacing w:line="276" w:lineRule="auto"/>
        <w:jc w:val="center"/>
        <w:rPr>
          <w:sz w:val="24"/>
          <w:szCs w:val="24"/>
          <w:lang w:val="uk-UA"/>
        </w:rPr>
      </w:pPr>
    </w:p>
    <w:p w:rsidR="007D2730" w:rsidRPr="00900EA9" w:rsidRDefault="007D2730" w:rsidP="007D2730">
      <w:pPr>
        <w:pStyle w:val="ab"/>
        <w:spacing w:line="276" w:lineRule="auto"/>
        <w:jc w:val="center"/>
        <w:rPr>
          <w:sz w:val="24"/>
          <w:szCs w:val="24"/>
          <w:lang w:val="uk-UA"/>
        </w:rPr>
      </w:pPr>
    </w:p>
    <w:p w:rsidR="008138FE" w:rsidRPr="00900EA9" w:rsidRDefault="008138FE" w:rsidP="0009143C">
      <w:pPr>
        <w:widowControl w:val="0"/>
        <w:autoSpaceDE w:val="0"/>
        <w:autoSpaceDN w:val="0"/>
        <w:adjustRightInd w:val="0"/>
        <w:jc w:val="center"/>
        <w:rPr>
          <w:b/>
        </w:rPr>
      </w:pPr>
    </w:p>
    <w:p w:rsidR="008138FE" w:rsidRDefault="008138FE"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Default="00CC4B0C" w:rsidP="0009143C">
      <w:pPr>
        <w:widowControl w:val="0"/>
        <w:autoSpaceDE w:val="0"/>
        <w:autoSpaceDN w:val="0"/>
        <w:adjustRightInd w:val="0"/>
        <w:jc w:val="center"/>
        <w:rPr>
          <w:b/>
        </w:rPr>
      </w:pPr>
    </w:p>
    <w:p w:rsidR="00CC4B0C" w:rsidRPr="00900EA9" w:rsidRDefault="00CC4B0C" w:rsidP="0009143C">
      <w:pPr>
        <w:widowControl w:val="0"/>
        <w:autoSpaceDE w:val="0"/>
        <w:autoSpaceDN w:val="0"/>
        <w:adjustRightInd w:val="0"/>
        <w:jc w:val="center"/>
        <w:rPr>
          <w:b/>
        </w:rPr>
      </w:pPr>
    </w:p>
    <w:p w:rsidR="00CC4B0C" w:rsidRDefault="00CC4B0C" w:rsidP="00CC4B0C">
      <w:pPr>
        <w:widowControl w:val="0"/>
        <w:autoSpaceDE w:val="0"/>
        <w:autoSpaceDN w:val="0"/>
        <w:adjustRightInd w:val="0"/>
        <w:jc w:val="center"/>
        <w:rPr>
          <w:b/>
          <w:sz w:val="28"/>
          <w:szCs w:val="28"/>
        </w:rPr>
      </w:pPr>
      <w:r>
        <w:rPr>
          <w:b/>
          <w:sz w:val="28"/>
          <w:szCs w:val="28"/>
        </w:rPr>
        <w:t xml:space="preserve">                                                                            Додаток 2</w:t>
      </w:r>
    </w:p>
    <w:p w:rsidR="00CC4B0C" w:rsidRDefault="00CC4B0C" w:rsidP="00CC4B0C">
      <w:pPr>
        <w:widowControl w:val="0"/>
        <w:autoSpaceDE w:val="0"/>
        <w:autoSpaceDN w:val="0"/>
        <w:adjustRightInd w:val="0"/>
        <w:jc w:val="center"/>
        <w:rPr>
          <w:b/>
          <w:sz w:val="28"/>
          <w:szCs w:val="28"/>
        </w:rPr>
      </w:pPr>
    </w:p>
    <w:p w:rsidR="00CC4B0C" w:rsidRDefault="00CC4B0C" w:rsidP="00CC4B0C">
      <w:pPr>
        <w:widowControl w:val="0"/>
        <w:autoSpaceDE w:val="0"/>
        <w:autoSpaceDN w:val="0"/>
        <w:adjustRightInd w:val="0"/>
        <w:jc w:val="center"/>
        <w:rPr>
          <w:b/>
          <w:sz w:val="28"/>
          <w:szCs w:val="28"/>
        </w:rPr>
      </w:pPr>
    </w:p>
    <w:p w:rsidR="00CC4B0C" w:rsidRPr="00CC4B0C" w:rsidRDefault="00CC4B0C" w:rsidP="00CC4B0C">
      <w:pPr>
        <w:widowControl w:val="0"/>
        <w:autoSpaceDE w:val="0"/>
        <w:autoSpaceDN w:val="0"/>
        <w:adjustRightInd w:val="0"/>
        <w:jc w:val="center"/>
        <w:rPr>
          <w:b/>
          <w:sz w:val="28"/>
          <w:szCs w:val="28"/>
        </w:rPr>
      </w:pPr>
      <w:r w:rsidRPr="00CC4B0C">
        <w:rPr>
          <w:b/>
          <w:sz w:val="28"/>
          <w:szCs w:val="28"/>
        </w:rPr>
        <w:t xml:space="preserve">ЦИКЛОГРАМА </w:t>
      </w:r>
    </w:p>
    <w:p w:rsidR="00CC4B0C" w:rsidRDefault="00CC4B0C" w:rsidP="00CC4B0C">
      <w:pPr>
        <w:widowControl w:val="0"/>
        <w:autoSpaceDE w:val="0"/>
        <w:autoSpaceDN w:val="0"/>
        <w:adjustRightInd w:val="0"/>
        <w:jc w:val="center"/>
        <w:rPr>
          <w:b/>
          <w:sz w:val="28"/>
          <w:szCs w:val="28"/>
        </w:rPr>
      </w:pPr>
      <w:r w:rsidRPr="00CC4B0C">
        <w:rPr>
          <w:b/>
          <w:sz w:val="28"/>
          <w:szCs w:val="28"/>
        </w:rPr>
        <w:t>ЗДІЙСНЕННЯ ВНУТРІШНЬОГО КОНТРОЛЮ У ЗДО</w:t>
      </w:r>
      <w:r>
        <w:rPr>
          <w:b/>
          <w:sz w:val="28"/>
          <w:szCs w:val="28"/>
        </w:rPr>
        <w:t xml:space="preserve">  </w:t>
      </w:r>
      <w:r w:rsidRPr="00CC4B0C">
        <w:rPr>
          <w:b/>
          <w:sz w:val="28"/>
          <w:szCs w:val="28"/>
        </w:rPr>
        <w:t xml:space="preserve"> «</w:t>
      </w:r>
      <w:r>
        <w:rPr>
          <w:b/>
          <w:sz w:val="28"/>
          <w:szCs w:val="28"/>
        </w:rPr>
        <w:t>ЗІРОЧКА</w:t>
      </w:r>
      <w:r w:rsidRPr="00CC4B0C">
        <w:rPr>
          <w:b/>
          <w:sz w:val="28"/>
          <w:szCs w:val="28"/>
        </w:rPr>
        <w:t xml:space="preserve">» </w:t>
      </w:r>
    </w:p>
    <w:p w:rsidR="00CC4B0C" w:rsidRPr="00CC4B0C" w:rsidRDefault="00CC4B0C" w:rsidP="00CC4B0C">
      <w:pPr>
        <w:widowControl w:val="0"/>
        <w:autoSpaceDE w:val="0"/>
        <w:autoSpaceDN w:val="0"/>
        <w:adjustRightInd w:val="0"/>
        <w:jc w:val="center"/>
        <w:rPr>
          <w:b/>
          <w:sz w:val="28"/>
          <w:szCs w:val="28"/>
        </w:rPr>
      </w:pPr>
      <w:r w:rsidRPr="00CC4B0C">
        <w:rPr>
          <w:b/>
          <w:sz w:val="28"/>
          <w:szCs w:val="28"/>
        </w:rPr>
        <w:t xml:space="preserve">у 2025/2026 </w:t>
      </w:r>
      <w:proofErr w:type="spellStart"/>
      <w:r w:rsidRPr="00CC4B0C">
        <w:rPr>
          <w:b/>
          <w:sz w:val="28"/>
          <w:szCs w:val="28"/>
        </w:rPr>
        <w:t>н.р</w:t>
      </w:r>
      <w:proofErr w:type="spellEnd"/>
      <w:r w:rsidRPr="00CC4B0C">
        <w:rPr>
          <w:b/>
          <w:sz w:val="28"/>
          <w:szCs w:val="28"/>
        </w:rPr>
        <w:t>.</w:t>
      </w:r>
    </w:p>
    <w:p w:rsidR="00CC4B0C" w:rsidRPr="00CC4B0C" w:rsidRDefault="00CC4B0C" w:rsidP="00CC4B0C">
      <w:pPr>
        <w:widowControl w:val="0"/>
        <w:autoSpaceDE w:val="0"/>
        <w:autoSpaceDN w:val="0"/>
        <w:adjustRightInd w:val="0"/>
        <w:jc w:val="center"/>
        <w:rPr>
          <w:sz w:val="28"/>
          <w:szCs w:val="28"/>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27"/>
        <w:gridCol w:w="709"/>
        <w:gridCol w:w="709"/>
        <w:gridCol w:w="850"/>
        <w:gridCol w:w="709"/>
        <w:gridCol w:w="709"/>
        <w:gridCol w:w="709"/>
        <w:gridCol w:w="708"/>
        <w:gridCol w:w="709"/>
        <w:gridCol w:w="567"/>
        <w:gridCol w:w="709"/>
        <w:gridCol w:w="709"/>
        <w:gridCol w:w="708"/>
      </w:tblGrid>
      <w:tr w:rsidR="00CC4B0C" w:rsidRPr="00CC4B0C" w:rsidTr="00CC4B0C">
        <w:trPr>
          <w:trHeight w:val="270"/>
        </w:trPr>
        <w:tc>
          <w:tcPr>
            <w:tcW w:w="425" w:type="dxa"/>
            <w:vMerge w:val="restart"/>
          </w:tcPr>
          <w:p w:rsidR="00CC4B0C" w:rsidRPr="00CC4B0C" w:rsidRDefault="00CC4B0C" w:rsidP="00CC4B0C">
            <w:pPr>
              <w:widowControl w:val="0"/>
              <w:autoSpaceDE w:val="0"/>
              <w:autoSpaceDN w:val="0"/>
              <w:adjustRightInd w:val="0"/>
              <w:jc w:val="center"/>
            </w:pPr>
            <w:r w:rsidRPr="00CC4B0C">
              <w:t>№з/п</w:t>
            </w:r>
          </w:p>
        </w:tc>
        <w:tc>
          <w:tcPr>
            <w:tcW w:w="2127" w:type="dxa"/>
            <w:vMerge w:val="restart"/>
            <w:vAlign w:val="center"/>
          </w:tcPr>
          <w:p w:rsidR="00CC4B0C" w:rsidRPr="00CC4B0C" w:rsidRDefault="00CC4B0C" w:rsidP="00CC4B0C">
            <w:pPr>
              <w:widowControl w:val="0"/>
              <w:autoSpaceDE w:val="0"/>
              <w:autoSpaceDN w:val="0"/>
              <w:adjustRightInd w:val="0"/>
              <w:jc w:val="center"/>
            </w:pPr>
            <w:r w:rsidRPr="00CC4B0C">
              <w:t>Зміст внутрішнього контролю</w:t>
            </w:r>
          </w:p>
          <w:p w:rsidR="00CC4B0C" w:rsidRPr="00CC4B0C" w:rsidRDefault="00CC4B0C" w:rsidP="00CC4B0C">
            <w:pPr>
              <w:widowControl w:val="0"/>
              <w:autoSpaceDE w:val="0"/>
              <w:autoSpaceDN w:val="0"/>
              <w:adjustRightInd w:val="0"/>
              <w:jc w:val="center"/>
            </w:pPr>
            <w:r w:rsidRPr="00CC4B0C">
              <w:t>(форма узагальнення)</w:t>
            </w:r>
          </w:p>
        </w:tc>
        <w:tc>
          <w:tcPr>
            <w:tcW w:w="8505" w:type="dxa"/>
            <w:gridSpan w:val="12"/>
          </w:tcPr>
          <w:p w:rsidR="00CC4B0C" w:rsidRPr="00CC4B0C" w:rsidRDefault="00CC4B0C" w:rsidP="00CC4B0C">
            <w:pPr>
              <w:widowControl w:val="0"/>
              <w:autoSpaceDE w:val="0"/>
              <w:autoSpaceDN w:val="0"/>
              <w:adjustRightInd w:val="0"/>
              <w:jc w:val="center"/>
            </w:pPr>
            <w:r w:rsidRPr="00CC4B0C">
              <w:t>Місяці</w:t>
            </w:r>
          </w:p>
        </w:tc>
      </w:tr>
      <w:tr w:rsidR="00CC4B0C" w:rsidRPr="00CC4B0C" w:rsidTr="00CC4B0C">
        <w:trPr>
          <w:trHeight w:val="285"/>
        </w:trPr>
        <w:tc>
          <w:tcPr>
            <w:tcW w:w="425" w:type="dxa"/>
            <w:vMerge/>
          </w:tcPr>
          <w:p w:rsidR="00CC4B0C" w:rsidRPr="00CC4B0C" w:rsidRDefault="00CC4B0C" w:rsidP="00CC4B0C">
            <w:pPr>
              <w:widowControl w:val="0"/>
              <w:autoSpaceDE w:val="0"/>
              <w:autoSpaceDN w:val="0"/>
              <w:adjustRightInd w:val="0"/>
              <w:jc w:val="center"/>
            </w:pPr>
          </w:p>
        </w:tc>
        <w:tc>
          <w:tcPr>
            <w:tcW w:w="2127" w:type="dxa"/>
            <w:vMerge/>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r w:rsidRPr="00CC4B0C">
              <w:t>вересень</w:t>
            </w:r>
          </w:p>
        </w:tc>
        <w:tc>
          <w:tcPr>
            <w:tcW w:w="709" w:type="dxa"/>
            <w:vAlign w:val="center"/>
          </w:tcPr>
          <w:p w:rsidR="00CC4B0C" w:rsidRPr="00CC4B0C" w:rsidRDefault="00CC4B0C" w:rsidP="00CC4B0C">
            <w:pPr>
              <w:widowControl w:val="0"/>
              <w:autoSpaceDE w:val="0"/>
              <w:autoSpaceDN w:val="0"/>
              <w:adjustRightInd w:val="0"/>
              <w:jc w:val="center"/>
            </w:pPr>
            <w:r w:rsidRPr="00CC4B0C">
              <w:t>жовтень</w:t>
            </w:r>
          </w:p>
        </w:tc>
        <w:tc>
          <w:tcPr>
            <w:tcW w:w="850" w:type="dxa"/>
            <w:vAlign w:val="center"/>
          </w:tcPr>
          <w:p w:rsidR="00CC4B0C" w:rsidRPr="00CC4B0C" w:rsidRDefault="00CC4B0C" w:rsidP="00CC4B0C">
            <w:pPr>
              <w:widowControl w:val="0"/>
              <w:autoSpaceDE w:val="0"/>
              <w:autoSpaceDN w:val="0"/>
              <w:adjustRightInd w:val="0"/>
              <w:jc w:val="center"/>
            </w:pPr>
            <w:r w:rsidRPr="00CC4B0C">
              <w:t>листопад</w:t>
            </w:r>
          </w:p>
        </w:tc>
        <w:tc>
          <w:tcPr>
            <w:tcW w:w="709" w:type="dxa"/>
            <w:vAlign w:val="center"/>
          </w:tcPr>
          <w:p w:rsidR="00CC4B0C" w:rsidRPr="00CC4B0C" w:rsidRDefault="00CC4B0C" w:rsidP="00CC4B0C">
            <w:pPr>
              <w:widowControl w:val="0"/>
              <w:autoSpaceDE w:val="0"/>
              <w:autoSpaceDN w:val="0"/>
              <w:adjustRightInd w:val="0"/>
              <w:jc w:val="center"/>
            </w:pPr>
            <w:r w:rsidRPr="00CC4B0C">
              <w:t>грудень</w:t>
            </w:r>
          </w:p>
        </w:tc>
        <w:tc>
          <w:tcPr>
            <w:tcW w:w="709" w:type="dxa"/>
            <w:vAlign w:val="center"/>
          </w:tcPr>
          <w:p w:rsidR="00CC4B0C" w:rsidRPr="00CC4B0C" w:rsidRDefault="00CC4B0C" w:rsidP="00CC4B0C">
            <w:pPr>
              <w:widowControl w:val="0"/>
              <w:autoSpaceDE w:val="0"/>
              <w:autoSpaceDN w:val="0"/>
              <w:adjustRightInd w:val="0"/>
              <w:jc w:val="center"/>
            </w:pPr>
            <w:r w:rsidRPr="00CC4B0C">
              <w:t>січень</w:t>
            </w:r>
          </w:p>
        </w:tc>
        <w:tc>
          <w:tcPr>
            <w:tcW w:w="709" w:type="dxa"/>
            <w:vAlign w:val="center"/>
          </w:tcPr>
          <w:p w:rsidR="00CC4B0C" w:rsidRPr="00CC4B0C" w:rsidRDefault="00CC4B0C" w:rsidP="00CC4B0C">
            <w:pPr>
              <w:widowControl w:val="0"/>
              <w:autoSpaceDE w:val="0"/>
              <w:autoSpaceDN w:val="0"/>
              <w:adjustRightInd w:val="0"/>
              <w:jc w:val="center"/>
            </w:pPr>
            <w:r w:rsidRPr="00CC4B0C">
              <w:t>лютий</w:t>
            </w:r>
          </w:p>
        </w:tc>
        <w:tc>
          <w:tcPr>
            <w:tcW w:w="708" w:type="dxa"/>
            <w:vAlign w:val="center"/>
          </w:tcPr>
          <w:p w:rsidR="00CC4B0C" w:rsidRPr="00CC4B0C" w:rsidRDefault="00CC4B0C" w:rsidP="00CC4B0C">
            <w:pPr>
              <w:widowControl w:val="0"/>
              <w:autoSpaceDE w:val="0"/>
              <w:autoSpaceDN w:val="0"/>
              <w:adjustRightInd w:val="0"/>
              <w:jc w:val="center"/>
            </w:pPr>
            <w:r w:rsidRPr="00CC4B0C">
              <w:t>березень</w:t>
            </w:r>
          </w:p>
        </w:tc>
        <w:tc>
          <w:tcPr>
            <w:tcW w:w="709" w:type="dxa"/>
            <w:vAlign w:val="center"/>
          </w:tcPr>
          <w:p w:rsidR="00CC4B0C" w:rsidRPr="00CC4B0C" w:rsidRDefault="00CC4B0C" w:rsidP="00CC4B0C">
            <w:pPr>
              <w:widowControl w:val="0"/>
              <w:autoSpaceDE w:val="0"/>
              <w:autoSpaceDN w:val="0"/>
              <w:adjustRightInd w:val="0"/>
              <w:jc w:val="center"/>
            </w:pPr>
            <w:r w:rsidRPr="00CC4B0C">
              <w:t>квітень</w:t>
            </w:r>
          </w:p>
        </w:tc>
        <w:tc>
          <w:tcPr>
            <w:tcW w:w="567" w:type="dxa"/>
            <w:vAlign w:val="center"/>
          </w:tcPr>
          <w:p w:rsidR="00CC4B0C" w:rsidRPr="00CC4B0C" w:rsidRDefault="00CC4B0C" w:rsidP="00CC4B0C">
            <w:pPr>
              <w:widowControl w:val="0"/>
              <w:autoSpaceDE w:val="0"/>
              <w:autoSpaceDN w:val="0"/>
              <w:adjustRightInd w:val="0"/>
              <w:jc w:val="center"/>
            </w:pPr>
            <w:r w:rsidRPr="00CC4B0C">
              <w:t>травень</w:t>
            </w:r>
          </w:p>
        </w:tc>
        <w:tc>
          <w:tcPr>
            <w:tcW w:w="709" w:type="dxa"/>
            <w:vAlign w:val="center"/>
          </w:tcPr>
          <w:p w:rsidR="00CC4B0C" w:rsidRPr="00CC4B0C" w:rsidRDefault="00CC4B0C" w:rsidP="00CC4B0C">
            <w:pPr>
              <w:widowControl w:val="0"/>
              <w:autoSpaceDE w:val="0"/>
              <w:autoSpaceDN w:val="0"/>
              <w:adjustRightInd w:val="0"/>
              <w:jc w:val="center"/>
            </w:pPr>
            <w:r w:rsidRPr="00CC4B0C">
              <w:t>червень</w:t>
            </w:r>
          </w:p>
        </w:tc>
        <w:tc>
          <w:tcPr>
            <w:tcW w:w="709" w:type="dxa"/>
            <w:vAlign w:val="center"/>
          </w:tcPr>
          <w:p w:rsidR="00CC4B0C" w:rsidRPr="00CC4B0C" w:rsidRDefault="00CC4B0C" w:rsidP="00CC4B0C">
            <w:pPr>
              <w:widowControl w:val="0"/>
              <w:autoSpaceDE w:val="0"/>
              <w:autoSpaceDN w:val="0"/>
              <w:adjustRightInd w:val="0"/>
              <w:jc w:val="center"/>
            </w:pPr>
            <w:r w:rsidRPr="00CC4B0C">
              <w:t>липень</w:t>
            </w:r>
          </w:p>
        </w:tc>
        <w:tc>
          <w:tcPr>
            <w:tcW w:w="708" w:type="dxa"/>
            <w:vAlign w:val="center"/>
          </w:tcPr>
          <w:p w:rsidR="00CC4B0C" w:rsidRPr="00CC4B0C" w:rsidRDefault="00CC4B0C" w:rsidP="00CC4B0C">
            <w:pPr>
              <w:widowControl w:val="0"/>
              <w:autoSpaceDE w:val="0"/>
              <w:autoSpaceDN w:val="0"/>
              <w:adjustRightInd w:val="0"/>
              <w:jc w:val="center"/>
            </w:pPr>
            <w:r w:rsidRPr="00CC4B0C">
              <w:t>серпень</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w:t>
            </w:r>
          </w:p>
        </w:tc>
        <w:tc>
          <w:tcPr>
            <w:tcW w:w="2127" w:type="dxa"/>
          </w:tcPr>
          <w:p w:rsidR="00CC4B0C" w:rsidRPr="00CC4B0C" w:rsidRDefault="00CC4B0C" w:rsidP="00CC4B0C">
            <w:pPr>
              <w:widowControl w:val="0"/>
              <w:autoSpaceDE w:val="0"/>
              <w:autoSpaceDN w:val="0"/>
              <w:adjustRightInd w:val="0"/>
            </w:pPr>
            <w:r w:rsidRPr="00CC4B0C">
              <w:t>Готовність ЗДО до нового навчального року (педрада, наказ, виробнича нарада)</w:t>
            </w:r>
          </w:p>
        </w:tc>
        <w:tc>
          <w:tcPr>
            <w:tcW w:w="709" w:type="dxa"/>
            <w:vAlign w:val="center"/>
          </w:tcPr>
          <w:p w:rsidR="00CC4B0C" w:rsidRPr="00CC4B0C" w:rsidRDefault="00CC4B0C" w:rsidP="00CC4B0C">
            <w:pPr>
              <w:widowControl w:val="0"/>
              <w:autoSpaceDE w:val="0"/>
              <w:autoSpaceDN w:val="0"/>
              <w:adjustRightInd w:val="0"/>
              <w:rPr>
                <w:b/>
              </w:rPr>
            </w:pPr>
            <w:r w:rsidRPr="00CC4B0C">
              <w:rPr>
                <w:b/>
              </w:rPr>
              <w:t xml:space="preserve">   В</w:t>
            </w:r>
          </w:p>
          <w:p w:rsidR="00CC4B0C" w:rsidRPr="00CC4B0C" w:rsidRDefault="00CC4B0C" w:rsidP="00CC4B0C">
            <w:pPr>
              <w:widowControl w:val="0"/>
              <w:autoSpaceDE w:val="0"/>
              <w:autoSpaceDN w:val="0"/>
              <w:adjustRightInd w:val="0"/>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ind w:left="-250"/>
              <w:jc w:val="center"/>
              <w:rPr>
                <w:b/>
              </w:rPr>
            </w:pPr>
            <w:r w:rsidRPr="00CC4B0C">
              <w:rPr>
                <w:b/>
              </w:rPr>
              <w:t xml:space="preserve">   Д  </w:t>
            </w:r>
          </w:p>
          <w:p w:rsidR="00CC4B0C" w:rsidRPr="00CC4B0C" w:rsidRDefault="00CC4B0C" w:rsidP="00CC4B0C">
            <w:pPr>
              <w:widowControl w:val="0"/>
              <w:autoSpaceDE w:val="0"/>
              <w:autoSpaceDN w:val="0"/>
              <w:adjustRightInd w:val="0"/>
              <w:ind w:left="-250"/>
              <w:jc w:val="center"/>
            </w:pPr>
            <w:r w:rsidRPr="00CC4B0C">
              <w:rPr>
                <w:b/>
              </w:rPr>
              <w:t xml:space="preserve">   Н</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w:t>
            </w:r>
          </w:p>
        </w:tc>
        <w:tc>
          <w:tcPr>
            <w:tcW w:w="2127" w:type="dxa"/>
            <w:vAlign w:val="center"/>
          </w:tcPr>
          <w:p w:rsidR="00CC4B0C" w:rsidRPr="00CC4B0C" w:rsidRDefault="00CC4B0C" w:rsidP="00CC4B0C">
            <w:pPr>
              <w:widowControl w:val="0"/>
              <w:autoSpaceDE w:val="0"/>
              <w:autoSpaceDN w:val="0"/>
              <w:adjustRightInd w:val="0"/>
            </w:pPr>
            <w:r w:rsidRPr="00CC4B0C">
              <w:t>Затвердження  плану роботи закладу на навчальний рік та оздоровчий період (педрада, наказ)</w:t>
            </w:r>
          </w:p>
        </w:tc>
        <w:tc>
          <w:tcPr>
            <w:tcW w:w="709" w:type="dxa"/>
          </w:tcPr>
          <w:p w:rsidR="00CC4B0C" w:rsidRPr="00CC4B0C" w:rsidRDefault="00CC4B0C" w:rsidP="00CC4B0C">
            <w:pPr>
              <w:widowControl w:val="0"/>
              <w:autoSpaceDE w:val="0"/>
              <w:autoSpaceDN w:val="0"/>
              <w:adjustRightInd w:val="0"/>
              <w:ind w:left="-108" w:firstLine="108"/>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pPr>
            <w:r w:rsidRPr="00CC4B0C">
              <w:rPr>
                <w:b/>
              </w:rPr>
              <w:t>Н</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 xml:space="preserve">3. </w:t>
            </w:r>
          </w:p>
        </w:tc>
        <w:tc>
          <w:tcPr>
            <w:tcW w:w="2127" w:type="dxa"/>
            <w:vAlign w:val="center"/>
          </w:tcPr>
          <w:p w:rsidR="00CC4B0C" w:rsidRPr="00CC4B0C" w:rsidRDefault="00CC4B0C" w:rsidP="00CC4B0C">
            <w:pPr>
              <w:widowControl w:val="0"/>
              <w:autoSpaceDE w:val="0"/>
              <w:autoSpaceDN w:val="0"/>
              <w:adjustRightInd w:val="0"/>
            </w:pPr>
            <w:r w:rsidRPr="00CC4B0C">
              <w:t xml:space="preserve">Виконання  плану </w:t>
            </w:r>
            <w:r w:rsidRPr="00CC4B0C">
              <w:lastRenderedPageBreak/>
              <w:t>роботи закладу (педрада, наказ)</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lastRenderedPageBreak/>
              <w:t>Н</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lastRenderedPageBreak/>
              <w:t>4.</w:t>
            </w:r>
          </w:p>
        </w:tc>
        <w:tc>
          <w:tcPr>
            <w:tcW w:w="2127" w:type="dxa"/>
            <w:vAlign w:val="center"/>
          </w:tcPr>
          <w:p w:rsidR="00CC4B0C" w:rsidRPr="00CC4B0C" w:rsidRDefault="00CC4B0C" w:rsidP="00CC4B0C">
            <w:pPr>
              <w:widowControl w:val="0"/>
              <w:autoSpaceDE w:val="0"/>
              <w:autoSpaceDN w:val="0"/>
              <w:adjustRightInd w:val="0"/>
            </w:pPr>
            <w:r w:rsidRPr="00CC4B0C">
              <w:t>Аналіз захворюваності дітей у ЗДО (наказ)</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В</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5.</w:t>
            </w:r>
          </w:p>
        </w:tc>
        <w:tc>
          <w:tcPr>
            <w:tcW w:w="2127" w:type="dxa"/>
            <w:vAlign w:val="center"/>
          </w:tcPr>
          <w:p w:rsidR="00CC4B0C" w:rsidRPr="00CC4B0C" w:rsidRDefault="00CC4B0C" w:rsidP="00CC4B0C">
            <w:pPr>
              <w:widowControl w:val="0"/>
              <w:autoSpaceDE w:val="0"/>
              <w:autoSpaceDN w:val="0"/>
              <w:adjustRightInd w:val="0"/>
            </w:pPr>
            <w:r w:rsidRPr="00CC4B0C">
              <w:t>Затвердження тарифікації педагогічних працівників (наказ)</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6.</w:t>
            </w:r>
          </w:p>
        </w:tc>
        <w:tc>
          <w:tcPr>
            <w:tcW w:w="2127" w:type="dxa"/>
            <w:vAlign w:val="center"/>
          </w:tcPr>
          <w:p w:rsidR="00CC4B0C" w:rsidRPr="00CC4B0C" w:rsidRDefault="00CC4B0C" w:rsidP="00CC4B0C">
            <w:pPr>
              <w:widowControl w:val="0"/>
              <w:autoSpaceDE w:val="0"/>
              <w:autoSpaceDN w:val="0"/>
              <w:adjustRightInd w:val="0"/>
            </w:pPr>
            <w:r w:rsidRPr="00CC4B0C">
              <w:t>Стан харчування дітей (виробнича нарада, наказ)</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В</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ЗТК</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7.</w:t>
            </w:r>
          </w:p>
        </w:tc>
        <w:tc>
          <w:tcPr>
            <w:tcW w:w="2127" w:type="dxa"/>
            <w:vAlign w:val="center"/>
          </w:tcPr>
          <w:p w:rsidR="00CC4B0C" w:rsidRPr="00CC4B0C" w:rsidRDefault="00CC4B0C" w:rsidP="00CC4B0C">
            <w:pPr>
              <w:widowControl w:val="0"/>
              <w:autoSpaceDE w:val="0"/>
              <w:autoSpaceDN w:val="0"/>
              <w:adjustRightInd w:val="0"/>
            </w:pPr>
            <w:r w:rsidRPr="00CC4B0C">
              <w:t>Дотримання  Інструкцій  та алгоритму дій  з ЦЗ під час воєнного стану. (виробнича нарада)</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 xml:space="preserve">8. </w:t>
            </w:r>
          </w:p>
        </w:tc>
        <w:tc>
          <w:tcPr>
            <w:tcW w:w="2127" w:type="dxa"/>
            <w:vAlign w:val="center"/>
          </w:tcPr>
          <w:p w:rsidR="00CC4B0C" w:rsidRPr="00CC4B0C" w:rsidRDefault="00CC4B0C" w:rsidP="00CC4B0C">
            <w:pPr>
              <w:widowControl w:val="0"/>
              <w:autoSpaceDE w:val="0"/>
              <w:autoSpaceDN w:val="0"/>
              <w:adjustRightInd w:val="0"/>
            </w:pPr>
            <w:r w:rsidRPr="00CC4B0C">
              <w:t>Забезпечення літнього оздоровлення дітей (виробнича нарада, наказ, педрада)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В</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В</w:t>
            </w:r>
          </w:p>
          <w:p w:rsidR="00CC4B0C" w:rsidRPr="00CC4B0C" w:rsidRDefault="00CC4B0C" w:rsidP="00CC4B0C">
            <w:pPr>
              <w:widowControl w:val="0"/>
              <w:autoSpaceDE w:val="0"/>
              <w:autoSpaceDN w:val="0"/>
              <w:adjustRightInd w:val="0"/>
              <w:jc w:val="center"/>
              <w:rPr>
                <w:b/>
              </w:rPr>
            </w:pPr>
            <w:r w:rsidRPr="00CC4B0C">
              <w:rPr>
                <w:b/>
              </w:rPr>
              <w:t>П</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Н</w:t>
            </w:r>
          </w:p>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9</w:t>
            </w:r>
          </w:p>
        </w:tc>
        <w:tc>
          <w:tcPr>
            <w:tcW w:w="2127" w:type="dxa"/>
            <w:vAlign w:val="center"/>
          </w:tcPr>
          <w:p w:rsidR="00CC4B0C" w:rsidRPr="00CC4B0C" w:rsidRDefault="00CC4B0C" w:rsidP="00CC4B0C">
            <w:pPr>
              <w:widowControl w:val="0"/>
              <w:autoSpaceDE w:val="0"/>
              <w:autoSpaceDN w:val="0"/>
              <w:adjustRightInd w:val="0"/>
            </w:pPr>
            <w:r w:rsidRPr="00CC4B0C">
              <w:t>Проведення ремонтних робіт приміщень закладу (виробнича нарада,  збори трудового колективу)</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ЗТК</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10</w:t>
            </w:r>
          </w:p>
        </w:tc>
        <w:tc>
          <w:tcPr>
            <w:tcW w:w="2127" w:type="dxa"/>
            <w:vAlign w:val="center"/>
          </w:tcPr>
          <w:p w:rsidR="00CC4B0C" w:rsidRPr="00CC4B0C" w:rsidRDefault="00CC4B0C" w:rsidP="00CC4B0C">
            <w:pPr>
              <w:widowControl w:val="0"/>
              <w:autoSpaceDE w:val="0"/>
              <w:autoSpaceDN w:val="0"/>
              <w:adjustRightInd w:val="0"/>
            </w:pPr>
            <w:r w:rsidRPr="00CC4B0C">
              <w:t>Визначення рівня та якості знань дітей за БКДО (педрада, доповідна записка, довідка)</w:t>
            </w: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З</w:t>
            </w: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Н</w:t>
            </w:r>
          </w:p>
          <w:p w:rsidR="00CC4B0C" w:rsidRPr="00CC4B0C" w:rsidRDefault="00CC4B0C" w:rsidP="00CC4B0C">
            <w:pPr>
              <w:widowControl w:val="0"/>
              <w:autoSpaceDE w:val="0"/>
              <w:autoSpaceDN w:val="0"/>
              <w:adjustRightInd w:val="0"/>
              <w:jc w:val="center"/>
              <w:rPr>
                <w:b/>
              </w:rPr>
            </w:pPr>
            <w:r w:rsidRPr="00CC4B0C">
              <w:rPr>
                <w:b/>
              </w:rPr>
              <w:t>Д</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11</w:t>
            </w:r>
          </w:p>
        </w:tc>
        <w:tc>
          <w:tcPr>
            <w:tcW w:w="2127" w:type="dxa"/>
            <w:vAlign w:val="center"/>
          </w:tcPr>
          <w:p w:rsidR="00CC4B0C" w:rsidRPr="00CC4B0C" w:rsidRDefault="00CC4B0C" w:rsidP="00CC4B0C">
            <w:pPr>
              <w:widowControl w:val="0"/>
              <w:autoSpaceDE w:val="0"/>
              <w:autoSpaceDN w:val="0"/>
              <w:adjustRightInd w:val="0"/>
            </w:pPr>
            <w:r w:rsidRPr="00CC4B0C">
              <w:t>Атестація працівників (наказ, виробнича нарада)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567"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12</w:t>
            </w:r>
          </w:p>
        </w:tc>
        <w:tc>
          <w:tcPr>
            <w:tcW w:w="2127" w:type="dxa"/>
            <w:vAlign w:val="center"/>
          </w:tcPr>
          <w:p w:rsidR="00CC4B0C" w:rsidRPr="00CC4B0C" w:rsidRDefault="00CC4B0C" w:rsidP="00CC4B0C">
            <w:pPr>
              <w:widowControl w:val="0"/>
              <w:autoSpaceDE w:val="0"/>
              <w:autoSpaceDN w:val="0"/>
              <w:adjustRightInd w:val="0"/>
            </w:pPr>
            <w:r w:rsidRPr="00CC4B0C">
              <w:t>Стан тематичного вивчення згідно річних завдань закладу (педрада, наказ, довідка)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ДЗ</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ДЗ</w:t>
            </w:r>
          </w:p>
        </w:tc>
        <w:tc>
          <w:tcPr>
            <w:tcW w:w="850"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Д</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Д</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Д</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З</w:t>
            </w:r>
          </w:p>
          <w:p w:rsidR="00CC4B0C" w:rsidRPr="00CC4B0C" w:rsidRDefault="00CC4B0C" w:rsidP="00CC4B0C">
            <w:pPr>
              <w:widowControl w:val="0"/>
              <w:autoSpaceDE w:val="0"/>
              <w:autoSpaceDN w:val="0"/>
              <w:adjustRightInd w:val="0"/>
              <w:jc w:val="center"/>
              <w:rPr>
                <w:b/>
              </w:rPr>
            </w:pPr>
            <w:r w:rsidRPr="00CC4B0C">
              <w:rPr>
                <w:b/>
              </w:rPr>
              <w:t>Д</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13</w:t>
            </w:r>
          </w:p>
        </w:tc>
        <w:tc>
          <w:tcPr>
            <w:tcW w:w="2127" w:type="dxa"/>
            <w:vAlign w:val="center"/>
          </w:tcPr>
          <w:p w:rsidR="00CC4B0C" w:rsidRPr="00CC4B0C" w:rsidRDefault="00CC4B0C" w:rsidP="00CC4B0C">
            <w:pPr>
              <w:widowControl w:val="0"/>
              <w:autoSpaceDE w:val="0"/>
              <w:autoSpaceDN w:val="0"/>
              <w:adjustRightInd w:val="0"/>
            </w:pPr>
            <w:r w:rsidRPr="00CC4B0C">
              <w:t>Стан фізкультурно-</w:t>
            </w:r>
            <w:r w:rsidRPr="00CC4B0C">
              <w:lastRenderedPageBreak/>
              <w:t>оздоровчої роботи (виробнича нарада, звіт)</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З</w:t>
            </w: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В</w:t>
            </w: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З</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lastRenderedPageBreak/>
              <w:t>14</w:t>
            </w:r>
          </w:p>
        </w:tc>
        <w:tc>
          <w:tcPr>
            <w:tcW w:w="2127" w:type="dxa"/>
            <w:vAlign w:val="center"/>
          </w:tcPr>
          <w:p w:rsidR="00CC4B0C" w:rsidRPr="00CC4B0C" w:rsidRDefault="00CC4B0C" w:rsidP="00CC4B0C">
            <w:pPr>
              <w:widowControl w:val="0"/>
              <w:autoSpaceDE w:val="0"/>
              <w:autoSpaceDN w:val="0"/>
              <w:adjustRightInd w:val="0"/>
            </w:pPr>
            <w:r w:rsidRPr="00CC4B0C">
              <w:t xml:space="preserve">Організація </w:t>
            </w:r>
            <w:proofErr w:type="spellStart"/>
            <w:r w:rsidRPr="00CC4B0C">
              <w:t>освітньо</w:t>
            </w:r>
            <w:proofErr w:type="spellEnd"/>
            <w:r w:rsidRPr="00CC4B0C">
              <w:t xml:space="preserve"> </w:t>
            </w:r>
            <w:proofErr w:type="spellStart"/>
            <w:r w:rsidRPr="00CC4B0C">
              <w:t>–виховного</w:t>
            </w:r>
            <w:proofErr w:type="spellEnd"/>
            <w:r w:rsidRPr="00CC4B0C">
              <w:t xml:space="preserve"> процесу в старших групах (педрада, довідка, наказ)</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 xml:space="preserve">П </w:t>
            </w:r>
          </w:p>
          <w:p w:rsidR="00CC4B0C" w:rsidRPr="00CC4B0C" w:rsidRDefault="00CC4B0C" w:rsidP="00CC4B0C">
            <w:pPr>
              <w:widowControl w:val="0"/>
              <w:autoSpaceDE w:val="0"/>
              <w:autoSpaceDN w:val="0"/>
              <w:adjustRightInd w:val="0"/>
              <w:jc w:val="center"/>
              <w:rPr>
                <w:b/>
              </w:rPr>
            </w:pPr>
            <w:r w:rsidRPr="00CC4B0C">
              <w:rPr>
                <w:b/>
              </w:rPr>
              <w:t xml:space="preserve">Д </w:t>
            </w:r>
          </w:p>
          <w:p w:rsidR="00CC4B0C" w:rsidRPr="00CC4B0C" w:rsidRDefault="00CC4B0C" w:rsidP="00CC4B0C">
            <w:pPr>
              <w:widowControl w:val="0"/>
              <w:autoSpaceDE w:val="0"/>
              <w:autoSpaceDN w:val="0"/>
              <w:adjustRightInd w:val="0"/>
              <w:rPr>
                <w:b/>
              </w:rPr>
            </w:pPr>
            <w:r w:rsidRPr="00CC4B0C">
              <w:rPr>
                <w:b/>
              </w:rPr>
              <w:t xml:space="preserve">   Н</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15</w:t>
            </w:r>
          </w:p>
        </w:tc>
        <w:tc>
          <w:tcPr>
            <w:tcW w:w="2127" w:type="dxa"/>
            <w:vAlign w:val="center"/>
          </w:tcPr>
          <w:p w:rsidR="00CC4B0C" w:rsidRPr="00CC4B0C" w:rsidRDefault="00CC4B0C" w:rsidP="00CC4B0C">
            <w:pPr>
              <w:widowControl w:val="0"/>
              <w:autoSpaceDE w:val="0"/>
              <w:autoSpaceDN w:val="0"/>
              <w:adjustRightInd w:val="0"/>
            </w:pPr>
            <w:r w:rsidRPr="00CC4B0C">
              <w:t xml:space="preserve">Моніторинг навчальних досягнень старших дошкільнят </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ДЗ</w:t>
            </w:r>
          </w:p>
        </w:tc>
        <w:tc>
          <w:tcPr>
            <w:tcW w:w="709" w:type="dxa"/>
          </w:tcPr>
          <w:p w:rsidR="00CC4B0C" w:rsidRPr="00CC4B0C" w:rsidRDefault="00CC4B0C" w:rsidP="00CC4B0C">
            <w:pPr>
              <w:widowControl w:val="0"/>
              <w:autoSpaceDE w:val="0"/>
              <w:autoSpaceDN w:val="0"/>
              <w:adjustRightInd w:val="0"/>
              <w:jc w:val="center"/>
              <w:rPr>
                <w:b/>
              </w:rPr>
            </w:pPr>
          </w:p>
        </w:tc>
        <w:tc>
          <w:tcPr>
            <w:tcW w:w="850"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З</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З</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tcPr>
          <w:p w:rsidR="00CC4B0C" w:rsidRPr="00CC4B0C" w:rsidRDefault="00CC4B0C" w:rsidP="00CC4B0C">
            <w:pPr>
              <w:widowControl w:val="0"/>
              <w:autoSpaceDE w:val="0"/>
              <w:autoSpaceDN w:val="0"/>
              <w:adjustRightInd w:val="0"/>
              <w:jc w:val="center"/>
              <w:rPr>
                <w:b/>
              </w:rPr>
            </w:pPr>
          </w:p>
        </w:tc>
        <w:tc>
          <w:tcPr>
            <w:tcW w:w="709" w:type="dxa"/>
          </w:tcPr>
          <w:p w:rsidR="00CC4B0C" w:rsidRPr="00CC4B0C" w:rsidRDefault="00CC4B0C" w:rsidP="00CC4B0C">
            <w:pPr>
              <w:widowControl w:val="0"/>
              <w:autoSpaceDE w:val="0"/>
              <w:autoSpaceDN w:val="0"/>
              <w:adjustRightInd w:val="0"/>
              <w:jc w:val="center"/>
              <w:rPr>
                <w:b/>
              </w:rPr>
            </w:pPr>
          </w:p>
        </w:tc>
        <w:tc>
          <w:tcPr>
            <w:tcW w:w="708" w:type="dxa"/>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16</w:t>
            </w:r>
          </w:p>
        </w:tc>
        <w:tc>
          <w:tcPr>
            <w:tcW w:w="2127" w:type="dxa"/>
            <w:vAlign w:val="center"/>
          </w:tcPr>
          <w:p w:rsidR="00CC4B0C" w:rsidRPr="00CC4B0C" w:rsidRDefault="00CC4B0C" w:rsidP="00CC4B0C">
            <w:pPr>
              <w:widowControl w:val="0"/>
              <w:autoSpaceDE w:val="0"/>
              <w:autoSpaceDN w:val="0"/>
              <w:adjustRightInd w:val="0"/>
            </w:pPr>
            <w:r w:rsidRPr="00CC4B0C">
              <w:t>Забезпечення заходів з охорони праці, цивільної оборони, пожежної безпеки (наказ, виробнича нарада)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 xml:space="preserve">Н </w:t>
            </w: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rPr>
                <w:b/>
              </w:rPr>
            </w:pPr>
          </w:p>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 xml:space="preserve">П </w:t>
            </w:r>
          </w:p>
          <w:p w:rsidR="00CC4B0C" w:rsidRPr="00CC4B0C" w:rsidRDefault="00CC4B0C" w:rsidP="00CC4B0C">
            <w:pPr>
              <w:widowControl w:val="0"/>
              <w:autoSpaceDE w:val="0"/>
              <w:autoSpaceDN w:val="0"/>
              <w:adjustRightInd w:val="0"/>
              <w:jc w:val="center"/>
              <w:rPr>
                <w:b/>
              </w:rPr>
            </w:pPr>
            <w:r w:rsidRPr="00CC4B0C">
              <w:rPr>
                <w:b/>
              </w:rPr>
              <w:t>Н</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17</w:t>
            </w:r>
          </w:p>
        </w:tc>
        <w:tc>
          <w:tcPr>
            <w:tcW w:w="2127" w:type="dxa"/>
            <w:vAlign w:val="center"/>
          </w:tcPr>
          <w:p w:rsidR="00CC4B0C" w:rsidRPr="00CC4B0C" w:rsidRDefault="00CC4B0C" w:rsidP="00CC4B0C">
            <w:pPr>
              <w:widowControl w:val="0"/>
              <w:autoSpaceDE w:val="0"/>
              <w:autoSpaceDN w:val="0"/>
              <w:adjustRightInd w:val="0"/>
            </w:pPr>
            <w:r w:rsidRPr="00CC4B0C">
              <w:t>Стан роботи з профілактики дитячого травматизму, охорони життя та здоров’я дітей (наказ, виробнича нарада)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18</w:t>
            </w:r>
          </w:p>
        </w:tc>
        <w:tc>
          <w:tcPr>
            <w:tcW w:w="2127" w:type="dxa"/>
            <w:vAlign w:val="center"/>
          </w:tcPr>
          <w:p w:rsidR="00CC4B0C" w:rsidRPr="00CC4B0C" w:rsidRDefault="00CC4B0C" w:rsidP="00CC4B0C">
            <w:pPr>
              <w:widowControl w:val="0"/>
              <w:autoSpaceDE w:val="0"/>
              <w:autoSpaceDN w:val="0"/>
              <w:adjustRightInd w:val="0"/>
            </w:pPr>
            <w:r w:rsidRPr="00CC4B0C">
              <w:t>Методична робота в ЗДО, моніторинг якості знань (наказ, педрада)</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19</w:t>
            </w:r>
          </w:p>
        </w:tc>
        <w:tc>
          <w:tcPr>
            <w:tcW w:w="2127" w:type="dxa"/>
            <w:vAlign w:val="center"/>
          </w:tcPr>
          <w:p w:rsidR="00CC4B0C" w:rsidRPr="00CC4B0C" w:rsidRDefault="00CC4B0C" w:rsidP="00CC4B0C">
            <w:pPr>
              <w:widowControl w:val="0"/>
              <w:autoSpaceDE w:val="0"/>
              <w:autoSpaceDN w:val="0"/>
              <w:adjustRightInd w:val="0"/>
            </w:pPr>
            <w:r w:rsidRPr="00CC4B0C">
              <w:t>Взаємодія ЗДО та Хотинського академічного ліцею з питань наступності (нарада при директорові)</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ДЗ</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20</w:t>
            </w:r>
          </w:p>
        </w:tc>
        <w:tc>
          <w:tcPr>
            <w:tcW w:w="2127" w:type="dxa"/>
            <w:vAlign w:val="center"/>
          </w:tcPr>
          <w:p w:rsidR="00CC4B0C" w:rsidRPr="00CC4B0C" w:rsidRDefault="00CC4B0C" w:rsidP="00CC4B0C">
            <w:pPr>
              <w:widowControl w:val="0"/>
              <w:autoSpaceDE w:val="0"/>
              <w:autoSpaceDN w:val="0"/>
              <w:adjustRightInd w:val="0"/>
            </w:pPr>
            <w:r w:rsidRPr="00CC4B0C">
              <w:t>Діяльність Ради ЗДО (</w:t>
            </w:r>
            <w:proofErr w:type="spellStart"/>
            <w:r w:rsidRPr="00CC4B0C">
              <w:t>заг.збори</w:t>
            </w:r>
            <w:proofErr w:type="spellEnd"/>
            <w:r w:rsidRPr="00CC4B0C">
              <w:t xml:space="preserve"> </w:t>
            </w:r>
            <w:proofErr w:type="spellStart"/>
            <w:r w:rsidRPr="00CC4B0C">
              <w:t>тр</w:t>
            </w:r>
            <w:proofErr w:type="spellEnd"/>
            <w:r w:rsidRPr="00CC4B0C">
              <w:t>. колективу)</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ЗТК</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21.</w:t>
            </w:r>
          </w:p>
        </w:tc>
        <w:tc>
          <w:tcPr>
            <w:tcW w:w="2127" w:type="dxa"/>
            <w:vAlign w:val="center"/>
          </w:tcPr>
          <w:p w:rsidR="00CC4B0C" w:rsidRPr="00CC4B0C" w:rsidRDefault="00CC4B0C" w:rsidP="00CC4B0C">
            <w:pPr>
              <w:widowControl w:val="0"/>
              <w:autoSpaceDE w:val="0"/>
              <w:autoSpaceDN w:val="0"/>
              <w:adjustRightInd w:val="0"/>
            </w:pPr>
            <w:r w:rsidRPr="00CC4B0C">
              <w:t>Про хід виконання Стратегії  розвитку ЗДО на 202</w:t>
            </w:r>
            <w:r>
              <w:t>2</w:t>
            </w:r>
            <w:r w:rsidRPr="00CC4B0C">
              <w:t>/202</w:t>
            </w:r>
            <w:r>
              <w:t>7</w:t>
            </w:r>
            <w:r w:rsidRPr="00CC4B0C">
              <w:t xml:space="preserve"> н. р  та розгляд Програми розвитку ЗДО на </w:t>
            </w:r>
            <w:r w:rsidRPr="00CC4B0C">
              <w:lastRenderedPageBreak/>
              <w:t>2025/2028. (</w:t>
            </w:r>
            <w:proofErr w:type="spellStart"/>
            <w:r w:rsidRPr="00CC4B0C">
              <w:t>заг.збори</w:t>
            </w:r>
            <w:proofErr w:type="spellEnd"/>
            <w:r w:rsidRPr="00CC4B0C">
              <w:t xml:space="preserve"> </w:t>
            </w:r>
            <w:proofErr w:type="spellStart"/>
            <w:r w:rsidRPr="00CC4B0C">
              <w:t>тр</w:t>
            </w:r>
            <w:proofErr w:type="spellEnd"/>
            <w:r w:rsidRPr="00CC4B0C">
              <w:t xml:space="preserve">. </w:t>
            </w:r>
            <w:proofErr w:type="spellStart"/>
            <w:r w:rsidRPr="00CC4B0C">
              <w:t>кол</w:t>
            </w:r>
            <w:proofErr w:type="spellEnd"/>
            <w:r w:rsidRPr="00CC4B0C">
              <w:t>., виробнича нарада, наказ)</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ЗТК</w:t>
            </w: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В</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lastRenderedPageBreak/>
              <w:t>22.</w:t>
            </w:r>
          </w:p>
        </w:tc>
        <w:tc>
          <w:tcPr>
            <w:tcW w:w="2127" w:type="dxa"/>
            <w:vAlign w:val="center"/>
          </w:tcPr>
          <w:p w:rsidR="00CC4B0C" w:rsidRPr="00CC4B0C" w:rsidRDefault="00CC4B0C" w:rsidP="00CC4B0C">
            <w:pPr>
              <w:widowControl w:val="0"/>
              <w:autoSpaceDE w:val="0"/>
              <w:autoSpaceDN w:val="0"/>
              <w:adjustRightInd w:val="0"/>
            </w:pPr>
            <w:r w:rsidRPr="00CC4B0C">
              <w:t xml:space="preserve">Відвідування вихованцями ЗДО (виробнича нарада, наказ) </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 xml:space="preserve">В </w:t>
            </w:r>
          </w:p>
          <w:p w:rsidR="00CC4B0C" w:rsidRPr="00CC4B0C" w:rsidRDefault="00CC4B0C" w:rsidP="00CC4B0C">
            <w:pPr>
              <w:widowControl w:val="0"/>
              <w:autoSpaceDE w:val="0"/>
              <w:autoSpaceDN w:val="0"/>
              <w:adjustRightInd w:val="0"/>
              <w:jc w:val="center"/>
              <w:rPr>
                <w:b/>
              </w:rPr>
            </w:pPr>
            <w:r w:rsidRPr="00CC4B0C">
              <w:rPr>
                <w:b/>
              </w:rPr>
              <w:t>Н</w:t>
            </w: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23.</w:t>
            </w:r>
          </w:p>
        </w:tc>
        <w:tc>
          <w:tcPr>
            <w:tcW w:w="2127" w:type="dxa"/>
            <w:vAlign w:val="center"/>
          </w:tcPr>
          <w:p w:rsidR="00CC4B0C" w:rsidRPr="00CC4B0C" w:rsidRDefault="00CC4B0C" w:rsidP="00CC4B0C">
            <w:pPr>
              <w:widowControl w:val="0"/>
              <w:autoSpaceDE w:val="0"/>
              <w:autoSpaceDN w:val="0"/>
              <w:adjustRightInd w:val="0"/>
            </w:pPr>
            <w:r w:rsidRPr="00CC4B0C">
              <w:t>Робота гуртків (педрада, наказ, виробнича нарада)</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24.</w:t>
            </w:r>
          </w:p>
        </w:tc>
        <w:tc>
          <w:tcPr>
            <w:tcW w:w="2127" w:type="dxa"/>
            <w:vAlign w:val="center"/>
          </w:tcPr>
          <w:p w:rsidR="00CC4B0C" w:rsidRPr="00CC4B0C" w:rsidRDefault="00CC4B0C" w:rsidP="00CC4B0C">
            <w:pPr>
              <w:widowControl w:val="0"/>
              <w:autoSpaceDE w:val="0"/>
              <w:autoSpaceDN w:val="0"/>
              <w:adjustRightInd w:val="0"/>
            </w:pPr>
            <w:r w:rsidRPr="00CC4B0C">
              <w:t xml:space="preserve">Збагачення розвивального ігрового середовища та матеріальної бази ЗДО (педрада, довідка) </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pPr>
            <w:r w:rsidRPr="00CC4B0C">
              <w:rPr>
                <w:b/>
              </w:rPr>
              <w:t>Д</w:t>
            </w: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25.</w:t>
            </w:r>
          </w:p>
        </w:tc>
        <w:tc>
          <w:tcPr>
            <w:tcW w:w="2127" w:type="dxa"/>
            <w:vAlign w:val="center"/>
          </w:tcPr>
          <w:p w:rsidR="00CC4B0C" w:rsidRPr="00CC4B0C" w:rsidRDefault="00CC4B0C" w:rsidP="00CC4B0C">
            <w:pPr>
              <w:widowControl w:val="0"/>
              <w:autoSpaceDE w:val="0"/>
              <w:autoSpaceDN w:val="0"/>
              <w:adjustRightInd w:val="0"/>
            </w:pPr>
            <w:r w:rsidRPr="00CC4B0C">
              <w:t xml:space="preserve">Про дотримання вимог з питань </w:t>
            </w:r>
            <w:proofErr w:type="spellStart"/>
            <w:r w:rsidRPr="00CC4B0C">
              <w:t>безбар</w:t>
            </w:r>
            <w:proofErr w:type="spellEnd"/>
            <w:r w:rsidRPr="00CC4B0C">
              <w:rPr>
                <w:lang w:val="ru-RU"/>
              </w:rPr>
              <w:t>’</w:t>
            </w:r>
            <w:proofErr w:type="spellStart"/>
            <w:r w:rsidRPr="00CC4B0C">
              <w:t>єрності</w:t>
            </w:r>
            <w:proofErr w:type="spellEnd"/>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З</w:t>
            </w:r>
          </w:p>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26</w:t>
            </w:r>
          </w:p>
        </w:tc>
        <w:tc>
          <w:tcPr>
            <w:tcW w:w="2127" w:type="dxa"/>
            <w:vAlign w:val="center"/>
          </w:tcPr>
          <w:p w:rsidR="00CC4B0C" w:rsidRPr="00CC4B0C" w:rsidRDefault="00CC4B0C" w:rsidP="00CC4B0C">
            <w:pPr>
              <w:widowControl w:val="0"/>
              <w:autoSpaceDE w:val="0"/>
              <w:autoSpaceDN w:val="0"/>
              <w:adjustRightInd w:val="0"/>
            </w:pPr>
            <w:r w:rsidRPr="00CC4B0C">
              <w:t>Про  підсумки  оцінювання компонентів «Забезпечення ефективної системи управління» та «Формування внутрішньої системи моніторингу якості освіти та якості освітньої діяльності» критерії, індикатори та методи оцінювання (ВСЗЯО)</w:t>
            </w:r>
          </w:p>
          <w:p w:rsidR="00CC4B0C" w:rsidRPr="00CC4B0C" w:rsidRDefault="00CC4B0C" w:rsidP="00CC4B0C">
            <w:pPr>
              <w:widowControl w:val="0"/>
              <w:autoSpaceDE w:val="0"/>
              <w:autoSpaceDN w:val="0"/>
              <w:adjustRightInd w:val="0"/>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850"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8"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rPr>
                <w:b/>
              </w:rP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rPr>
                <w:b/>
              </w:rPr>
            </w:pPr>
            <w:r w:rsidRPr="00CC4B0C">
              <w:rPr>
                <w:b/>
              </w:rPr>
              <w:t>А.Д.</w:t>
            </w:r>
          </w:p>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rPr>
                <w:b/>
              </w:rP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rPr>
          <w:trHeight w:val="705"/>
        </w:trPr>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27</w:t>
            </w:r>
          </w:p>
          <w:p w:rsidR="00CC4B0C" w:rsidRPr="00CC4B0C" w:rsidRDefault="00CC4B0C" w:rsidP="00CC4B0C">
            <w:pPr>
              <w:widowControl w:val="0"/>
              <w:autoSpaceDE w:val="0"/>
              <w:autoSpaceDN w:val="0"/>
              <w:adjustRightInd w:val="0"/>
              <w:jc w:val="center"/>
              <w:rPr>
                <w:sz w:val="20"/>
                <w:szCs w:val="20"/>
              </w:rPr>
            </w:pPr>
          </w:p>
          <w:p w:rsidR="00CC4B0C" w:rsidRPr="00CC4B0C" w:rsidRDefault="00CC4B0C" w:rsidP="00CC4B0C">
            <w:pPr>
              <w:widowControl w:val="0"/>
              <w:autoSpaceDE w:val="0"/>
              <w:autoSpaceDN w:val="0"/>
              <w:adjustRightInd w:val="0"/>
              <w:jc w:val="center"/>
              <w:rPr>
                <w:sz w:val="20"/>
                <w:szCs w:val="20"/>
              </w:rPr>
            </w:pPr>
          </w:p>
        </w:tc>
        <w:tc>
          <w:tcPr>
            <w:tcW w:w="2127" w:type="dxa"/>
            <w:vAlign w:val="center"/>
          </w:tcPr>
          <w:p w:rsidR="00CC4B0C" w:rsidRPr="00CC4B0C" w:rsidRDefault="00CC4B0C" w:rsidP="00CC4B0C">
            <w:pPr>
              <w:widowControl w:val="0"/>
              <w:autoSpaceDE w:val="0"/>
              <w:autoSpaceDN w:val="0"/>
              <w:adjustRightInd w:val="0"/>
            </w:pPr>
            <w:r w:rsidRPr="00CC4B0C">
              <w:t>Робота інклюзивних груп</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p w:rsidR="00CC4B0C" w:rsidRPr="00CC4B0C" w:rsidRDefault="00CC4B0C" w:rsidP="00CC4B0C">
            <w:pPr>
              <w:widowControl w:val="0"/>
              <w:autoSpaceDE w:val="0"/>
              <w:autoSpaceDN w:val="0"/>
              <w:adjustRightInd w:val="0"/>
              <w:jc w:val="cente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pPr>
          </w:p>
        </w:tc>
        <w:tc>
          <w:tcPr>
            <w:tcW w:w="850"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П</w:t>
            </w:r>
          </w:p>
          <w:p w:rsidR="00CC4B0C" w:rsidRPr="00CC4B0C" w:rsidRDefault="00CC4B0C" w:rsidP="00CC4B0C">
            <w:pPr>
              <w:widowControl w:val="0"/>
              <w:autoSpaceDE w:val="0"/>
              <w:autoSpaceDN w:val="0"/>
              <w:adjustRightInd w:val="0"/>
              <w:jc w:val="center"/>
            </w:pPr>
            <w:r w:rsidRPr="00CC4B0C">
              <w:rPr>
                <w:b/>
              </w:rPr>
              <w:t>З</w:t>
            </w: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pPr>
          </w:p>
        </w:tc>
      </w:tr>
      <w:tr w:rsidR="00CC4B0C" w:rsidRPr="00CC4B0C" w:rsidTr="00CC4B0C">
        <w:trPr>
          <w:trHeight w:val="225"/>
        </w:trPr>
        <w:tc>
          <w:tcPr>
            <w:tcW w:w="425" w:type="dxa"/>
          </w:tcPr>
          <w:p w:rsidR="00CC4B0C" w:rsidRPr="00CC4B0C" w:rsidRDefault="00CC4B0C" w:rsidP="00CC4B0C">
            <w:pPr>
              <w:widowControl w:val="0"/>
              <w:autoSpaceDE w:val="0"/>
              <w:autoSpaceDN w:val="0"/>
              <w:adjustRightInd w:val="0"/>
              <w:jc w:val="center"/>
              <w:rPr>
                <w:sz w:val="20"/>
                <w:szCs w:val="20"/>
              </w:rPr>
            </w:pPr>
            <w:r w:rsidRPr="00CC4B0C">
              <w:rPr>
                <w:sz w:val="20"/>
                <w:szCs w:val="20"/>
              </w:rPr>
              <w:t>28</w:t>
            </w:r>
          </w:p>
        </w:tc>
        <w:tc>
          <w:tcPr>
            <w:tcW w:w="2127" w:type="dxa"/>
            <w:vAlign w:val="center"/>
          </w:tcPr>
          <w:p w:rsidR="00CC4B0C" w:rsidRPr="00CC4B0C" w:rsidRDefault="00CC4B0C" w:rsidP="00CC4B0C">
            <w:pPr>
              <w:widowControl w:val="0"/>
              <w:autoSpaceDE w:val="0"/>
              <w:autoSpaceDN w:val="0"/>
              <w:adjustRightInd w:val="0"/>
            </w:pPr>
            <w:r w:rsidRPr="00CC4B0C">
              <w:t>Виконання плану заходів із унеможливлення  насильства та жорстокого поводження з дітьми</w:t>
            </w:r>
          </w:p>
        </w:tc>
        <w:tc>
          <w:tcPr>
            <w:tcW w:w="709"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pPr>
          </w:p>
        </w:tc>
        <w:tc>
          <w:tcPr>
            <w:tcW w:w="850"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rPr>
                <w:b/>
              </w:rPr>
            </w:pPr>
            <w:r w:rsidRPr="00CC4B0C">
              <w:rPr>
                <w:b/>
              </w:rPr>
              <w:t>В</w:t>
            </w:r>
          </w:p>
        </w:tc>
        <w:tc>
          <w:tcPr>
            <w:tcW w:w="709" w:type="dxa"/>
            <w:vAlign w:val="center"/>
          </w:tcPr>
          <w:p w:rsidR="00CC4B0C" w:rsidRPr="00CC4B0C" w:rsidRDefault="00CC4B0C" w:rsidP="00CC4B0C">
            <w:pPr>
              <w:widowControl w:val="0"/>
              <w:autoSpaceDE w:val="0"/>
              <w:autoSpaceDN w:val="0"/>
              <w:adjustRightInd w:val="0"/>
              <w:jc w:val="center"/>
            </w:pPr>
          </w:p>
        </w:tc>
        <w:tc>
          <w:tcPr>
            <w:tcW w:w="567" w:type="dxa"/>
            <w:vAlign w:val="center"/>
          </w:tcPr>
          <w:p w:rsidR="00CC4B0C" w:rsidRPr="00CC4B0C" w:rsidRDefault="00CC4B0C" w:rsidP="00CC4B0C">
            <w:pPr>
              <w:widowControl w:val="0"/>
              <w:autoSpaceDE w:val="0"/>
              <w:autoSpaceDN w:val="0"/>
              <w:adjustRightInd w:val="0"/>
              <w:jc w:val="center"/>
              <w:rPr>
                <w:b/>
              </w:rPr>
            </w:pPr>
            <w:r w:rsidRPr="00CC4B0C">
              <w:rPr>
                <w:b/>
              </w:rPr>
              <w:t>Н</w:t>
            </w:r>
          </w:p>
        </w:tc>
        <w:tc>
          <w:tcPr>
            <w:tcW w:w="709" w:type="dxa"/>
            <w:vAlign w:val="center"/>
          </w:tcPr>
          <w:p w:rsidR="00CC4B0C" w:rsidRPr="00CC4B0C" w:rsidRDefault="00CC4B0C" w:rsidP="00CC4B0C">
            <w:pPr>
              <w:widowControl w:val="0"/>
              <w:autoSpaceDE w:val="0"/>
              <w:autoSpaceDN w:val="0"/>
              <w:adjustRightInd w:val="0"/>
              <w:jc w:val="center"/>
            </w:pPr>
          </w:p>
        </w:tc>
        <w:tc>
          <w:tcPr>
            <w:tcW w:w="709" w:type="dxa"/>
            <w:vAlign w:val="center"/>
          </w:tcPr>
          <w:p w:rsidR="00CC4B0C" w:rsidRPr="00CC4B0C" w:rsidRDefault="00CC4B0C" w:rsidP="00CC4B0C">
            <w:pPr>
              <w:widowControl w:val="0"/>
              <w:autoSpaceDE w:val="0"/>
              <w:autoSpaceDN w:val="0"/>
              <w:adjustRightInd w:val="0"/>
              <w:jc w:val="center"/>
            </w:pPr>
          </w:p>
        </w:tc>
        <w:tc>
          <w:tcPr>
            <w:tcW w:w="708" w:type="dxa"/>
            <w:vAlign w:val="center"/>
          </w:tcPr>
          <w:p w:rsidR="00CC4B0C" w:rsidRPr="00CC4B0C" w:rsidRDefault="00CC4B0C" w:rsidP="00CC4B0C">
            <w:pPr>
              <w:widowControl w:val="0"/>
              <w:autoSpaceDE w:val="0"/>
              <w:autoSpaceDN w:val="0"/>
              <w:adjustRightInd w:val="0"/>
              <w:jc w:val="center"/>
            </w:pPr>
          </w:p>
        </w:tc>
      </w:tr>
    </w:tbl>
    <w:p w:rsidR="00CC4B0C" w:rsidRPr="00CC4B0C" w:rsidRDefault="00CC4B0C" w:rsidP="00CC4B0C">
      <w:pPr>
        <w:widowControl w:val="0"/>
        <w:autoSpaceDE w:val="0"/>
        <w:autoSpaceDN w:val="0"/>
        <w:adjustRightInd w:val="0"/>
        <w:jc w:val="center"/>
      </w:pPr>
    </w:p>
    <w:p w:rsidR="00CC4B0C" w:rsidRPr="00CC4B0C" w:rsidRDefault="00CC4B0C" w:rsidP="00CC4B0C">
      <w:pPr>
        <w:widowControl w:val="0"/>
        <w:autoSpaceDE w:val="0"/>
        <w:autoSpaceDN w:val="0"/>
        <w:adjustRightInd w:val="0"/>
        <w:jc w:val="both"/>
      </w:pPr>
    </w:p>
    <w:p w:rsidR="00CC4B0C" w:rsidRPr="00CC4B0C" w:rsidRDefault="00CC4B0C" w:rsidP="00CC4B0C">
      <w:pPr>
        <w:widowControl w:val="0"/>
        <w:autoSpaceDE w:val="0"/>
        <w:autoSpaceDN w:val="0"/>
        <w:adjustRightInd w:val="0"/>
        <w:jc w:val="both"/>
        <w:rPr>
          <w:i/>
          <w:sz w:val="28"/>
          <w:szCs w:val="28"/>
        </w:rPr>
      </w:pPr>
      <w:r w:rsidRPr="00CC4B0C">
        <w:rPr>
          <w:i/>
          <w:sz w:val="28"/>
          <w:szCs w:val="28"/>
        </w:rPr>
        <w:t>Умовні скорочення:</w:t>
      </w:r>
    </w:p>
    <w:p w:rsidR="00CC4B0C" w:rsidRPr="00CC4B0C" w:rsidRDefault="00CC4B0C" w:rsidP="00CC4B0C">
      <w:pPr>
        <w:widowControl w:val="0"/>
        <w:autoSpaceDE w:val="0"/>
        <w:autoSpaceDN w:val="0"/>
        <w:adjustRightInd w:val="0"/>
        <w:jc w:val="both"/>
        <w:rPr>
          <w:sz w:val="28"/>
          <w:szCs w:val="28"/>
        </w:rPr>
      </w:pPr>
      <w:r w:rsidRPr="00CC4B0C">
        <w:rPr>
          <w:b/>
          <w:sz w:val="28"/>
          <w:szCs w:val="28"/>
        </w:rPr>
        <w:t>В</w:t>
      </w:r>
      <w:r w:rsidRPr="00CC4B0C">
        <w:rPr>
          <w:sz w:val="28"/>
          <w:szCs w:val="28"/>
        </w:rPr>
        <w:t xml:space="preserve"> – виробнича нарада;</w:t>
      </w:r>
    </w:p>
    <w:p w:rsidR="00CC4B0C" w:rsidRPr="00CC4B0C" w:rsidRDefault="00CC4B0C" w:rsidP="00CC4B0C">
      <w:pPr>
        <w:widowControl w:val="0"/>
        <w:autoSpaceDE w:val="0"/>
        <w:autoSpaceDN w:val="0"/>
        <w:adjustRightInd w:val="0"/>
        <w:jc w:val="both"/>
        <w:rPr>
          <w:sz w:val="28"/>
          <w:szCs w:val="28"/>
        </w:rPr>
      </w:pPr>
      <w:r w:rsidRPr="00CC4B0C">
        <w:rPr>
          <w:b/>
          <w:sz w:val="28"/>
          <w:szCs w:val="28"/>
        </w:rPr>
        <w:t>П</w:t>
      </w:r>
      <w:r w:rsidRPr="00CC4B0C">
        <w:rPr>
          <w:sz w:val="28"/>
          <w:szCs w:val="28"/>
        </w:rPr>
        <w:t xml:space="preserve"> – педагогічна рада;</w:t>
      </w:r>
    </w:p>
    <w:p w:rsidR="00CC4B0C" w:rsidRPr="00CC4B0C" w:rsidRDefault="00CC4B0C" w:rsidP="00CC4B0C">
      <w:pPr>
        <w:widowControl w:val="0"/>
        <w:autoSpaceDE w:val="0"/>
        <w:autoSpaceDN w:val="0"/>
        <w:adjustRightInd w:val="0"/>
        <w:jc w:val="both"/>
        <w:rPr>
          <w:sz w:val="28"/>
          <w:szCs w:val="28"/>
        </w:rPr>
      </w:pPr>
      <w:r w:rsidRPr="00CC4B0C">
        <w:rPr>
          <w:b/>
          <w:sz w:val="28"/>
          <w:szCs w:val="28"/>
        </w:rPr>
        <w:t>ЗТК</w:t>
      </w:r>
      <w:r w:rsidRPr="00CC4B0C">
        <w:rPr>
          <w:sz w:val="28"/>
          <w:szCs w:val="28"/>
        </w:rPr>
        <w:t xml:space="preserve"> – збори трудового колективу;</w:t>
      </w:r>
    </w:p>
    <w:p w:rsidR="00CC4B0C" w:rsidRPr="00CC4B0C" w:rsidRDefault="00CC4B0C" w:rsidP="00CC4B0C">
      <w:pPr>
        <w:widowControl w:val="0"/>
        <w:autoSpaceDE w:val="0"/>
        <w:autoSpaceDN w:val="0"/>
        <w:adjustRightInd w:val="0"/>
        <w:jc w:val="both"/>
        <w:rPr>
          <w:sz w:val="28"/>
          <w:szCs w:val="28"/>
        </w:rPr>
      </w:pPr>
      <w:r w:rsidRPr="00CC4B0C">
        <w:rPr>
          <w:b/>
          <w:sz w:val="28"/>
          <w:szCs w:val="28"/>
        </w:rPr>
        <w:t>Н</w:t>
      </w:r>
      <w:r w:rsidRPr="00CC4B0C">
        <w:rPr>
          <w:sz w:val="28"/>
          <w:szCs w:val="28"/>
        </w:rPr>
        <w:t xml:space="preserve"> – наказ;</w:t>
      </w:r>
    </w:p>
    <w:p w:rsidR="00CC4B0C" w:rsidRPr="00CC4B0C" w:rsidRDefault="00CC4B0C" w:rsidP="00CC4B0C">
      <w:pPr>
        <w:widowControl w:val="0"/>
        <w:autoSpaceDE w:val="0"/>
        <w:autoSpaceDN w:val="0"/>
        <w:adjustRightInd w:val="0"/>
        <w:jc w:val="both"/>
        <w:rPr>
          <w:sz w:val="28"/>
          <w:szCs w:val="28"/>
        </w:rPr>
      </w:pPr>
      <w:r w:rsidRPr="00CC4B0C">
        <w:rPr>
          <w:b/>
          <w:sz w:val="28"/>
          <w:szCs w:val="28"/>
        </w:rPr>
        <w:t>ДЗ</w:t>
      </w:r>
      <w:r w:rsidRPr="00CC4B0C">
        <w:rPr>
          <w:sz w:val="28"/>
          <w:szCs w:val="28"/>
        </w:rPr>
        <w:t xml:space="preserve"> – доповідна записка;</w:t>
      </w:r>
    </w:p>
    <w:p w:rsidR="00CC4B0C" w:rsidRPr="00CC4B0C" w:rsidRDefault="00CC4B0C" w:rsidP="00CC4B0C">
      <w:pPr>
        <w:widowControl w:val="0"/>
        <w:autoSpaceDE w:val="0"/>
        <w:autoSpaceDN w:val="0"/>
        <w:adjustRightInd w:val="0"/>
        <w:jc w:val="both"/>
        <w:rPr>
          <w:sz w:val="28"/>
          <w:szCs w:val="28"/>
        </w:rPr>
      </w:pPr>
      <w:r w:rsidRPr="00CC4B0C">
        <w:rPr>
          <w:b/>
          <w:sz w:val="28"/>
          <w:szCs w:val="28"/>
        </w:rPr>
        <w:t>Д</w:t>
      </w:r>
      <w:r w:rsidRPr="00CC4B0C">
        <w:rPr>
          <w:sz w:val="28"/>
          <w:szCs w:val="28"/>
        </w:rPr>
        <w:t xml:space="preserve"> – довідка;</w:t>
      </w:r>
    </w:p>
    <w:p w:rsidR="00CC4B0C" w:rsidRPr="00CC4B0C" w:rsidRDefault="00CC4B0C" w:rsidP="00CC4B0C">
      <w:pPr>
        <w:widowControl w:val="0"/>
        <w:autoSpaceDE w:val="0"/>
        <w:autoSpaceDN w:val="0"/>
        <w:adjustRightInd w:val="0"/>
        <w:jc w:val="both"/>
        <w:rPr>
          <w:sz w:val="28"/>
          <w:szCs w:val="28"/>
        </w:rPr>
      </w:pPr>
      <w:r w:rsidRPr="00CC4B0C">
        <w:rPr>
          <w:b/>
          <w:sz w:val="28"/>
          <w:szCs w:val="28"/>
        </w:rPr>
        <w:t>З</w:t>
      </w:r>
      <w:r w:rsidRPr="00CC4B0C">
        <w:rPr>
          <w:sz w:val="28"/>
          <w:szCs w:val="28"/>
        </w:rPr>
        <w:t xml:space="preserve"> – звіт;</w:t>
      </w:r>
    </w:p>
    <w:p w:rsidR="00CC4B0C" w:rsidRPr="00CC4B0C" w:rsidRDefault="00CC4B0C" w:rsidP="00CC4B0C">
      <w:pPr>
        <w:widowControl w:val="0"/>
        <w:autoSpaceDE w:val="0"/>
        <w:autoSpaceDN w:val="0"/>
        <w:adjustRightInd w:val="0"/>
        <w:jc w:val="both"/>
        <w:rPr>
          <w:sz w:val="28"/>
          <w:szCs w:val="28"/>
        </w:rPr>
      </w:pPr>
      <w:r w:rsidRPr="00CC4B0C">
        <w:rPr>
          <w:b/>
          <w:sz w:val="28"/>
          <w:szCs w:val="28"/>
        </w:rPr>
        <w:t>А.Д.</w:t>
      </w:r>
      <w:r w:rsidRPr="00CC4B0C">
        <w:rPr>
          <w:sz w:val="28"/>
          <w:szCs w:val="28"/>
        </w:rPr>
        <w:t xml:space="preserve"> – аналітична довідка</w:t>
      </w:r>
    </w:p>
    <w:p w:rsidR="00CC4B0C" w:rsidRPr="00CC4B0C" w:rsidRDefault="00CC4B0C" w:rsidP="00CC4B0C">
      <w:pPr>
        <w:spacing w:line="276" w:lineRule="auto"/>
        <w:rPr>
          <w:sz w:val="28"/>
          <w:szCs w:val="28"/>
        </w:rPr>
      </w:pPr>
    </w:p>
    <w:p w:rsidR="00CC4B0C" w:rsidRPr="00CC4B0C" w:rsidRDefault="00CC4B0C" w:rsidP="00CC4B0C">
      <w:pPr>
        <w:spacing w:line="276" w:lineRule="auto"/>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CC4B0C">
      <w:pPr>
        <w:widowControl w:val="0"/>
        <w:autoSpaceDE w:val="0"/>
        <w:autoSpaceDN w:val="0"/>
        <w:adjustRightInd w:val="0"/>
        <w:spacing w:line="276" w:lineRule="auto"/>
        <w:jc w:val="right"/>
        <w:rPr>
          <w:sz w:val="28"/>
          <w:szCs w:val="28"/>
        </w:rPr>
      </w:pPr>
    </w:p>
    <w:p w:rsidR="00CC4B0C" w:rsidRPr="00CC4B0C" w:rsidRDefault="00CC4B0C" w:rsidP="00552DCB">
      <w:pPr>
        <w:widowControl w:val="0"/>
        <w:autoSpaceDE w:val="0"/>
        <w:autoSpaceDN w:val="0"/>
        <w:adjustRightInd w:val="0"/>
        <w:spacing w:line="276" w:lineRule="auto"/>
        <w:rPr>
          <w:sz w:val="28"/>
          <w:szCs w:val="28"/>
        </w:rPr>
      </w:pPr>
    </w:p>
    <w:p w:rsid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r w:rsidRPr="00552DCB">
        <w:rPr>
          <w:sz w:val="28"/>
          <w:szCs w:val="28"/>
        </w:rPr>
        <w:t>Додаток 3</w:t>
      </w:r>
    </w:p>
    <w:p w:rsidR="00552DCB" w:rsidRPr="00552DCB" w:rsidRDefault="00552DCB" w:rsidP="00552DCB">
      <w:pPr>
        <w:widowControl w:val="0"/>
        <w:autoSpaceDE w:val="0"/>
        <w:autoSpaceDN w:val="0"/>
        <w:adjustRightInd w:val="0"/>
        <w:spacing w:line="276" w:lineRule="auto"/>
        <w:jc w:val="center"/>
        <w:rPr>
          <w:b/>
          <w:sz w:val="28"/>
          <w:szCs w:val="28"/>
        </w:rPr>
      </w:pPr>
      <w:r w:rsidRPr="00552DCB">
        <w:rPr>
          <w:b/>
          <w:sz w:val="28"/>
          <w:szCs w:val="28"/>
        </w:rPr>
        <w:t>Графік оперативного контролю на 2025/2026 навчальний рік</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850"/>
        <w:gridCol w:w="709"/>
        <w:gridCol w:w="709"/>
        <w:gridCol w:w="708"/>
        <w:gridCol w:w="851"/>
        <w:gridCol w:w="850"/>
        <w:gridCol w:w="709"/>
        <w:gridCol w:w="709"/>
        <w:gridCol w:w="709"/>
      </w:tblGrid>
      <w:tr w:rsidR="00552DCB" w:rsidRPr="00552DCB" w:rsidTr="00FC4C16">
        <w:tc>
          <w:tcPr>
            <w:tcW w:w="3403" w:type="dxa"/>
            <w:vMerge w:val="restart"/>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Питання контролю</w:t>
            </w:r>
          </w:p>
        </w:tc>
        <w:tc>
          <w:tcPr>
            <w:tcW w:w="6804" w:type="dxa"/>
            <w:gridSpan w:val="9"/>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Місяць проведення</w:t>
            </w:r>
          </w:p>
        </w:tc>
      </w:tr>
      <w:tr w:rsidR="00552DCB" w:rsidRPr="00552DCB" w:rsidTr="00FC4C16">
        <w:tc>
          <w:tcPr>
            <w:tcW w:w="3403" w:type="dxa"/>
            <w:vMerge/>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IX</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X</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XI</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XII</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I</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II</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III</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IV</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V</w:t>
            </w:r>
          </w:p>
        </w:tc>
      </w:tr>
      <w:tr w:rsidR="00552DCB" w:rsidRPr="00552DCB" w:rsidTr="00FC4C16">
        <w:trPr>
          <w:trHeight w:val="435"/>
        </w:trPr>
        <w:tc>
          <w:tcPr>
            <w:tcW w:w="3403" w:type="dxa"/>
            <w:vAlign w:val="center"/>
          </w:tcPr>
          <w:p w:rsidR="00552DCB" w:rsidRPr="00552DCB" w:rsidRDefault="00552DCB" w:rsidP="00552DCB">
            <w:pPr>
              <w:widowControl w:val="0"/>
              <w:autoSpaceDE w:val="0"/>
              <w:autoSpaceDN w:val="0"/>
              <w:adjustRightInd w:val="0"/>
              <w:spacing w:line="276" w:lineRule="auto"/>
            </w:pPr>
            <w:r w:rsidRPr="00552DCB">
              <w:t>Відповідність освітнього середовища віковим особливостям і інтересам дітей</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510"/>
        </w:trPr>
        <w:tc>
          <w:tcPr>
            <w:tcW w:w="3403" w:type="dxa"/>
            <w:vAlign w:val="center"/>
          </w:tcPr>
          <w:p w:rsidR="00552DCB" w:rsidRPr="00552DCB" w:rsidRDefault="00552DCB" w:rsidP="00552DCB">
            <w:pPr>
              <w:widowControl w:val="0"/>
              <w:autoSpaceDE w:val="0"/>
              <w:autoSpaceDN w:val="0"/>
              <w:adjustRightInd w:val="0"/>
              <w:spacing w:line="276" w:lineRule="auto"/>
            </w:pPr>
            <w:r w:rsidRPr="00552DCB">
              <w:t>Готовність педагогів до робочого дня</w:t>
            </w:r>
          </w:p>
        </w:tc>
        <w:tc>
          <w:tcPr>
            <w:tcW w:w="850" w:type="dxa"/>
            <w:vAlign w:val="center"/>
          </w:tcPr>
          <w:p w:rsidR="00552DCB" w:rsidRPr="00552DCB" w:rsidRDefault="00552DCB" w:rsidP="00552DCB">
            <w:pPr>
              <w:widowControl w:val="0"/>
              <w:autoSpaceDE w:val="0"/>
              <w:autoSpaceDN w:val="0"/>
              <w:adjustRightInd w:val="0"/>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630"/>
        </w:trPr>
        <w:tc>
          <w:tcPr>
            <w:tcW w:w="3403" w:type="dxa"/>
            <w:vAlign w:val="center"/>
          </w:tcPr>
          <w:p w:rsidR="00552DCB" w:rsidRPr="00552DCB" w:rsidRDefault="00552DCB" w:rsidP="00552DCB">
            <w:pPr>
              <w:widowControl w:val="0"/>
              <w:autoSpaceDE w:val="0"/>
              <w:autoSpaceDN w:val="0"/>
              <w:adjustRightInd w:val="0"/>
            </w:pPr>
            <w:r w:rsidRPr="00552DCB">
              <w:t>Форми залучення батьків до освітнього процесу</w:t>
            </w:r>
          </w:p>
        </w:tc>
        <w:tc>
          <w:tcPr>
            <w:tcW w:w="850" w:type="dxa"/>
            <w:vAlign w:val="center"/>
          </w:tcPr>
          <w:p w:rsidR="00552DCB" w:rsidRPr="00552DCB" w:rsidRDefault="00552DCB" w:rsidP="00552DCB">
            <w:pPr>
              <w:widowControl w:val="0"/>
              <w:autoSpaceDE w:val="0"/>
              <w:autoSpaceDN w:val="0"/>
              <w:adjustRightInd w:val="0"/>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750"/>
        </w:trPr>
        <w:tc>
          <w:tcPr>
            <w:tcW w:w="3403" w:type="dxa"/>
            <w:vAlign w:val="center"/>
          </w:tcPr>
          <w:p w:rsidR="00552DCB" w:rsidRPr="00552DCB" w:rsidRDefault="00552DCB" w:rsidP="00552DCB">
            <w:pPr>
              <w:widowControl w:val="0"/>
              <w:autoSpaceDE w:val="0"/>
              <w:autoSpaceDN w:val="0"/>
              <w:adjustRightInd w:val="0"/>
              <w:spacing w:line="276" w:lineRule="auto"/>
            </w:pPr>
            <w:r w:rsidRPr="00552DCB">
              <w:t>Ведення документації відповідно до Номенклатури ЗДО</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ind w:left="34"/>
            </w:pPr>
            <w:r w:rsidRPr="00552DCB">
              <w:t xml:space="preserve">Формування </w:t>
            </w:r>
            <w:proofErr w:type="spellStart"/>
            <w:r w:rsidRPr="00552DCB">
              <w:t>безпекових</w:t>
            </w:r>
            <w:proofErr w:type="spellEnd"/>
            <w:r w:rsidRPr="00552DCB">
              <w:t xml:space="preserve"> навичок у дітей</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750"/>
        </w:trPr>
        <w:tc>
          <w:tcPr>
            <w:tcW w:w="3403" w:type="dxa"/>
            <w:vAlign w:val="center"/>
          </w:tcPr>
          <w:p w:rsidR="00552DCB" w:rsidRPr="00552DCB" w:rsidRDefault="00552DCB" w:rsidP="00552DCB">
            <w:pPr>
              <w:widowControl w:val="0"/>
              <w:autoSpaceDE w:val="0"/>
              <w:autoSpaceDN w:val="0"/>
              <w:adjustRightInd w:val="0"/>
            </w:pPr>
            <w:r w:rsidRPr="00552DCB">
              <w:t>Організація адаптаційного періоду</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735"/>
        </w:trPr>
        <w:tc>
          <w:tcPr>
            <w:tcW w:w="3403" w:type="dxa"/>
            <w:vAlign w:val="center"/>
          </w:tcPr>
          <w:p w:rsidR="00552DCB" w:rsidRPr="00552DCB" w:rsidRDefault="00552DCB" w:rsidP="00552DCB">
            <w:pPr>
              <w:widowControl w:val="0"/>
              <w:autoSpaceDE w:val="0"/>
              <w:autoSpaceDN w:val="0"/>
              <w:adjustRightInd w:val="0"/>
              <w:spacing w:line="276" w:lineRule="auto"/>
            </w:pPr>
            <w:r w:rsidRPr="00552DCB">
              <w:lastRenderedPageBreak/>
              <w:t>Підготовка до занять, підбір наочно-дидактичного матеріалу</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ind w:left="34"/>
            </w:pPr>
            <w:r w:rsidRPr="00552DCB">
              <w:t>Організація освітнього процесу ( проведення  занять за освітніми напрямами)</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Зміст та якість планування</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Доцільність зонування предметно-ігрового середовища</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Організація та проведення святкових ранків.</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Вивчення досвіду роботи педагогів</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ind w:left="34"/>
            </w:pPr>
            <w:r w:rsidRPr="00552DCB">
              <w:t>Якість виконання рішень педагогічних рад.</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r>
      <w:tr w:rsidR="00552DCB" w:rsidRPr="00552DCB" w:rsidTr="00FC4C16">
        <w:tc>
          <w:tcPr>
            <w:tcW w:w="3403" w:type="dxa"/>
            <w:vAlign w:val="center"/>
          </w:tcPr>
          <w:p w:rsidR="00552DCB" w:rsidRPr="00552DCB" w:rsidRDefault="00552DCB" w:rsidP="00552DCB">
            <w:r w:rsidRPr="00552DCB">
              <w:t>Взаємодія між педагогами і дітьми</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Професійна майстерність вихователів, які атестуються.</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 xml:space="preserve">Організація рухливих ігор </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proofErr w:type="spellStart"/>
            <w:r w:rsidRPr="00552DCB">
              <w:t>Медико-педагогічний</w:t>
            </w:r>
            <w:proofErr w:type="spellEnd"/>
            <w:r w:rsidRPr="00552DCB">
              <w:t xml:space="preserve"> контроль занять з фізкультури.</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Дотримання режиму упродовж дня</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c>
          <w:tcPr>
            <w:tcW w:w="3403" w:type="dxa"/>
            <w:vAlign w:val="center"/>
          </w:tcPr>
          <w:p w:rsidR="00552DCB" w:rsidRPr="00552DCB" w:rsidRDefault="00552DCB" w:rsidP="00552DCB">
            <w:pPr>
              <w:widowControl w:val="0"/>
              <w:autoSpaceDE w:val="0"/>
              <w:autoSpaceDN w:val="0"/>
              <w:adjustRightInd w:val="0"/>
              <w:spacing w:line="276" w:lineRule="auto"/>
            </w:pPr>
            <w:r w:rsidRPr="00552DCB">
              <w:t>Організація методичної роботи з молодими педагогами</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735"/>
        </w:trPr>
        <w:tc>
          <w:tcPr>
            <w:tcW w:w="3403" w:type="dxa"/>
            <w:vAlign w:val="center"/>
          </w:tcPr>
          <w:p w:rsidR="00552DCB" w:rsidRPr="00552DCB" w:rsidRDefault="00552DCB" w:rsidP="00552DCB">
            <w:pPr>
              <w:widowControl w:val="0"/>
              <w:autoSpaceDE w:val="0"/>
              <w:autoSpaceDN w:val="0"/>
              <w:adjustRightInd w:val="0"/>
              <w:spacing w:line="276" w:lineRule="auto"/>
            </w:pPr>
            <w:r w:rsidRPr="00552DCB">
              <w:t>Організація мистецької діяльності</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8"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r w:rsidR="00552DCB" w:rsidRPr="00552DCB" w:rsidTr="00FC4C16">
        <w:trPr>
          <w:trHeight w:val="855"/>
        </w:trPr>
        <w:tc>
          <w:tcPr>
            <w:tcW w:w="3403" w:type="dxa"/>
            <w:vAlign w:val="center"/>
          </w:tcPr>
          <w:p w:rsidR="00552DCB" w:rsidRPr="00552DCB" w:rsidRDefault="00552DCB" w:rsidP="00552DCB">
            <w:pPr>
              <w:widowControl w:val="0"/>
              <w:autoSpaceDE w:val="0"/>
              <w:autoSpaceDN w:val="0"/>
              <w:adjustRightInd w:val="0"/>
              <w:spacing w:line="276" w:lineRule="auto"/>
              <w:ind w:left="-108"/>
            </w:pPr>
            <w:r w:rsidRPr="00552DCB">
              <w:t>Вивчення компонентів  ВСЗЯО «Забезпечення ефективної системи управління» та «Формування внутрішньої системи моніторингу якості освітньої діяльності»</w:t>
            </w:r>
          </w:p>
          <w:p w:rsidR="00552DCB" w:rsidRPr="00552DCB" w:rsidRDefault="00552DCB" w:rsidP="00552DCB">
            <w:pPr>
              <w:widowControl w:val="0"/>
              <w:autoSpaceDE w:val="0"/>
              <w:autoSpaceDN w:val="0"/>
              <w:adjustRightInd w:val="0"/>
            </w:pPr>
          </w:p>
        </w:tc>
        <w:tc>
          <w:tcPr>
            <w:tcW w:w="850" w:type="dxa"/>
            <w:vAlign w:val="center"/>
          </w:tcPr>
          <w:p w:rsidR="00552DCB" w:rsidRPr="00552DCB" w:rsidRDefault="00552DCB" w:rsidP="00552DCB">
            <w:pPr>
              <w:widowControl w:val="0"/>
              <w:autoSpaceDE w:val="0"/>
              <w:autoSpaceDN w:val="0"/>
              <w:adjustRightInd w:val="0"/>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8" w:type="dxa"/>
            <w:vAlign w:val="center"/>
          </w:tcPr>
          <w:p w:rsidR="00552DCB" w:rsidRPr="00552DCB" w:rsidRDefault="00552DCB" w:rsidP="00552DCB">
            <w:pPr>
              <w:widowControl w:val="0"/>
              <w:autoSpaceDE w:val="0"/>
              <w:autoSpaceDN w:val="0"/>
              <w:adjustRightInd w:val="0"/>
              <w:jc w:val="center"/>
              <w:rPr>
                <w:sz w:val="28"/>
                <w:szCs w:val="28"/>
              </w:rPr>
            </w:pPr>
            <w:r w:rsidRPr="00552DCB">
              <w:rPr>
                <w:sz w:val="28"/>
                <w:szCs w:val="28"/>
              </w:rPr>
              <w:t>+</w:t>
            </w:r>
          </w:p>
        </w:tc>
        <w:tc>
          <w:tcPr>
            <w:tcW w:w="851"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850" w:type="dxa"/>
            <w:vAlign w:val="center"/>
          </w:tcPr>
          <w:p w:rsidR="00552DCB" w:rsidRPr="00552DCB" w:rsidRDefault="00552DCB" w:rsidP="00552DCB">
            <w:pPr>
              <w:widowControl w:val="0"/>
              <w:autoSpaceDE w:val="0"/>
              <w:autoSpaceDN w:val="0"/>
              <w:adjustRightInd w:val="0"/>
              <w:spacing w:line="276" w:lineRule="auto"/>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jc w:val="center"/>
              <w:rPr>
                <w:sz w:val="28"/>
                <w:szCs w:val="28"/>
              </w:rPr>
            </w:pPr>
            <w:r w:rsidRPr="00552DCB">
              <w:rPr>
                <w:sz w:val="28"/>
                <w:szCs w:val="28"/>
              </w:rPr>
              <w:t>+</w:t>
            </w: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c>
          <w:tcPr>
            <w:tcW w:w="709" w:type="dxa"/>
            <w:vAlign w:val="center"/>
          </w:tcPr>
          <w:p w:rsidR="00552DCB" w:rsidRPr="00552DCB" w:rsidRDefault="00552DCB" w:rsidP="00552DCB">
            <w:pPr>
              <w:widowControl w:val="0"/>
              <w:autoSpaceDE w:val="0"/>
              <w:autoSpaceDN w:val="0"/>
              <w:adjustRightInd w:val="0"/>
              <w:spacing w:line="276" w:lineRule="auto"/>
              <w:jc w:val="center"/>
              <w:rPr>
                <w:sz w:val="28"/>
                <w:szCs w:val="28"/>
              </w:rPr>
            </w:pPr>
          </w:p>
        </w:tc>
      </w:tr>
    </w:tbl>
    <w:p w:rsidR="00552DCB" w:rsidRPr="00552DCB" w:rsidRDefault="00552DCB" w:rsidP="00552DCB">
      <w:pPr>
        <w:widowControl w:val="0"/>
        <w:autoSpaceDE w:val="0"/>
        <w:autoSpaceDN w:val="0"/>
        <w:adjustRightInd w:val="0"/>
        <w:spacing w:line="276" w:lineRule="auto"/>
        <w:jc w:val="center"/>
        <w:rPr>
          <w:sz w:val="28"/>
          <w:szCs w:val="28"/>
        </w:rPr>
      </w:pPr>
    </w:p>
    <w:p w:rsidR="00552DCB" w:rsidRPr="00552DCB" w:rsidRDefault="00552DCB" w:rsidP="00552DCB">
      <w:pPr>
        <w:widowControl w:val="0"/>
        <w:autoSpaceDE w:val="0"/>
        <w:autoSpaceDN w:val="0"/>
        <w:adjustRightInd w:val="0"/>
        <w:spacing w:line="276" w:lineRule="auto"/>
        <w:jc w:val="center"/>
        <w:rPr>
          <w:sz w:val="28"/>
          <w:szCs w:val="28"/>
        </w:rPr>
      </w:pPr>
    </w:p>
    <w:p w:rsidR="00552DCB" w:rsidRPr="00552DCB" w:rsidRDefault="00552DCB" w:rsidP="00552DCB">
      <w:pPr>
        <w:widowControl w:val="0"/>
        <w:autoSpaceDE w:val="0"/>
        <w:autoSpaceDN w:val="0"/>
        <w:adjustRightInd w:val="0"/>
        <w:spacing w:line="276" w:lineRule="auto"/>
        <w:jc w:val="center"/>
        <w:rPr>
          <w:sz w:val="28"/>
          <w:szCs w:val="28"/>
        </w:rPr>
      </w:pPr>
    </w:p>
    <w:p w:rsidR="00552DCB" w:rsidRPr="00552DCB" w:rsidRDefault="00552DCB" w:rsidP="00552DCB">
      <w:pPr>
        <w:widowControl w:val="0"/>
        <w:autoSpaceDE w:val="0"/>
        <w:autoSpaceDN w:val="0"/>
        <w:adjustRightInd w:val="0"/>
        <w:spacing w:line="276" w:lineRule="auto"/>
        <w:jc w:val="center"/>
        <w:rPr>
          <w:sz w:val="28"/>
          <w:szCs w:val="28"/>
        </w:rPr>
      </w:pPr>
    </w:p>
    <w:p w:rsidR="00552DCB" w:rsidRPr="00552DCB" w:rsidRDefault="00552DCB" w:rsidP="00552DCB">
      <w:pPr>
        <w:widowControl w:val="0"/>
        <w:autoSpaceDE w:val="0"/>
        <w:autoSpaceDN w:val="0"/>
        <w:adjustRightInd w:val="0"/>
        <w:spacing w:line="276" w:lineRule="auto"/>
        <w:rPr>
          <w:sz w:val="28"/>
          <w:szCs w:val="28"/>
        </w:rPr>
      </w:pPr>
    </w:p>
    <w:p w:rsidR="00552DCB" w:rsidRPr="00552DCB" w:rsidRDefault="00552DCB" w:rsidP="00552DCB">
      <w:pPr>
        <w:widowControl w:val="0"/>
        <w:autoSpaceDE w:val="0"/>
        <w:autoSpaceDN w:val="0"/>
        <w:adjustRightInd w:val="0"/>
        <w:spacing w:line="276" w:lineRule="auto"/>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552DCB" w:rsidRPr="00552DCB" w:rsidRDefault="00552DCB" w:rsidP="00552DCB">
      <w:pPr>
        <w:widowControl w:val="0"/>
        <w:autoSpaceDE w:val="0"/>
        <w:autoSpaceDN w:val="0"/>
        <w:adjustRightInd w:val="0"/>
        <w:spacing w:line="276" w:lineRule="auto"/>
        <w:jc w:val="right"/>
        <w:rPr>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8138FE" w:rsidRDefault="008138FE" w:rsidP="0009143C">
      <w:pPr>
        <w:widowControl w:val="0"/>
        <w:autoSpaceDE w:val="0"/>
        <w:autoSpaceDN w:val="0"/>
        <w:adjustRightInd w:val="0"/>
        <w:jc w:val="center"/>
        <w:rPr>
          <w:b/>
          <w:sz w:val="28"/>
          <w:szCs w:val="28"/>
        </w:rPr>
      </w:pPr>
    </w:p>
    <w:p w:rsidR="00552DCB" w:rsidRDefault="00552DCB" w:rsidP="0009143C">
      <w:pPr>
        <w:widowControl w:val="0"/>
        <w:autoSpaceDE w:val="0"/>
        <w:autoSpaceDN w:val="0"/>
        <w:adjustRightInd w:val="0"/>
        <w:jc w:val="center"/>
        <w:rPr>
          <w:b/>
          <w:sz w:val="28"/>
          <w:szCs w:val="28"/>
        </w:rPr>
      </w:pPr>
    </w:p>
    <w:p w:rsidR="00552DCB" w:rsidRDefault="00552DCB" w:rsidP="0009143C">
      <w:pPr>
        <w:widowControl w:val="0"/>
        <w:autoSpaceDE w:val="0"/>
        <w:autoSpaceDN w:val="0"/>
        <w:adjustRightInd w:val="0"/>
        <w:jc w:val="center"/>
        <w:rPr>
          <w:b/>
          <w:sz w:val="28"/>
          <w:szCs w:val="28"/>
        </w:rPr>
      </w:pPr>
    </w:p>
    <w:p w:rsidR="0009143C" w:rsidRPr="0009143C" w:rsidRDefault="0009143C" w:rsidP="00A63DF9">
      <w:pPr>
        <w:rPr>
          <w:lang w:val="en-US"/>
        </w:rPr>
      </w:pPr>
    </w:p>
    <w:sectPr w:rsidR="0009143C" w:rsidRPr="00091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A08BFE2"/>
    <w:lvl w:ilvl="0">
      <w:start w:val="2"/>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2"/>
      <w:numFmt w:val="decimal"/>
      <w:lvlText w:val="%1.%2.%3."/>
      <w:lvlJc w:val="left"/>
      <w:rPr>
        <w:b w:val="0"/>
        <w:bCs w:val="0"/>
        <w:i w:val="0"/>
        <w:iCs w:val="0"/>
        <w:smallCaps w:val="0"/>
        <w:strike w:val="0"/>
        <w:color w:val="000000"/>
        <w:spacing w:val="0"/>
        <w:w w:val="100"/>
        <w:position w:val="0"/>
        <w:sz w:val="28"/>
        <w:szCs w:val="28"/>
        <w:u w:val="none"/>
      </w:rPr>
    </w:lvl>
    <w:lvl w:ilvl="3">
      <w:start w:val="2"/>
      <w:numFmt w:val="decimal"/>
      <w:lvlText w:val="%1.%2.%3."/>
      <w:lvlJc w:val="left"/>
      <w:rPr>
        <w:b w:val="0"/>
        <w:bCs w:val="0"/>
        <w:i w:val="0"/>
        <w:iCs w:val="0"/>
        <w:smallCaps w:val="0"/>
        <w:strike w:val="0"/>
        <w:color w:val="000000"/>
        <w:spacing w:val="0"/>
        <w:w w:val="100"/>
        <w:position w:val="0"/>
        <w:sz w:val="28"/>
        <w:szCs w:val="28"/>
        <w:u w:val="none"/>
      </w:rPr>
    </w:lvl>
    <w:lvl w:ilvl="4">
      <w:start w:val="2"/>
      <w:numFmt w:val="decimal"/>
      <w:lvlText w:val="%1.%2.%3."/>
      <w:lvlJc w:val="left"/>
      <w:rPr>
        <w:b w:val="0"/>
        <w:bCs w:val="0"/>
        <w:i w:val="0"/>
        <w:iCs w:val="0"/>
        <w:smallCaps w:val="0"/>
        <w:strike w:val="0"/>
        <w:color w:val="000000"/>
        <w:spacing w:val="0"/>
        <w:w w:val="100"/>
        <w:position w:val="0"/>
        <w:sz w:val="28"/>
        <w:szCs w:val="28"/>
        <w:u w:val="none"/>
      </w:rPr>
    </w:lvl>
    <w:lvl w:ilvl="5">
      <w:start w:val="2"/>
      <w:numFmt w:val="decimal"/>
      <w:lvlText w:val="%1.%2.%3."/>
      <w:lvlJc w:val="left"/>
      <w:rPr>
        <w:b w:val="0"/>
        <w:bCs w:val="0"/>
        <w:i w:val="0"/>
        <w:iCs w:val="0"/>
        <w:smallCaps w:val="0"/>
        <w:strike w:val="0"/>
        <w:color w:val="000000"/>
        <w:spacing w:val="0"/>
        <w:w w:val="100"/>
        <w:position w:val="0"/>
        <w:sz w:val="28"/>
        <w:szCs w:val="28"/>
        <w:u w:val="none"/>
      </w:rPr>
    </w:lvl>
    <w:lvl w:ilvl="6">
      <w:start w:val="2"/>
      <w:numFmt w:val="decimal"/>
      <w:lvlText w:val="%1.%2.%3."/>
      <w:lvlJc w:val="left"/>
      <w:rPr>
        <w:b w:val="0"/>
        <w:bCs w:val="0"/>
        <w:i w:val="0"/>
        <w:iCs w:val="0"/>
        <w:smallCaps w:val="0"/>
        <w:strike w:val="0"/>
        <w:color w:val="000000"/>
        <w:spacing w:val="0"/>
        <w:w w:val="100"/>
        <w:position w:val="0"/>
        <w:sz w:val="28"/>
        <w:szCs w:val="28"/>
        <w:u w:val="none"/>
      </w:rPr>
    </w:lvl>
    <w:lvl w:ilvl="7">
      <w:start w:val="2"/>
      <w:numFmt w:val="decimal"/>
      <w:lvlText w:val="%1.%2.%3."/>
      <w:lvlJc w:val="left"/>
      <w:rPr>
        <w:b w:val="0"/>
        <w:bCs w:val="0"/>
        <w:i w:val="0"/>
        <w:iCs w:val="0"/>
        <w:smallCaps w:val="0"/>
        <w:strike w:val="0"/>
        <w:color w:val="000000"/>
        <w:spacing w:val="0"/>
        <w:w w:val="100"/>
        <w:position w:val="0"/>
        <w:sz w:val="28"/>
        <w:szCs w:val="28"/>
        <w:u w:val="none"/>
      </w:rPr>
    </w:lvl>
    <w:lvl w:ilvl="8">
      <w:start w:val="2"/>
      <w:numFmt w:val="decimal"/>
      <w:lvlText w:val="%1.%2.%3."/>
      <w:lvlJc w:val="left"/>
      <w:rPr>
        <w:b w:val="0"/>
        <w:bCs w:val="0"/>
        <w:i w:val="0"/>
        <w:iCs w:val="0"/>
        <w:smallCaps w:val="0"/>
        <w:strike w:val="0"/>
        <w:color w:val="000000"/>
        <w:spacing w:val="0"/>
        <w:w w:val="100"/>
        <w:position w:val="0"/>
        <w:sz w:val="28"/>
        <w:szCs w:val="28"/>
        <w:u w:val="none"/>
      </w:rPr>
    </w:lvl>
  </w:abstractNum>
  <w:abstractNum w:abstractNumId="1">
    <w:nsid w:val="00C47D8C"/>
    <w:multiLevelType w:val="multilevel"/>
    <w:tmpl w:val="63DA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E03CD"/>
    <w:multiLevelType w:val="multilevel"/>
    <w:tmpl w:val="27CE8AD0"/>
    <w:lvl w:ilvl="0">
      <w:start w:val="1"/>
      <w:numFmt w:val="bullet"/>
      <w:lvlText w:val=""/>
      <w:lvlJc w:val="left"/>
      <w:pPr>
        <w:tabs>
          <w:tab w:val="num" w:pos="720"/>
        </w:tabs>
        <w:ind w:left="720" w:hanging="360"/>
      </w:pPr>
      <w:rPr>
        <w:rFonts w:ascii="Symbol" w:hAnsi="Symbol" w:hint="default"/>
        <w:sz w:val="28"/>
      </w:rPr>
    </w:lvl>
    <w:lvl w:ilvl="1">
      <w:start w:val="1"/>
      <w:numFmt w:val="decimal"/>
      <w:lvlText w:val="%2."/>
      <w:lvlJc w:val="left"/>
      <w:pPr>
        <w:ind w:left="36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1213D"/>
    <w:multiLevelType w:val="hybridMultilevel"/>
    <w:tmpl w:val="A9047D40"/>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2B96B07"/>
    <w:multiLevelType w:val="hybridMultilevel"/>
    <w:tmpl w:val="E952AB04"/>
    <w:lvl w:ilvl="0" w:tplc="2048D0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90D0B"/>
    <w:multiLevelType w:val="hybridMultilevel"/>
    <w:tmpl w:val="3BD0F6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5BE5EBA"/>
    <w:multiLevelType w:val="hybridMultilevel"/>
    <w:tmpl w:val="A7C6DDEC"/>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nsid w:val="18DA2212"/>
    <w:multiLevelType w:val="hybridMultilevel"/>
    <w:tmpl w:val="6A3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6C6972"/>
    <w:multiLevelType w:val="multilevel"/>
    <w:tmpl w:val="BD5C26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C56FDB"/>
    <w:multiLevelType w:val="hybridMultilevel"/>
    <w:tmpl w:val="34E219C0"/>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0">
    <w:nsid w:val="25EC1148"/>
    <w:multiLevelType w:val="hybridMultilevel"/>
    <w:tmpl w:val="4558A3D2"/>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5333" w:hanging="360"/>
      </w:pPr>
      <w:rPr>
        <w:rFonts w:ascii="Courier New" w:hAnsi="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1">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5328BC"/>
    <w:multiLevelType w:val="hybridMultilevel"/>
    <w:tmpl w:val="0144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35D73"/>
    <w:multiLevelType w:val="hybridMultilevel"/>
    <w:tmpl w:val="CD4A0FD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EA47C5C"/>
    <w:multiLevelType w:val="hybridMultilevel"/>
    <w:tmpl w:val="4CC47F3A"/>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nsid w:val="2F75692E"/>
    <w:multiLevelType w:val="hybridMultilevel"/>
    <w:tmpl w:val="B528527E"/>
    <w:lvl w:ilvl="0" w:tplc="CFEC240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31147BD2"/>
    <w:multiLevelType w:val="hybridMultilevel"/>
    <w:tmpl w:val="0538B4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1AF4003"/>
    <w:multiLevelType w:val="hybridMultilevel"/>
    <w:tmpl w:val="256E6ABE"/>
    <w:lvl w:ilvl="0" w:tplc="8C0E861C">
      <w:start w:val="1"/>
      <w:numFmt w:val="bullet"/>
      <w:lvlText w:val=""/>
      <w:lvlJc w:val="left"/>
      <w:pPr>
        <w:ind w:left="720" w:hanging="360"/>
      </w:pPr>
      <w:rPr>
        <w:rFonts w:ascii="Symbol" w:hAnsi="Symbol" w:hint="default"/>
        <w:color w:val="auto"/>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4A55FED"/>
    <w:multiLevelType w:val="multilevel"/>
    <w:tmpl w:val="C3B69670"/>
    <w:styleLink w:val="WWNum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3BC07365"/>
    <w:multiLevelType w:val="hybridMultilevel"/>
    <w:tmpl w:val="861EC9AA"/>
    <w:lvl w:ilvl="0" w:tplc="246E0CEA">
      <w:start w:val="1"/>
      <w:numFmt w:val="bullet"/>
      <w:lvlText w:val=""/>
      <w:lvlJc w:val="left"/>
      <w:pPr>
        <w:ind w:left="752" w:hanging="360"/>
      </w:pPr>
      <w:rPr>
        <w:rFonts w:ascii="Symbol" w:hAnsi="Symbol" w:hint="default"/>
        <w:color w:val="auto"/>
        <w:sz w:val="28"/>
      </w:rPr>
    </w:lvl>
    <w:lvl w:ilvl="1" w:tplc="04220003" w:tentative="1">
      <w:start w:val="1"/>
      <w:numFmt w:val="bullet"/>
      <w:lvlText w:val="o"/>
      <w:lvlJc w:val="left"/>
      <w:pPr>
        <w:ind w:left="1472" w:hanging="360"/>
      </w:pPr>
      <w:rPr>
        <w:rFonts w:ascii="Courier New" w:hAnsi="Courier New" w:cs="Courier New" w:hint="default"/>
      </w:rPr>
    </w:lvl>
    <w:lvl w:ilvl="2" w:tplc="04220005" w:tentative="1">
      <w:start w:val="1"/>
      <w:numFmt w:val="bullet"/>
      <w:lvlText w:val=""/>
      <w:lvlJc w:val="left"/>
      <w:pPr>
        <w:ind w:left="2192" w:hanging="360"/>
      </w:pPr>
      <w:rPr>
        <w:rFonts w:ascii="Wingdings" w:hAnsi="Wingdings" w:hint="default"/>
      </w:rPr>
    </w:lvl>
    <w:lvl w:ilvl="3" w:tplc="04220001" w:tentative="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32" w:hanging="360"/>
      </w:pPr>
      <w:rPr>
        <w:rFonts w:ascii="Courier New" w:hAnsi="Courier New" w:cs="Courier New" w:hint="default"/>
      </w:rPr>
    </w:lvl>
    <w:lvl w:ilvl="5" w:tplc="04220005" w:tentative="1">
      <w:start w:val="1"/>
      <w:numFmt w:val="bullet"/>
      <w:lvlText w:val=""/>
      <w:lvlJc w:val="left"/>
      <w:pPr>
        <w:ind w:left="4352" w:hanging="360"/>
      </w:pPr>
      <w:rPr>
        <w:rFonts w:ascii="Wingdings" w:hAnsi="Wingdings" w:hint="default"/>
      </w:rPr>
    </w:lvl>
    <w:lvl w:ilvl="6" w:tplc="04220001" w:tentative="1">
      <w:start w:val="1"/>
      <w:numFmt w:val="bullet"/>
      <w:lvlText w:val=""/>
      <w:lvlJc w:val="left"/>
      <w:pPr>
        <w:ind w:left="5072" w:hanging="360"/>
      </w:pPr>
      <w:rPr>
        <w:rFonts w:ascii="Symbol" w:hAnsi="Symbol" w:hint="default"/>
      </w:rPr>
    </w:lvl>
    <w:lvl w:ilvl="7" w:tplc="04220003" w:tentative="1">
      <w:start w:val="1"/>
      <w:numFmt w:val="bullet"/>
      <w:lvlText w:val="o"/>
      <w:lvlJc w:val="left"/>
      <w:pPr>
        <w:ind w:left="5792" w:hanging="360"/>
      </w:pPr>
      <w:rPr>
        <w:rFonts w:ascii="Courier New" w:hAnsi="Courier New" w:cs="Courier New" w:hint="default"/>
      </w:rPr>
    </w:lvl>
    <w:lvl w:ilvl="8" w:tplc="04220005" w:tentative="1">
      <w:start w:val="1"/>
      <w:numFmt w:val="bullet"/>
      <w:lvlText w:val=""/>
      <w:lvlJc w:val="left"/>
      <w:pPr>
        <w:ind w:left="6512" w:hanging="360"/>
      </w:pPr>
      <w:rPr>
        <w:rFonts w:ascii="Wingdings" w:hAnsi="Wingdings" w:hint="default"/>
      </w:rPr>
    </w:lvl>
  </w:abstractNum>
  <w:abstractNum w:abstractNumId="22">
    <w:nsid w:val="3C9C718A"/>
    <w:multiLevelType w:val="multilevel"/>
    <w:tmpl w:val="3BA241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6C282A"/>
    <w:multiLevelType w:val="hybridMultilevel"/>
    <w:tmpl w:val="24A8926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6E482F"/>
    <w:multiLevelType w:val="hybridMultilevel"/>
    <w:tmpl w:val="F9FAB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B8620C"/>
    <w:multiLevelType w:val="hybridMultilevel"/>
    <w:tmpl w:val="7D6A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9A2407"/>
    <w:multiLevelType w:val="hybridMultilevel"/>
    <w:tmpl w:val="1AB61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134B81"/>
    <w:multiLevelType w:val="multilevel"/>
    <w:tmpl w:val="C5CE0894"/>
    <w:lvl w:ilvl="0">
      <w:start w:val="1"/>
      <w:numFmt w:val="decimal"/>
      <w:lvlText w:val="%1."/>
      <w:lvlJc w:val="left"/>
      <w:pPr>
        <w:ind w:left="360" w:hanging="360"/>
      </w:pPr>
      <w:rPr>
        <w:rFonts w:ascii="Times New Roman" w:hAnsi="Times New Roman" w:cs="Times New Roman" w:hint="default"/>
        <w:b w:val="0"/>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50F055FD"/>
    <w:multiLevelType w:val="hybridMultilevel"/>
    <w:tmpl w:val="4502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8331D2"/>
    <w:multiLevelType w:val="hybridMultilevel"/>
    <w:tmpl w:val="2B04B6EE"/>
    <w:lvl w:ilvl="0" w:tplc="04190001">
      <w:start w:val="1"/>
      <w:numFmt w:val="bullet"/>
      <w:lvlText w:val=""/>
      <w:lvlJc w:val="left"/>
      <w:pPr>
        <w:ind w:left="985" w:hanging="360"/>
      </w:pPr>
      <w:rPr>
        <w:rFonts w:ascii="Symbol" w:hAnsi="Symbol" w:hint="default"/>
      </w:rPr>
    </w:lvl>
    <w:lvl w:ilvl="1" w:tplc="04190003" w:tentative="1">
      <w:start w:val="1"/>
      <w:numFmt w:val="bullet"/>
      <w:lvlText w:val="o"/>
      <w:lvlJc w:val="left"/>
      <w:pPr>
        <w:ind w:left="1705" w:hanging="360"/>
      </w:pPr>
      <w:rPr>
        <w:rFonts w:ascii="Courier New" w:hAnsi="Courier New" w:hint="default"/>
      </w:rPr>
    </w:lvl>
    <w:lvl w:ilvl="2" w:tplc="04190005" w:tentative="1">
      <w:start w:val="1"/>
      <w:numFmt w:val="bullet"/>
      <w:lvlText w:val=""/>
      <w:lvlJc w:val="left"/>
      <w:pPr>
        <w:ind w:left="2425" w:hanging="360"/>
      </w:pPr>
      <w:rPr>
        <w:rFonts w:ascii="Wingdings" w:hAnsi="Wingdings" w:hint="default"/>
      </w:rPr>
    </w:lvl>
    <w:lvl w:ilvl="3" w:tplc="04190001" w:tentative="1">
      <w:start w:val="1"/>
      <w:numFmt w:val="bullet"/>
      <w:lvlText w:val=""/>
      <w:lvlJc w:val="left"/>
      <w:pPr>
        <w:ind w:left="3145" w:hanging="360"/>
      </w:pPr>
      <w:rPr>
        <w:rFonts w:ascii="Symbol" w:hAnsi="Symbol" w:hint="default"/>
      </w:rPr>
    </w:lvl>
    <w:lvl w:ilvl="4" w:tplc="04190003" w:tentative="1">
      <w:start w:val="1"/>
      <w:numFmt w:val="bullet"/>
      <w:lvlText w:val="o"/>
      <w:lvlJc w:val="left"/>
      <w:pPr>
        <w:ind w:left="3865" w:hanging="360"/>
      </w:pPr>
      <w:rPr>
        <w:rFonts w:ascii="Courier New" w:hAnsi="Courier New" w:hint="default"/>
      </w:rPr>
    </w:lvl>
    <w:lvl w:ilvl="5" w:tplc="04190005" w:tentative="1">
      <w:start w:val="1"/>
      <w:numFmt w:val="bullet"/>
      <w:lvlText w:val=""/>
      <w:lvlJc w:val="left"/>
      <w:pPr>
        <w:ind w:left="4585" w:hanging="360"/>
      </w:pPr>
      <w:rPr>
        <w:rFonts w:ascii="Wingdings" w:hAnsi="Wingdings" w:hint="default"/>
      </w:rPr>
    </w:lvl>
    <w:lvl w:ilvl="6" w:tplc="04190001" w:tentative="1">
      <w:start w:val="1"/>
      <w:numFmt w:val="bullet"/>
      <w:lvlText w:val=""/>
      <w:lvlJc w:val="left"/>
      <w:pPr>
        <w:ind w:left="5305" w:hanging="360"/>
      </w:pPr>
      <w:rPr>
        <w:rFonts w:ascii="Symbol" w:hAnsi="Symbol" w:hint="default"/>
      </w:rPr>
    </w:lvl>
    <w:lvl w:ilvl="7" w:tplc="04190003" w:tentative="1">
      <w:start w:val="1"/>
      <w:numFmt w:val="bullet"/>
      <w:lvlText w:val="o"/>
      <w:lvlJc w:val="left"/>
      <w:pPr>
        <w:ind w:left="6025" w:hanging="360"/>
      </w:pPr>
      <w:rPr>
        <w:rFonts w:ascii="Courier New" w:hAnsi="Courier New" w:hint="default"/>
      </w:rPr>
    </w:lvl>
    <w:lvl w:ilvl="8" w:tplc="04190005" w:tentative="1">
      <w:start w:val="1"/>
      <w:numFmt w:val="bullet"/>
      <w:lvlText w:val=""/>
      <w:lvlJc w:val="left"/>
      <w:pPr>
        <w:ind w:left="6745" w:hanging="360"/>
      </w:pPr>
      <w:rPr>
        <w:rFonts w:ascii="Wingdings" w:hAnsi="Wingdings" w:hint="default"/>
      </w:rPr>
    </w:lvl>
  </w:abstractNum>
  <w:abstractNum w:abstractNumId="31">
    <w:nsid w:val="538A0B30"/>
    <w:multiLevelType w:val="hybridMultilevel"/>
    <w:tmpl w:val="EFF2B1F8"/>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5333" w:hanging="360"/>
      </w:pPr>
      <w:rPr>
        <w:rFonts w:ascii="Courier New" w:hAnsi="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32">
    <w:nsid w:val="53A0628D"/>
    <w:multiLevelType w:val="hybridMultilevel"/>
    <w:tmpl w:val="145EDFF4"/>
    <w:lvl w:ilvl="0" w:tplc="1E6ECD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DF349D"/>
    <w:multiLevelType w:val="hybridMultilevel"/>
    <w:tmpl w:val="ADEA6CC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4">
    <w:nsid w:val="54EA6E28"/>
    <w:multiLevelType w:val="hybridMultilevel"/>
    <w:tmpl w:val="3182B2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5155801"/>
    <w:multiLevelType w:val="hybridMultilevel"/>
    <w:tmpl w:val="2A2AFB3A"/>
    <w:lvl w:ilvl="0" w:tplc="292CF7CE">
      <w:start w:val="1"/>
      <w:numFmt w:val="decimal"/>
      <w:lvlText w:val="%1."/>
      <w:lvlJc w:val="left"/>
      <w:pPr>
        <w:ind w:left="535" w:hanging="360"/>
      </w:pPr>
      <w:rPr>
        <w:rFonts w:cs="Arial" w:hint="default"/>
      </w:rPr>
    </w:lvl>
    <w:lvl w:ilvl="1" w:tplc="04190019" w:tentative="1">
      <w:start w:val="1"/>
      <w:numFmt w:val="lowerLetter"/>
      <w:lvlText w:val="%2."/>
      <w:lvlJc w:val="left"/>
      <w:pPr>
        <w:ind w:left="1255" w:hanging="360"/>
      </w:pPr>
      <w:rPr>
        <w:rFonts w:cs="Times New Roman"/>
      </w:rPr>
    </w:lvl>
    <w:lvl w:ilvl="2" w:tplc="0419001B" w:tentative="1">
      <w:start w:val="1"/>
      <w:numFmt w:val="lowerRoman"/>
      <w:lvlText w:val="%3."/>
      <w:lvlJc w:val="right"/>
      <w:pPr>
        <w:ind w:left="1975" w:hanging="180"/>
      </w:pPr>
      <w:rPr>
        <w:rFonts w:cs="Times New Roman"/>
      </w:rPr>
    </w:lvl>
    <w:lvl w:ilvl="3" w:tplc="0419000F" w:tentative="1">
      <w:start w:val="1"/>
      <w:numFmt w:val="decimal"/>
      <w:lvlText w:val="%4."/>
      <w:lvlJc w:val="left"/>
      <w:pPr>
        <w:ind w:left="2695" w:hanging="360"/>
      </w:pPr>
      <w:rPr>
        <w:rFonts w:cs="Times New Roman"/>
      </w:rPr>
    </w:lvl>
    <w:lvl w:ilvl="4" w:tplc="04190019" w:tentative="1">
      <w:start w:val="1"/>
      <w:numFmt w:val="lowerLetter"/>
      <w:lvlText w:val="%5."/>
      <w:lvlJc w:val="left"/>
      <w:pPr>
        <w:ind w:left="3415" w:hanging="360"/>
      </w:pPr>
      <w:rPr>
        <w:rFonts w:cs="Times New Roman"/>
      </w:rPr>
    </w:lvl>
    <w:lvl w:ilvl="5" w:tplc="0419001B" w:tentative="1">
      <w:start w:val="1"/>
      <w:numFmt w:val="lowerRoman"/>
      <w:lvlText w:val="%6."/>
      <w:lvlJc w:val="right"/>
      <w:pPr>
        <w:ind w:left="4135" w:hanging="180"/>
      </w:pPr>
      <w:rPr>
        <w:rFonts w:cs="Times New Roman"/>
      </w:rPr>
    </w:lvl>
    <w:lvl w:ilvl="6" w:tplc="0419000F" w:tentative="1">
      <w:start w:val="1"/>
      <w:numFmt w:val="decimal"/>
      <w:lvlText w:val="%7."/>
      <w:lvlJc w:val="left"/>
      <w:pPr>
        <w:ind w:left="4855" w:hanging="360"/>
      </w:pPr>
      <w:rPr>
        <w:rFonts w:cs="Times New Roman"/>
      </w:rPr>
    </w:lvl>
    <w:lvl w:ilvl="7" w:tplc="04190019" w:tentative="1">
      <w:start w:val="1"/>
      <w:numFmt w:val="lowerLetter"/>
      <w:lvlText w:val="%8."/>
      <w:lvlJc w:val="left"/>
      <w:pPr>
        <w:ind w:left="5575" w:hanging="360"/>
      </w:pPr>
      <w:rPr>
        <w:rFonts w:cs="Times New Roman"/>
      </w:rPr>
    </w:lvl>
    <w:lvl w:ilvl="8" w:tplc="0419001B" w:tentative="1">
      <w:start w:val="1"/>
      <w:numFmt w:val="lowerRoman"/>
      <w:lvlText w:val="%9."/>
      <w:lvlJc w:val="right"/>
      <w:pPr>
        <w:ind w:left="6295" w:hanging="180"/>
      </w:pPr>
      <w:rPr>
        <w:rFonts w:cs="Times New Roman"/>
      </w:rPr>
    </w:lvl>
  </w:abstractNum>
  <w:abstractNum w:abstractNumId="36">
    <w:nsid w:val="553A66C5"/>
    <w:multiLevelType w:val="hybridMultilevel"/>
    <w:tmpl w:val="06682AFC"/>
    <w:lvl w:ilvl="0" w:tplc="13BA4B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8B61030"/>
    <w:multiLevelType w:val="hybridMultilevel"/>
    <w:tmpl w:val="722A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A8702C"/>
    <w:multiLevelType w:val="hybridMultilevel"/>
    <w:tmpl w:val="2A98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EB0FF8"/>
    <w:multiLevelType w:val="hybridMultilevel"/>
    <w:tmpl w:val="BC62712A"/>
    <w:lvl w:ilvl="0" w:tplc="DAFA2260">
      <w:start w:val="1"/>
      <w:numFmt w:val="decimal"/>
      <w:lvlText w:val="%1."/>
      <w:lvlJc w:val="left"/>
      <w:pPr>
        <w:ind w:left="720" w:hanging="360"/>
      </w:pPr>
      <w:rPr>
        <w:rFonts w:ascii="Times New Roman" w:eastAsia="Arial" w:hAnsi="Times New Roman" w:cs="Times New Roman"/>
        <w:i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5814FA4"/>
    <w:multiLevelType w:val="hybridMultilevel"/>
    <w:tmpl w:val="F48C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410E70"/>
    <w:multiLevelType w:val="hybridMultilevel"/>
    <w:tmpl w:val="BBD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51313C"/>
    <w:multiLevelType w:val="hybridMultilevel"/>
    <w:tmpl w:val="AF26B02A"/>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3">
    <w:nsid w:val="6E9B77A7"/>
    <w:multiLevelType w:val="hybridMultilevel"/>
    <w:tmpl w:val="136C9B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FB301B1"/>
    <w:multiLevelType w:val="multilevel"/>
    <w:tmpl w:val="B9186FE8"/>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FB6691"/>
    <w:multiLevelType w:val="hybridMultilevel"/>
    <w:tmpl w:val="1C9E3E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657A66"/>
    <w:multiLevelType w:val="hybridMultilevel"/>
    <w:tmpl w:val="A5E0FF5C"/>
    <w:lvl w:ilvl="0" w:tplc="A0EAE0D4">
      <w:start w:val="3"/>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7">
    <w:nsid w:val="7A0E49A3"/>
    <w:multiLevelType w:val="hybridMultilevel"/>
    <w:tmpl w:val="1396B9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13"/>
  </w:num>
  <w:num w:numId="4">
    <w:abstractNumId w:val="36"/>
  </w:num>
  <w:num w:numId="5">
    <w:abstractNumId w:val="8"/>
  </w:num>
  <w:num w:numId="6">
    <w:abstractNumId w:val="28"/>
  </w:num>
  <w:num w:numId="7">
    <w:abstractNumId w:val="26"/>
  </w:num>
  <w:num w:numId="8">
    <w:abstractNumId w:val="46"/>
  </w:num>
  <w:num w:numId="9">
    <w:abstractNumId w:val="32"/>
  </w:num>
  <w:num w:numId="10">
    <w:abstractNumId w:val="23"/>
  </w:num>
  <w:num w:numId="11">
    <w:abstractNumId w:val="11"/>
  </w:num>
  <w:num w:numId="12">
    <w:abstractNumId w:val="4"/>
  </w:num>
  <w:num w:numId="13">
    <w:abstractNumId w:val="43"/>
  </w:num>
  <w:num w:numId="14">
    <w:abstractNumId w:val="4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
  </w:num>
  <w:num w:numId="19">
    <w:abstractNumId w:val="15"/>
  </w:num>
  <w:num w:numId="20">
    <w:abstractNumId w:val="19"/>
  </w:num>
  <w:num w:numId="21">
    <w:abstractNumId w:val="20"/>
  </w:num>
  <w:num w:numId="22">
    <w:abstractNumId w:val="7"/>
  </w:num>
  <w:num w:numId="23">
    <w:abstractNumId w:val="10"/>
  </w:num>
  <w:num w:numId="24">
    <w:abstractNumId w:val="25"/>
  </w:num>
  <w:num w:numId="25">
    <w:abstractNumId w:val="45"/>
  </w:num>
  <w:num w:numId="26">
    <w:abstractNumId w:val="12"/>
  </w:num>
  <w:num w:numId="27">
    <w:abstractNumId w:val="42"/>
  </w:num>
  <w:num w:numId="28">
    <w:abstractNumId w:val="33"/>
  </w:num>
  <w:num w:numId="29">
    <w:abstractNumId w:val="31"/>
  </w:num>
  <w:num w:numId="30">
    <w:abstractNumId w:val="6"/>
  </w:num>
  <w:num w:numId="31">
    <w:abstractNumId w:val="30"/>
  </w:num>
  <w:num w:numId="32">
    <w:abstractNumId w:val="29"/>
  </w:num>
  <w:num w:numId="33">
    <w:abstractNumId w:val="47"/>
  </w:num>
  <w:num w:numId="34">
    <w:abstractNumId w:val="24"/>
  </w:num>
  <w:num w:numId="35">
    <w:abstractNumId w:val="9"/>
  </w:num>
  <w:num w:numId="36">
    <w:abstractNumId w:val="27"/>
  </w:num>
  <w:num w:numId="37">
    <w:abstractNumId w:val="1"/>
  </w:num>
  <w:num w:numId="38">
    <w:abstractNumId w:val="3"/>
  </w:num>
  <w:num w:numId="39">
    <w:abstractNumId w:val="21"/>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7"/>
  </w:num>
  <w:num w:numId="43">
    <w:abstractNumId w:val="34"/>
  </w:num>
  <w:num w:numId="44">
    <w:abstractNumId w:val="37"/>
  </w:num>
  <w:num w:numId="45">
    <w:abstractNumId w:val="40"/>
  </w:num>
  <w:num w:numId="46">
    <w:abstractNumId w:val="41"/>
  </w:num>
  <w:num w:numId="47">
    <w:abstractNumId w:val="38"/>
  </w:num>
  <w:num w:numId="48">
    <w:abstractNumId w:val="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EC"/>
    <w:rsid w:val="00066746"/>
    <w:rsid w:val="0009143C"/>
    <w:rsid w:val="000B3D98"/>
    <w:rsid w:val="000C0D00"/>
    <w:rsid w:val="000E6295"/>
    <w:rsid w:val="000F109F"/>
    <w:rsid w:val="001332A8"/>
    <w:rsid w:val="00157F6D"/>
    <w:rsid w:val="00193806"/>
    <w:rsid w:val="00202A55"/>
    <w:rsid w:val="00204BEA"/>
    <w:rsid w:val="00254E26"/>
    <w:rsid w:val="002A2C9B"/>
    <w:rsid w:val="002F387A"/>
    <w:rsid w:val="0031378A"/>
    <w:rsid w:val="00320306"/>
    <w:rsid w:val="0035728B"/>
    <w:rsid w:val="003865B3"/>
    <w:rsid w:val="003B054D"/>
    <w:rsid w:val="003D0F1F"/>
    <w:rsid w:val="003F259C"/>
    <w:rsid w:val="004022B6"/>
    <w:rsid w:val="0040274D"/>
    <w:rsid w:val="0041199A"/>
    <w:rsid w:val="004153A4"/>
    <w:rsid w:val="00425988"/>
    <w:rsid w:val="0044445F"/>
    <w:rsid w:val="004C67DE"/>
    <w:rsid w:val="004E4488"/>
    <w:rsid w:val="004F4D1D"/>
    <w:rsid w:val="00552DCB"/>
    <w:rsid w:val="00586F2B"/>
    <w:rsid w:val="00595DB2"/>
    <w:rsid w:val="005C03C7"/>
    <w:rsid w:val="005E092A"/>
    <w:rsid w:val="005E0C3C"/>
    <w:rsid w:val="005F40E9"/>
    <w:rsid w:val="006845CD"/>
    <w:rsid w:val="006A157F"/>
    <w:rsid w:val="006A5581"/>
    <w:rsid w:val="006F7754"/>
    <w:rsid w:val="0071494B"/>
    <w:rsid w:val="00732242"/>
    <w:rsid w:val="00744B15"/>
    <w:rsid w:val="00757D93"/>
    <w:rsid w:val="00783E19"/>
    <w:rsid w:val="007849C1"/>
    <w:rsid w:val="007C3E12"/>
    <w:rsid w:val="007D2730"/>
    <w:rsid w:val="007D27C9"/>
    <w:rsid w:val="007F3224"/>
    <w:rsid w:val="008138FE"/>
    <w:rsid w:val="00821FE2"/>
    <w:rsid w:val="00855535"/>
    <w:rsid w:val="008F0F6C"/>
    <w:rsid w:val="00900EA9"/>
    <w:rsid w:val="00926195"/>
    <w:rsid w:val="0094516F"/>
    <w:rsid w:val="009D06B8"/>
    <w:rsid w:val="00A12D5D"/>
    <w:rsid w:val="00A3755A"/>
    <w:rsid w:val="00A53558"/>
    <w:rsid w:val="00A63DF9"/>
    <w:rsid w:val="00A73F1D"/>
    <w:rsid w:val="00A77AAE"/>
    <w:rsid w:val="00A867E1"/>
    <w:rsid w:val="00AA20C8"/>
    <w:rsid w:val="00AE1420"/>
    <w:rsid w:val="00B74BC8"/>
    <w:rsid w:val="00BA795E"/>
    <w:rsid w:val="00BD1E60"/>
    <w:rsid w:val="00BE443C"/>
    <w:rsid w:val="00BE719A"/>
    <w:rsid w:val="00C62813"/>
    <w:rsid w:val="00C95741"/>
    <w:rsid w:val="00CC4B0C"/>
    <w:rsid w:val="00CD4F6C"/>
    <w:rsid w:val="00D96CC1"/>
    <w:rsid w:val="00DA418F"/>
    <w:rsid w:val="00DB7291"/>
    <w:rsid w:val="00DF1637"/>
    <w:rsid w:val="00E34F1B"/>
    <w:rsid w:val="00E5231E"/>
    <w:rsid w:val="00E533B0"/>
    <w:rsid w:val="00E83343"/>
    <w:rsid w:val="00EF0B59"/>
    <w:rsid w:val="00EF625B"/>
    <w:rsid w:val="00F11A70"/>
    <w:rsid w:val="00F36256"/>
    <w:rsid w:val="00F41199"/>
    <w:rsid w:val="00F54A74"/>
    <w:rsid w:val="00F62913"/>
    <w:rsid w:val="00F63773"/>
    <w:rsid w:val="00F83242"/>
    <w:rsid w:val="00F83CA9"/>
    <w:rsid w:val="00F90351"/>
    <w:rsid w:val="00FC4C16"/>
    <w:rsid w:val="00FC726A"/>
    <w:rsid w:val="00FE1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9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BA795E"/>
    <w:pPr>
      <w:spacing w:before="100" w:beforeAutospacing="1" w:after="100" w:afterAutospacing="1"/>
      <w:outlineLvl w:val="0"/>
    </w:pPr>
    <w:rPr>
      <w:b/>
      <w:bCs/>
      <w:kern w:val="36"/>
      <w:sz w:val="48"/>
      <w:szCs w:val="48"/>
      <w:lang w:val="ru-RU"/>
    </w:rPr>
  </w:style>
  <w:style w:type="paragraph" w:styleId="5">
    <w:name w:val="heading 5"/>
    <w:basedOn w:val="a"/>
    <w:next w:val="a"/>
    <w:link w:val="50"/>
    <w:uiPriority w:val="9"/>
    <w:semiHidden/>
    <w:unhideWhenUsed/>
    <w:qFormat/>
    <w:rsid w:val="0085553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95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795E"/>
    <w:rPr>
      <w:color w:val="0000FF" w:themeColor="hyperlink"/>
      <w:u w:val="single"/>
    </w:rPr>
  </w:style>
  <w:style w:type="character" w:customStyle="1" w:styleId="3">
    <w:name w:val="Основной текст (3)_"/>
    <w:link w:val="30"/>
    <w:uiPriority w:val="99"/>
    <w:locked/>
    <w:rsid w:val="00BA795E"/>
    <w:rPr>
      <w:b/>
      <w:shd w:val="clear" w:color="auto" w:fill="FFFFFF"/>
    </w:rPr>
  </w:style>
  <w:style w:type="paragraph" w:customStyle="1" w:styleId="30">
    <w:name w:val="Основной текст (3)"/>
    <w:basedOn w:val="a"/>
    <w:link w:val="3"/>
    <w:uiPriority w:val="99"/>
    <w:rsid w:val="00BA795E"/>
    <w:pPr>
      <w:widowControl w:val="0"/>
      <w:shd w:val="clear" w:color="auto" w:fill="FFFFFF"/>
      <w:spacing w:after="300" w:line="240" w:lineRule="atLeast"/>
    </w:pPr>
    <w:rPr>
      <w:rFonts w:asciiTheme="minorHAnsi" w:eastAsiaTheme="minorHAnsi" w:hAnsiTheme="minorHAnsi" w:cstheme="minorBidi"/>
      <w:b/>
      <w:sz w:val="22"/>
      <w:szCs w:val="22"/>
      <w:lang w:val="ru-RU" w:eastAsia="en-US"/>
    </w:rPr>
  </w:style>
  <w:style w:type="character" w:customStyle="1" w:styleId="2">
    <w:name w:val="Основной текст (2)_"/>
    <w:link w:val="20"/>
    <w:uiPriority w:val="99"/>
    <w:locked/>
    <w:rsid w:val="00BA795E"/>
    <w:rPr>
      <w:shd w:val="clear" w:color="auto" w:fill="FFFFFF"/>
    </w:rPr>
  </w:style>
  <w:style w:type="paragraph" w:customStyle="1" w:styleId="20">
    <w:name w:val="Основной текст (2)"/>
    <w:basedOn w:val="a"/>
    <w:link w:val="2"/>
    <w:uiPriority w:val="99"/>
    <w:rsid w:val="00BA795E"/>
    <w:pPr>
      <w:widowControl w:val="0"/>
      <w:shd w:val="clear" w:color="auto" w:fill="FFFFFF"/>
      <w:spacing w:before="300" w:line="413" w:lineRule="exact"/>
      <w:ind w:firstLine="740"/>
      <w:jc w:val="both"/>
    </w:pPr>
    <w:rPr>
      <w:rFonts w:asciiTheme="minorHAnsi" w:eastAsiaTheme="minorHAnsi" w:hAnsiTheme="minorHAnsi" w:cstheme="minorBidi"/>
      <w:sz w:val="22"/>
      <w:szCs w:val="22"/>
      <w:lang w:val="ru-RU" w:eastAsia="en-US"/>
    </w:rPr>
  </w:style>
  <w:style w:type="character" w:customStyle="1" w:styleId="11">
    <w:name w:val="Заголовок №1_"/>
    <w:link w:val="12"/>
    <w:uiPriority w:val="99"/>
    <w:locked/>
    <w:rsid w:val="00BA795E"/>
    <w:rPr>
      <w:b/>
      <w:sz w:val="28"/>
      <w:shd w:val="clear" w:color="auto" w:fill="FFFFFF"/>
    </w:rPr>
  </w:style>
  <w:style w:type="paragraph" w:customStyle="1" w:styleId="12">
    <w:name w:val="Заголовок №1"/>
    <w:basedOn w:val="a"/>
    <w:link w:val="11"/>
    <w:uiPriority w:val="99"/>
    <w:rsid w:val="00BA795E"/>
    <w:pPr>
      <w:widowControl w:val="0"/>
      <w:shd w:val="clear" w:color="auto" w:fill="FFFFFF"/>
      <w:spacing w:before="600" w:line="643" w:lineRule="exact"/>
      <w:jc w:val="both"/>
      <w:outlineLvl w:val="0"/>
    </w:pPr>
    <w:rPr>
      <w:rFonts w:asciiTheme="minorHAnsi" w:eastAsiaTheme="minorHAnsi" w:hAnsiTheme="minorHAnsi" w:cstheme="minorBidi"/>
      <w:b/>
      <w:sz w:val="28"/>
      <w:szCs w:val="22"/>
      <w:lang w:val="ru-RU" w:eastAsia="en-US"/>
    </w:rPr>
  </w:style>
  <w:style w:type="paragraph" w:styleId="a4">
    <w:name w:val="List Paragraph"/>
    <w:basedOn w:val="a"/>
    <w:uiPriority w:val="99"/>
    <w:qFormat/>
    <w:rsid w:val="00BA795E"/>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5">
    <w:name w:val="Normal (Web)"/>
    <w:basedOn w:val="a"/>
    <w:uiPriority w:val="99"/>
    <w:unhideWhenUsed/>
    <w:rsid w:val="00BA795E"/>
    <w:pPr>
      <w:spacing w:before="100" w:beforeAutospacing="1" w:after="100" w:afterAutospacing="1"/>
    </w:pPr>
    <w:rPr>
      <w:lang w:val="ru-RU"/>
    </w:rPr>
  </w:style>
  <w:style w:type="character" w:styleId="a6">
    <w:name w:val="Strong"/>
    <w:basedOn w:val="a0"/>
    <w:uiPriority w:val="22"/>
    <w:qFormat/>
    <w:rsid w:val="00BA795E"/>
    <w:rPr>
      <w:b/>
      <w:bCs/>
    </w:rPr>
  </w:style>
  <w:style w:type="character" w:styleId="a7">
    <w:name w:val="Emphasis"/>
    <w:basedOn w:val="a0"/>
    <w:uiPriority w:val="20"/>
    <w:qFormat/>
    <w:rsid w:val="00BA795E"/>
    <w:rPr>
      <w:i/>
      <w:iCs/>
    </w:rPr>
  </w:style>
  <w:style w:type="character" w:customStyle="1" w:styleId="a8">
    <w:name w:val="Текст выноски Знак"/>
    <w:basedOn w:val="a0"/>
    <w:link w:val="a9"/>
    <w:uiPriority w:val="99"/>
    <w:semiHidden/>
    <w:rsid w:val="00BA795E"/>
    <w:rPr>
      <w:rFonts w:ascii="Tahoma" w:hAnsi="Tahoma" w:cs="Tahoma"/>
      <w:sz w:val="16"/>
      <w:szCs w:val="16"/>
    </w:rPr>
  </w:style>
  <w:style w:type="paragraph" w:styleId="a9">
    <w:name w:val="Balloon Text"/>
    <w:basedOn w:val="a"/>
    <w:link w:val="a8"/>
    <w:uiPriority w:val="99"/>
    <w:semiHidden/>
    <w:unhideWhenUsed/>
    <w:rsid w:val="00BA795E"/>
    <w:rPr>
      <w:rFonts w:ascii="Tahoma" w:eastAsiaTheme="minorHAnsi" w:hAnsi="Tahoma" w:cs="Tahoma"/>
      <w:sz w:val="16"/>
      <w:szCs w:val="16"/>
      <w:lang w:val="ru-RU" w:eastAsia="en-US"/>
    </w:rPr>
  </w:style>
  <w:style w:type="character" w:customStyle="1" w:styleId="13">
    <w:name w:val="Текст выноски Знак1"/>
    <w:basedOn w:val="a0"/>
    <w:uiPriority w:val="99"/>
    <w:semiHidden/>
    <w:rsid w:val="00BA795E"/>
    <w:rPr>
      <w:rFonts w:ascii="Tahoma" w:eastAsia="Times New Roman" w:hAnsi="Tahoma" w:cs="Tahoma"/>
      <w:sz w:val="16"/>
      <w:szCs w:val="16"/>
      <w:lang w:val="uk-UA" w:eastAsia="ru-RU"/>
    </w:rPr>
  </w:style>
  <w:style w:type="numbering" w:customStyle="1" w:styleId="14">
    <w:name w:val="Нет списка1"/>
    <w:next w:val="a2"/>
    <w:uiPriority w:val="99"/>
    <w:semiHidden/>
    <w:unhideWhenUsed/>
    <w:rsid w:val="00BA795E"/>
  </w:style>
  <w:style w:type="table" w:styleId="aa">
    <w:name w:val="Table Grid"/>
    <w:basedOn w:val="a1"/>
    <w:uiPriority w:val="59"/>
    <w:rsid w:val="0044445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444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F62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customStyle="1" w:styleId="6">
    <w:name w:val="Сетка таблицы6"/>
    <w:basedOn w:val="a1"/>
    <w:next w:val="aa"/>
    <w:uiPriority w:val="59"/>
    <w:rsid w:val="00821F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8">
    <w:name w:val="WWNum8"/>
    <w:basedOn w:val="a2"/>
    <w:rsid w:val="00A63DF9"/>
    <w:pPr>
      <w:numPr>
        <w:numId w:val="20"/>
      </w:numPr>
    </w:pPr>
  </w:style>
  <w:style w:type="table" w:customStyle="1" w:styleId="8">
    <w:name w:val="Сетка таблицы8"/>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0914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a"/>
    <w:uiPriority w:val="39"/>
    <w:rsid w:val="00784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8F0F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855535"/>
    <w:rPr>
      <w:rFonts w:asciiTheme="majorHAnsi" w:eastAsiaTheme="majorEastAsia" w:hAnsiTheme="majorHAnsi" w:cstheme="majorBidi"/>
      <w:color w:val="243F60" w:themeColor="accent1" w:themeShade="7F"/>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9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BA795E"/>
    <w:pPr>
      <w:spacing w:before="100" w:beforeAutospacing="1" w:after="100" w:afterAutospacing="1"/>
      <w:outlineLvl w:val="0"/>
    </w:pPr>
    <w:rPr>
      <w:b/>
      <w:bCs/>
      <w:kern w:val="36"/>
      <w:sz w:val="48"/>
      <w:szCs w:val="48"/>
      <w:lang w:val="ru-RU"/>
    </w:rPr>
  </w:style>
  <w:style w:type="paragraph" w:styleId="5">
    <w:name w:val="heading 5"/>
    <w:basedOn w:val="a"/>
    <w:next w:val="a"/>
    <w:link w:val="50"/>
    <w:uiPriority w:val="9"/>
    <w:semiHidden/>
    <w:unhideWhenUsed/>
    <w:qFormat/>
    <w:rsid w:val="0085553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95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A795E"/>
    <w:rPr>
      <w:color w:val="0000FF" w:themeColor="hyperlink"/>
      <w:u w:val="single"/>
    </w:rPr>
  </w:style>
  <w:style w:type="character" w:customStyle="1" w:styleId="3">
    <w:name w:val="Основной текст (3)_"/>
    <w:link w:val="30"/>
    <w:uiPriority w:val="99"/>
    <w:locked/>
    <w:rsid w:val="00BA795E"/>
    <w:rPr>
      <w:b/>
      <w:shd w:val="clear" w:color="auto" w:fill="FFFFFF"/>
    </w:rPr>
  </w:style>
  <w:style w:type="paragraph" w:customStyle="1" w:styleId="30">
    <w:name w:val="Основной текст (3)"/>
    <w:basedOn w:val="a"/>
    <w:link w:val="3"/>
    <w:uiPriority w:val="99"/>
    <w:rsid w:val="00BA795E"/>
    <w:pPr>
      <w:widowControl w:val="0"/>
      <w:shd w:val="clear" w:color="auto" w:fill="FFFFFF"/>
      <w:spacing w:after="300" w:line="240" w:lineRule="atLeast"/>
    </w:pPr>
    <w:rPr>
      <w:rFonts w:asciiTheme="minorHAnsi" w:eastAsiaTheme="minorHAnsi" w:hAnsiTheme="minorHAnsi" w:cstheme="minorBidi"/>
      <w:b/>
      <w:sz w:val="22"/>
      <w:szCs w:val="22"/>
      <w:lang w:val="ru-RU" w:eastAsia="en-US"/>
    </w:rPr>
  </w:style>
  <w:style w:type="character" w:customStyle="1" w:styleId="2">
    <w:name w:val="Основной текст (2)_"/>
    <w:link w:val="20"/>
    <w:uiPriority w:val="99"/>
    <w:locked/>
    <w:rsid w:val="00BA795E"/>
    <w:rPr>
      <w:shd w:val="clear" w:color="auto" w:fill="FFFFFF"/>
    </w:rPr>
  </w:style>
  <w:style w:type="paragraph" w:customStyle="1" w:styleId="20">
    <w:name w:val="Основной текст (2)"/>
    <w:basedOn w:val="a"/>
    <w:link w:val="2"/>
    <w:uiPriority w:val="99"/>
    <w:rsid w:val="00BA795E"/>
    <w:pPr>
      <w:widowControl w:val="0"/>
      <w:shd w:val="clear" w:color="auto" w:fill="FFFFFF"/>
      <w:spacing w:before="300" w:line="413" w:lineRule="exact"/>
      <w:ind w:firstLine="740"/>
      <w:jc w:val="both"/>
    </w:pPr>
    <w:rPr>
      <w:rFonts w:asciiTheme="minorHAnsi" w:eastAsiaTheme="minorHAnsi" w:hAnsiTheme="minorHAnsi" w:cstheme="minorBidi"/>
      <w:sz w:val="22"/>
      <w:szCs w:val="22"/>
      <w:lang w:val="ru-RU" w:eastAsia="en-US"/>
    </w:rPr>
  </w:style>
  <w:style w:type="character" w:customStyle="1" w:styleId="11">
    <w:name w:val="Заголовок №1_"/>
    <w:link w:val="12"/>
    <w:uiPriority w:val="99"/>
    <w:locked/>
    <w:rsid w:val="00BA795E"/>
    <w:rPr>
      <w:b/>
      <w:sz w:val="28"/>
      <w:shd w:val="clear" w:color="auto" w:fill="FFFFFF"/>
    </w:rPr>
  </w:style>
  <w:style w:type="paragraph" w:customStyle="1" w:styleId="12">
    <w:name w:val="Заголовок №1"/>
    <w:basedOn w:val="a"/>
    <w:link w:val="11"/>
    <w:uiPriority w:val="99"/>
    <w:rsid w:val="00BA795E"/>
    <w:pPr>
      <w:widowControl w:val="0"/>
      <w:shd w:val="clear" w:color="auto" w:fill="FFFFFF"/>
      <w:spacing w:before="600" w:line="643" w:lineRule="exact"/>
      <w:jc w:val="both"/>
      <w:outlineLvl w:val="0"/>
    </w:pPr>
    <w:rPr>
      <w:rFonts w:asciiTheme="minorHAnsi" w:eastAsiaTheme="minorHAnsi" w:hAnsiTheme="minorHAnsi" w:cstheme="minorBidi"/>
      <w:b/>
      <w:sz w:val="28"/>
      <w:szCs w:val="22"/>
      <w:lang w:val="ru-RU" w:eastAsia="en-US"/>
    </w:rPr>
  </w:style>
  <w:style w:type="paragraph" w:styleId="a4">
    <w:name w:val="List Paragraph"/>
    <w:basedOn w:val="a"/>
    <w:uiPriority w:val="99"/>
    <w:qFormat/>
    <w:rsid w:val="00BA795E"/>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5">
    <w:name w:val="Normal (Web)"/>
    <w:basedOn w:val="a"/>
    <w:uiPriority w:val="99"/>
    <w:unhideWhenUsed/>
    <w:rsid w:val="00BA795E"/>
    <w:pPr>
      <w:spacing w:before="100" w:beforeAutospacing="1" w:after="100" w:afterAutospacing="1"/>
    </w:pPr>
    <w:rPr>
      <w:lang w:val="ru-RU"/>
    </w:rPr>
  </w:style>
  <w:style w:type="character" w:styleId="a6">
    <w:name w:val="Strong"/>
    <w:basedOn w:val="a0"/>
    <w:uiPriority w:val="22"/>
    <w:qFormat/>
    <w:rsid w:val="00BA795E"/>
    <w:rPr>
      <w:b/>
      <w:bCs/>
    </w:rPr>
  </w:style>
  <w:style w:type="character" w:styleId="a7">
    <w:name w:val="Emphasis"/>
    <w:basedOn w:val="a0"/>
    <w:uiPriority w:val="20"/>
    <w:qFormat/>
    <w:rsid w:val="00BA795E"/>
    <w:rPr>
      <w:i/>
      <w:iCs/>
    </w:rPr>
  </w:style>
  <w:style w:type="character" w:customStyle="1" w:styleId="a8">
    <w:name w:val="Текст выноски Знак"/>
    <w:basedOn w:val="a0"/>
    <w:link w:val="a9"/>
    <w:uiPriority w:val="99"/>
    <w:semiHidden/>
    <w:rsid w:val="00BA795E"/>
    <w:rPr>
      <w:rFonts w:ascii="Tahoma" w:hAnsi="Tahoma" w:cs="Tahoma"/>
      <w:sz w:val="16"/>
      <w:szCs w:val="16"/>
    </w:rPr>
  </w:style>
  <w:style w:type="paragraph" w:styleId="a9">
    <w:name w:val="Balloon Text"/>
    <w:basedOn w:val="a"/>
    <w:link w:val="a8"/>
    <w:uiPriority w:val="99"/>
    <w:semiHidden/>
    <w:unhideWhenUsed/>
    <w:rsid w:val="00BA795E"/>
    <w:rPr>
      <w:rFonts w:ascii="Tahoma" w:eastAsiaTheme="minorHAnsi" w:hAnsi="Tahoma" w:cs="Tahoma"/>
      <w:sz w:val="16"/>
      <w:szCs w:val="16"/>
      <w:lang w:val="ru-RU" w:eastAsia="en-US"/>
    </w:rPr>
  </w:style>
  <w:style w:type="character" w:customStyle="1" w:styleId="13">
    <w:name w:val="Текст выноски Знак1"/>
    <w:basedOn w:val="a0"/>
    <w:uiPriority w:val="99"/>
    <w:semiHidden/>
    <w:rsid w:val="00BA795E"/>
    <w:rPr>
      <w:rFonts w:ascii="Tahoma" w:eastAsia="Times New Roman" w:hAnsi="Tahoma" w:cs="Tahoma"/>
      <w:sz w:val="16"/>
      <w:szCs w:val="16"/>
      <w:lang w:val="uk-UA" w:eastAsia="ru-RU"/>
    </w:rPr>
  </w:style>
  <w:style w:type="numbering" w:customStyle="1" w:styleId="14">
    <w:name w:val="Нет списка1"/>
    <w:next w:val="a2"/>
    <w:uiPriority w:val="99"/>
    <w:semiHidden/>
    <w:unhideWhenUsed/>
    <w:rsid w:val="00BA795E"/>
  </w:style>
  <w:style w:type="table" w:styleId="aa">
    <w:name w:val="Table Grid"/>
    <w:basedOn w:val="a1"/>
    <w:uiPriority w:val="59"/>
    <w:rsid w:val="0044445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444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EF62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EF62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customStyle="1" w:styleId="6">
    <w:name w:val="Сетка таблицы6"/>
    <w:basedOn w:val="a1"/>
    <w:next w:val="aa"/>
    <w:uiPriority w:val="59"/>
    <w:rsid w:val="00821F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8">
    <w:name w:val="WWNum8"/>
    <w:basedOn w:val="a2"/>
    <w:rsid w:val="00A63DF9"/>
    <w:pPr>
      <w:numPr>
        <w:numId w:val="20"/>
      </w:numPr>
    </w:pPr>
  </w:style>
  <w:style w:type="table" w:customStyle="1" w:styleId="8">
    <w:name w:val="Сетка таблицы8"/>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a"/>
    <w:uiPriority w:val="39"/>
    <w:rsid w:val="000914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09143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a"/>
    <w:uiPriority w:val="39"/>
    <w:rsid w:val="00784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8F0F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855535"/>
    <w:rPr>
      <w:rFonts w:asciiTheme="majorHAnsi" w:eastAsiaTheme="majorEastAsia" w:hAnsiTheme="majorHAnsi" w:cstheme="majorBidi"/>
      <w:color w:val="243F60" w:themeColor="accent1" w:themeShade="7F"/>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5284">
      <w:bodyDiv w:val="1"/>
      <w:marLeft w:val="0"/>
      <w:marRight w:val="0"/>
      <w:marTop w:val="0"/>
      <w:marBottom w:val="0"/>
      <w:divBdr>
        <w:top w:val="none" w:sz="0" w:space="0" w:color="auto"/>
        <w:left w:val="none" w:sz="0" w:space="0" w:color="auto"/>
        <w:bottom w:val="none" w:sz="0" w:space="0" w:color="auto"/>
        <w:right w:val="none" w:sz="0" w:space="0" w:color="auto"/>
      </w:divBdr>
    </w:div>
    <w:div w:id="10968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nzzirochka@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groups/667850474224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E777-F05D-46CC-B1CC-C0550F0F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28675</Words>
  <Characters>163451</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cp:lastPrinted>2026-02-27T09:23:00Z</cp:lastPrinted>
  <dcterms:created xsi:type="dcterms:W3CDTF">2025-07-29T10:06:00Z</dcterms:created>
  <dcterms:modified xsi:type="dcterms:W3CDTF">2026-02-27T09:30:00Z</dcterms:modified>
</cp:coreProperties>
</file>